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EF035E" w:rsidRPr="00043B54" w:rsidP="00BC4F14" w14:paraId="4F60132F" w14:textId="71D3C5F8">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bookmarkStart w:id="0" w:name="_GoBack"/>
      <w:bookmarkEnd w:id="0"/>
    </w:p>
    <w:p w:rsidR="00EF035E" w:rsidRPr="00043B54">
      <w:pPr>
        <w:shd w:val="clear" w:color="auto" w:fill="auto"/>
        <w:spacing w:line="360" w:lineRule="auto"/>
        <w:jc w:val="center"/>
        <w:textAlignment w:val="center"/>
      </w:pPr>
      <w:r>
        <w:rPr>
          <w:b/>
          <w:sz w:val="32"/>
        </w:rPr>
        <w:t>专题</w:t>
      </w:r>
      <w:r>
        <w:rPr>
          <w:b/>
          <w:sz w:val="32"/>
        </w:rPr>
        <w:t xml:space="preserve">03 </w:t>
      </w:r>
      <w:r>
        <w:rPr>
          <w:b/>
          <w:sz w:val="32"/>
        </w:rPr>
        <w:t>细胞呼吸和光合作用</w:t>
      </w:r>
    </w:p>
    <w:p w:rsidR="00EF035E" w:rsidRPr="00043B54">
      <w:pPr>
        <w:shd w:val="clear" w:color="auto" w:fill="auto"/>
        <w:spacing w:line="360" w:lineRule="auto"/>
        <w:jc w:val="left"/>
        <w:textAlignment w:val="center"/>
      </w:pPr>
      <w:r>
        <w:rPr>
          <w:b/>
          <w:sz w:val="24"/>
        </w:rPr>
        <w:t>考点</w:t>
      </w:r>
      <w:r>
        <w:rPr>
          <w:b/>
          <w:sz w:val="24"/>
        </w:rPr>
        <w:t xml:space="preserve">01 </w:t>
      </w:r>
      <w:r>
        <w:rPr>
          <w:b/>
          <w:sz w:val="24"/>
        </w:rPr>
        <w:t>细胞呼吸的方式</w:t>
      </w:r>
    </w:p>
    <w:p w:rsidR="00EF035E" w:rsidRPr="00043B54">
      <w:pPr>
        <w:shd w:val="clear" w:color="auto" w:fill="auto"/>
        <w:spacing w:line="360" w:lineRule="auto"/>
        <w:jc w:val="left"/>
        <w:textAlignment w:val="center"/>
      </w:pPr>
      <w:r>
        <w:rPr>
          <w:b/>
          <w:sz w:val="24"/>
        </w:rPr>
        <w:t>一、单选题</w:t>
      </w:r>
    </w:p>
    <w:p w:rsidR="00EF035E" w:rsidRPr="00043B54">
      <w:pPr>
        <w:shd w:val="clear" w:color="auto" w:fill="auto"/>
        <w:spacing w:line="360" w:lineRule="auto"/>
        <w:jc w:val="left"/>
        <w:textAlignment w:val="center"/>
      </w:pPr>
      <w:r>
        <w:rPr>
          <w:sz w:val="21"/>
        </w:rPr>
        <w:t>（</w:t>
      </w:r>
      <w:r>
        <w:rPr>
          <w:sz w:val="21"/>
        </w:rPr>
        <w:t>2025·</w:t>
      </w:r>
      <w:r>
        <w:rPr>
          <w:sz w:val="21"/>
        </w:rPr>
        <w:t>陕晋青宁卷</w:t>
      </w:r>
      <w:r>
        <w:rPr>
          <w:sz w:val="21"/>
        </w:rPr>
        <w:t>·</w:t>
      </w:r>
      <w:r>
        <w:rPr>
          <w:sz w:val="21"/>
        </w:rPr>
        <w:t>高考真题）</w:t>
      </w:r>
    </w:p>
    <w:p>
      <w:pPr>
        <w:shd w:val="clear" w:color="auto" w:fill="auto"/>
        <w:spacing w:line="360" w:lineRule="auto"/>
        <w:jc w:val="left"/>
        <w:textAlignment w:val="center"/>
        <w:rPr>
          <w:sz w:val="21"/>
        </w:rPr>
      </w:pPr>
      <w:r>
        <w:rPr>
          <w:sz w:val="21"/>
        </w:rPr>
        <w:t>1．临床上常用能量合剂给患者提供能量，改善细胞功能，提高治疗效果。某能量合剂的配方如下表，其中辅酶A参与糖和脂肪等有机物的氧化分解。下列叙述错误的是（</w:t>
      </w:r>
      <w:r>
        <w:rPr>
          <w:rFonts w:ascii="Times New Roman" w:eastAsia="Times New Roman" w:hAnsi="Times New Roman" w:cs="Times New Roman"/>
          <w:kern w:val="0"/>
          <w:sz w:val="24"/>
          <w:szCs w:val="24"/>
        </w:rPr>
        <w:t>    </w:t>
      </w:r>
      <w:r>
        <w:rPr>
          <w:sz w:val="21"/>
        </w:rP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2"/>
        <w:gridCol w:w="750"/>
        <w:gridCol w:w="797"/>
        <w:gridCol w:w="1007"/>
        <w:gridCol w:w="1346"/>
      </w:tblGrid>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成分</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ATP</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辅酶A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10%KCl</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5%NaHCO</w:t>
            </w:r>
            <w:r>
              <w:rPr>
                <w:sz w:val="21"/>
                <w:vertAlign w:val="subscript"/>
              </w:rPr>
              <w:t>3</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用量</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60mg</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100U</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10mL</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50mL</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用法</w:t>
            </w:r>
          </w:p>
        </w:tc>
        <w:tc>
          <w:tcPr>
            <w:gridSpan w:val="4"/>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center"/>
              <w:textAlignment w:val="center"/>
              <w:rPr>
                <w:sz w:val="21"/>
              </w:rPr>
            </w:pPr>
            <w:r>
              <w:rPr>
                <w:sz w:val="21"/>
              </w:rPr>
              <w:t>溶于500mL5%葡萄糖溶液后，静脉滴注</w:t>
            </w:r>
          </w:p>
        </w:tc>
      </w:tr>
    </w:tbl>
    <w:p>
      <w:pPr>
        <w:shd w:val="clear" w:color="auto" w:fill="auto"/>
        <w:spacing w:line="360" w:lineRule="auto"/>
        <w:jc w:val="left"/>
        <w:textAlignment w:val="center"/>
        <w:rPr>
          <w:sz w:val="21"/>
        </w:rPr>
      </w:pPr>
      <w:r>
        <w:rPr>
          <w:sz w:val="21"/>
        </w:rPr>
        <w:t>A．K</w:t>
      </w:r>
      <w:r>
        <w:rPr>
          <w:sz w:val="21"/>
          <w:vertAlign w:val="superscript"/>
        </w:rPr>
        <w:t>+</w:t>
      </w:r>
      <w:r>
        <w:rPr>
          <w:sz w:val="21"/>
        </w:rPr>
        <w:t>经协助扩散内流以维持神经细胞静息电位</w:t>
      </w:r>
    </w:p>
    <w:p>
      <w:pPr>
        <w:shd w:val="clear" w:color="auto" w:fill="auto"/>
        <w:spacing w:line="360" w:lineRule="auto"/>
        <w:jc w:val="left"/>
        <w:textAlignment w:val="center"/>
        <w:rPr>
          <w:sz w:val="21"/>
        </w:rPr>
      </w:pPr>
      <w:r>
        <w:rPr>
          <w:sz w:val="21"/>
        </w:rPr>
        <w:t>B．补充辅酶A可增强细胞呼吸促进ATP生成</w:t>
      </w:r>
    </w:p>
    <w:p>
      <w:pPr>
        <w:shd w:val="clear" w:color="auto" w:fill="auto"/>
        <w:spacing w:line="360" w:lineRule="auto"/>
        <w:jc w:val="left"/>
        <w:textAlignment w:val="center"/>
        <w:rPr>
          <w:sz w:val="21"/>
        </w:rPr>
      </w:pPr>
      <w:r>
        <w:rPr>
          <w:sz w:val="21"/>
        </w:rPr>
        <w:t>C．</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d3bb8030f163c3a1731d351dcae3e065" style="width:29.91pt;height:16.62pt" o:ole="">
            <v:imagedata r:id="rId6" o:title="eqIdd3bb8030f163c3a1731d351dcae3e065"/>
          </v:shape>
          <o:OLEObject Type="Embed" ProgID="Equation.DSMT4" ShapeID="_x0000_i1025" DrawAspect="Content" ObjectID="_1" r:id="rId7"/>
        </w:object>
      </w:r>
      <w:r>
        <w:rPr>
          <w:sz w:val="21"/>
        </w:rPr>
        <w:t>/H</w:t>
      </w:r>
      <w:r>
        <w:rPr>
          <w:sz w:val="21"/>
          <w:vertAlign w:val="subscript"/>
        </w:rPr>
        <w:t>2</w:t>
      </w:r>
      <w:r>
        <w:rPr>
          <w:sz w:val="21"/>
        </w:rPr>
        <w:t>CO</w:t>
      </w:r>
      <w:r>
        <w:rPr>
          <w:sz w:val="21"/>
          <w:vertAlign w:val="subscript"/>
        </w:rPr>
        <w:t>3</w:t>
      </w:r>
      <w:r>
        <w:rPr>
          <w:sz w:val="21"/>
        </w:rPr>
        <w:t>在维持血浆pH稳定中起重要作用</w:t>
      </w:r>
    </w:p>
    <w:p>
      <w:pPr>
        <w:shd w:val="clear" w:color="auto" w:fill="auto"/>
        <w:spacing w:line="360" w:lineRule="auto"/>
        <w:jc w:val="left"/>
        <w:textAlignment w:val="center"/>
        <w:rPr>
          <w:sz w:val="21"/>
        </w:rPr>
      </w:pPr>
      <w:r>
        <w:rPr>
          <w:sz w:val="21"/>
        </w:rPr>
        <w:t>D．合剂中的无机盐离子参与细胞外液渗透压的维持</w:t>
      </w:r>
    </w:p>
    <w:p>
      <w:pPr>
        <w:shd w:val="clear" w:color="auto" w:fill="auto"/>
        <w:spacing w:line="360" w:lineRule="auto"/>
        <w:jc w:val="left"/>
        <w:textAlignment w:val="center"/>
        <w:rPr>
          <w:sz w:val="21"/>
        </w:rPr>
      </w:pPr>
      <w:r>
        <w:rPr>
          <w:sz w:val="21"/>
        </w:rPr>
        <w:t>（</w:t>
      </w:r>
      <w:r>
        <w:rPr>
          <w:sz w:val="21"/>
        </w:rPr>
        <w:t>2025·</w:t>
      </w:r>
      <w:r>
        <w:rPr>
          <w:sz w:val="21"/>
        </w:rPr>
        <w:t>湖南</w:t>
      </w:r>
      <w:r>
        <w:rPr>
          <w:sz w:val="21"/>
        </w:rPr>
        <w:t>·</w:t>
      </w:r>
      <w:r>
        <w:rPr>
          <w:sz w:val="21"/>
        </w:rPr>
        <w:t>高考真题）</w:t>
      </w:r>
    </w:p>
    <w:p>
      <w:pPr>
        <w:shd w:val="clear" w:color="auto" w:fill="auto"/>
        <w:spacing w:line="360" w:lineRule="auto"/>
        <w:jc w:val="left"/>
        <w:textAlignment w:val="center"/>
        <w:rPr>
          <w:sz w:val="21"/>
        </w:rPr>
      </w:pPr>
      <w:r>
        <w:rPr>
          <w:sz w:val="21"/>
        </w:rPr>
        <w:t>2．酸碱平衡是维持人体正常生命活动的必要条件之一。下列叙述正确的是（　　）</w:t>
      </w:r>
    </w:p>
    <w:p>
      <w:pPr>
        <w:shd w:val="clear" w:color="auto" w:fill="auto"/>
        <w:spacing w:line="360" w:lineRule="auto"/>
        <w:jc w:val="left"/>
        <w:textAlignment w:val="center"/>
        <w:rPr>
          <w:sz w:val="21"/>
        </w:rPr>
      </w:pPr>
      <w:r>
        <w:rPr>
          <w:sz w:val="21"/>
        </w:rPr>
        <w:t>A．细胞内液的酸碱平衡与无机盐离子无关</w:t>
      </w:r>
    </w:p>
    <w:p>
      <w:pPr>
        <w:shd w:val="clear" w:color="auto" w:fill="auto"/>
        <w:spacing w:line="360" w:lineRule="auto"/>
        <w:jc w:val="left"/>
        <w:textAlignment w:val="center"/>
        <w:rPr>
          <w:sz w:val="21"/>
        </w:rPr>
      </w:pPr>
      <w:r>
        <w:rPr>
          <w:sz w:val="21"/>
        </w:rPr>
        <w:t>B．血浆的酸碱平衡与</w:t>
      </w:r>
      <w:r>
        <w:object>
          <v:shape id="_x0000_i1026" type="#_x0000_t75" alt="eqIdd5b803055a569b0838ff14229a087f83" style="width:69.49pt;height:16.55pt" o:ole="">
            <v:imagedata r:id="rId8" o:title="eqIdd5b803055a569b0838ff14229a087f83"/>
          </v:shape>
          <o:OLEObject Type="Embed" ProgID="Equation.DSMT4" ShapeID="_x0000_i1026" DrawAspect="Content" ObjectID="_2" r:id="rId9"/>
        </w:object>
      </w:r>
      <w:r>
        <w:rPr>
          <w:sz w:val="21"/>
        </w:rPr>
        <w:t>等物质有关</w:t>
      </w:r>
    </w:p>
    <w:p>
      <w:pPr>
        <w:shd w:val="clear" w:color="auto" w:fill="auto"/>
        <w:spacing w:line="360" w:lineRule="auto"/>
        <w:jc w:val="left"/>
        <w:textAlignment w:val="center"/>
        <w:rPr>
          <w:sz w:val="21"/>
        </w:rPr>
      </w:pPr>
      <w:r>
        <w:rPr>
          <w:sz w:val="21"/>
        </w:rPr>
        <w:t>C．胃蛋白酶进入肠道后失活与内环境酸碱度有关</w:t>
      </w:r>
    </w:p>
    <w:p>
      <w:pPr>
        <w:shd w:val="clear" w:color="auto" w:fill="auto"/>
        <w:spacing w:line="360" w:lineRule="auto"/>
        <w:jc w:val="left"/>
        <w:textAlignment w:val="center"/>
        <w:rPr>
          <w:sz w:val="21"/>
        </w:rPr>
      </w:pPr>
      <w:r>
        <w:rPr>
          <w:sz w:val="21"/>
        </w:rPr>
        <w:t>D．肌细胞无氧呼吸分解葡萄糖产生的</w:t>
      </w:r>
      <w:r>
        <w:object>
          <v:shape id="_x0000_i1027" type="#_x0000_t75" alt="eqIda4298cb837170c021b9f2cd4e674a6a3" style="width:21.11pt;height:15.83pt" o:ole="">
            <v:imagedata r:id="rId10" o:title="eqIda4298cb837170c021b9f2cd4e674a6a3"/>
          </v:shape>
          <o:OLEObject Type="Embed" ProgID="Equation.DSMT4" ShapeID="_x0000_i1027" DrawAspect="Content" ObjectID="_3" r:id="rId11"/>
        </w:object>
      </w:r>
      <w:r>
        <w:rPr>
          <w:sz w:val="21"/>
        </w:rPr>
        <w:t>参与酸碱平衡的调节</w:t>
      </w:r>
    </w:p>
    <w:p>
      <w:pPr>
        <w:shd w:val="clear" w:color="auto" w:fill="auto"/>
        <w:spacing w:line="360" w:lineRule="auto"/>
        <w:jc w:val="left"/>
        <w:textAlignment w:val="center"/>
        <w:rPr>
          <w:sz w:val="21"/>
        </w:rPr>
      </w:pPr>
      <w:r>
        <w:rPr>
          <w:sz w:val="21"/>
        </w:rPr>
        <w:t>（</w:t>
      </w:r>
      <w:r>
        <w:rPr>
          <w:sz w:val="21"/>
        </w:rPr>
        <w:t>2025·</w:t>
      </w:r>
      <w:r>
        <w:rPr>
          <w:sz w:val="21"/>
        </w:rPr>
        <w:t>甘肃</w:t>
      </w:r>
      <w:r>
        <w:rPr>
          <w:sz w:val="21"/>
        </w:rPr>
        <w:t>·</w:t>
      </w:r>
      <w:r>
        <w:rPr>
          <w:sz w:val="21"/>
        </w:rPr>
        <w:t>高考真题）</w:t>
      </w:r>
    </w:p>
    <w:p>
      <w:pPr>
        <w:shd w:val="clear" w:color="auto" w:fill="auto"/>
        <w:spacing w:line="360" w:lineRule="auto"/>
        <w:jc w:val="left"/>
        <w:textAlignment w:val="center"/>
        <w:rPr>
          <w:sz w:val="21"/>
        </w:rPr>
      </w:pPr>
      <w:r>
        <w:rPr>
          <w:sz w:val="21"/>
        </w:rPr>
        <w:t>3．线粒体在足量可氧化底物和ADP存在的情况下发生的呼吸称为状态3呼吸，可用于评估线粒体产生ATP的能力。若分别以葡萄糖、丙酮酸和NADH为可氧化底物测定离体线粒体状态3呼吸速率，下列叙述正确的是（　　）</w:t>
      </w:r>
    </w:p>
    <w:p>
      <w:pPr>
        <w:shd w:val="clear" w:color="auto" w:fill="auto"/>
        <w:spacing w:line="360" w:lineRule="auto"/>
        <w:jc w:val="left"/>
        <w:textAlignment w:val="center"/>
        <w:rPr>
          <w:sz w:val="21"/>
        </w:rPr>
      </w:pPr>
      <w:r>
        <w:rPr>
          <w:sz w:val="21"/>
        </w:rPr>
        <w:t>A．状态3呼吸不需要氧气参与</w:t>
      </w:r>
    </w:p>
    <w:p>
      <w:pPr>
        <w:shd w:val="clear" w:color="auto" w:fill="auto"/>
        <w:spacing w:line="360" w:lineRule="auto"/>
        <w:jc w:val="left"/>
        <w:textAlignment w:val="center"/>
        <w:rPr>
          <w:sz w:val="21"/>
        </w:rPr>
      </w:pPr>
      <w:r>
        <w:rPr>
          <w:sz w:val="21"/>
        </w:rPr>
        <w:t>B．状态3呼吸的反应场所是线粒体基质</w:t>
      </w:r>
    </w:p>
    <w:p>
      <w:pPr>
        <w:shd w:val="clear" w:color="auto" w:fill="auto"/>
        <w:spacing w:line="360" w:lineRule="auto"/>
        <w:jc w:val="left"/>
        <w:textAlignment w:val="center"/>
        <w:rPr>
          <w:sz w:val="21"/>
        </w:rPr>
      </w:pPr>
      <w:r>
        <w:rPr>
          <w:sz w:val="21"/>
        </w:rPr>
        <w:t>C．以葡萄糖为底物测定的状态3呼吸速率为0</w:t>
      </w:r>
    </w:p>
    <w:p>
      <w:pPr>
        <w:shd w:val="clear" w:color="auto" w:fill="auto"/>
        <w:spacing w:line="360" w:lineRule="auto"/>
        <w:jc w:val="left"/>
        <w:textAlignment w:val="center"/>
        <w:rPr>
          <w:sz w:val="21"/>
        </w:rPr>
      </w:pPr>
      <w:r>
        <w:rPr>
          <w:sz w:val="21"/>
        </w:rPr>
        <w:t>D．相比NADH，以丙酮酸为底物的状态3呼吸速率较大</w:t>
      </w:r>
    </w:p>
    <w:p>
      <w:pPr>
        <w:shd w:val="clear" w:color="auto" w:fill="auto"/>
        <w:spacing w:line="360" w:lineRule="auto"/>
        <w:jc w:val="left"/>
        <w:textAlignment w:val="center"/>
        <w:rPr>
          <w:sz w:val="21"/>
        </w:rPr>
      </w:pPr>
      <w:r>
        <w:rPr>
          <w:sz w:val="21"/>
        </w:rPr>
        <w:t>（</w:t>
      </w:r>
      <w:r>
        <w:rPr>
          <w:sz w:val="21"/>
        </w:rPr>
        <w:t>2025·</w:t>
      </w:r>
      <w:r>
        <w:rPr>
          <w:sz w:val="21"/>
        </w:rPr>
        <w:t>河南</w:t>
      </w:r>
      <w:r>
        <w:rPr>
          <w:sz w:val="21"/>
        </w:rPr>
        <w:t>·</w:t>
      </w:r>
      <w:r>
        <w:rPr>
          <w:sz w:val="21"/>
        </w:rPr>
        <w:t>高考真题）</w:t>
      </w:r>
    </w:p>
    <w:p>
      <w:pPr>
        <w:shd w:val="clear" w:color="auto" w:fill="auto"/>
        <w:spacing w:line="360" w:lineRule="auto"/>
        <w:jc w:val="left"/>
        <w:textAlignment w:val="center"/>
        <w:rPr>
          <w:sz w:val="21"/>
        </w:rPr>
      </w:pPr>
      <w:r>
        <w:rPr>
          <w:sz w:val="21"/>
        </w:rPr>
        <w:t>4．甜菜是我国重要的经济作物之一，根中含有大量的糖分。研究表明呼吸代谢可影响甜菜块根的生长，其中酶Ⅰ在有氧呼吸的第二阶段发挥催化功能，该酶活性与甜菜根重呈正相关。下列叙述正确的是（　　）</w:t>
      </w:r>
    </w:p>
    <w:p>
      <w:pPr>
        <w:shd w:val="clear" w:color="auto" w:fill="auto"/>
        <w:spacing w:line="360" w:lineRule="auto"/>
        <w:jc w:val="left"/>
        <w:textAlignment w:val="center"/>
        <w:rPr>
          <w:sz w:val="21"/>
        </w:rPr>
      </w:pPr>
      <w:r>
        <w:rPr>
          <w:sz w:val="21"/>
        </w:rPr>
        <w:t>A．酶Ⅰ主要分布在线粒体内膜上，催化的反应需要消耗氧气</w:t>
      </w:r>
    </w:p>
    <w:p>
      <w:pPr>
        <w:shd w:val="clear" w:color="auto" w:fill="auto"/>
        <w:spacing w:line="360" w:lineRule="auto"/>
        <w:jc w:val="left"/>
        <w:textAlignment w:val="center"/>
        <w:rPr>
          <w:sz w:val="21"/>
        </w:rPr>
      </w:pPr>
      <w:r>
        <w:rPr>
          <w:sz w:val="21"/>
        </w:rPr>
        <w:t>B．低温抑制酶Ⅰ的活性，进而影响二氧化碳和NADH的生成速率</w:t>
      </w:r>
    </w:p>
    <w:p>
      <w:pPr>
        <w:shd w:val="clear" w:color="auto" w:fill="auto"/>
        <w:spacing w:line="360" w:lineRule="auto"/>
        <w:jc w:val="left"/>
        <w:textAlignment w:val="center"/>
        <w:rPr>
          <w:sz w:val="21"/>
        </w:rPr>
      </w:pPr>
      <w:r>
        <w:rPr>
          <w:sz w:val="21"/>
        </w:rPr>
        <w:t>C．酶Ⅰ参与的有氧呼吸第二阶段是有氧呼吸中生成ATP最多的阶段</w:t>
      </w:r>
    </w:p>
    <w:p>
      <w:pPr>
        <w:shd w:val="clear" w:color="auto" w:fill="auto"/>
        <w:spacing w:line="360" w:lineRule="auto"/>
        <w:jc w:val="left"/>
        <w:textAlignment w:val="center"/>
        <w:rPr>
          <w:sz w:val="21"/>
        </w:rPr>
      </w:pPr>
      <w:r>
        <w:rPr>
          <w:sz w:val="21"/>
        </w:rPr>
        <w:t>D．呼吸作用会消耗糖分，因此在生长期喷施酶Ⅰ抑制剂会增加甜菜产量</w:t>
      </w:r>
    </w:p>
    <w:p>
      <w:pPr>
        <w:shd w:val="clear" w:color="auto" w:fill="auto"/>
        <w:spacing w:line="360" w:lineRule="auto"/>
        <w:jc w:val="left"/>
        <w:textAlignment w:val="center"/>
        <w:rPr>
          <w:sz w:val="21"/>
        </w:rPr>
      </w:pPr>
      <w:r>
        <w:rPr>
          <w:sz w:val="21"/>
        </w:rPr>
        <w:t>（</w:t>
      </w:r>
      <w:r>
        <w:rPr>
          <w:sz w:val="21"/>
        </w:rPr>
        <w:t>2025·</w:t>
      </w:r>
      <w:r>
        <w:rPr>
          <w:sz w:val="21"/>
        </w:rPr>
        <w:t>陕晋青宁卷</w:t>
      </w:r>
      <w:r>
        <w:rPr>
          <w:sz w:val="21"/>
        </w:rPr>
        <w:t>·</w:t>
      </w:r>
      <w:r>
        <w:rPr>
          <w:sz w:val="21"/>
        </w:rPr>
        <w:t>高考真题）</w:t>
      </w:r>
    </w:p>
    <w:p>
      <w:pPr>
        <w:shd w:val="clear" w:color="auto" w:fill="auto"/>
        <w:spacing w:line="360" w:lineRule="auto"/>
        <w:jc w:val="left"/>
        <w:textAlignment w:val="center"/>
        <w:rPr>
          <w:sz w:val="21"/>
        </w:rPr>
      </w:pPr>
      <w:r>
        <w:rPr>
          <w:sz w:val="21"/>
        </w:rPr>
        <w:t>5．丙酮酸是糖代谢过程的重要中间物质。丙酮酸转运蛋白（MPC）运输丙酮酸通过线粒体内膜的过程如下图。下列叙述错误的是（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drawing>
          <wp:inline>
            <wp:extent cx="5276800" cy="1876687"/>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2"/>
                    <a:stretch>
                      <a:fillRect/>
                    </a:stretch>
                  </pic:blipFill>
                  <pic:spPr>
                    <a:xfrm>
                      <a:off x="0" y="0"/>
                      <a:ext cx="5276800" cy="1876687"/>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auto"/>
        <w:spacing w:line="360" w:lineRule="auto"/>
        <w:jc w:val="left"/>
        <w:textAlignment w:val="center"/>
        <w:rPr>
          <w:sz w:val="21"/>
        </w:rPr>
      </w:pPr>
      <w:r>
        <w:rPr>
          <w:sz w:val="21"/>
        </w:rPr>
        <w:t>A．MPC功能减弱的动物细胞中乳酸积累将会增加</w:t>
      </w:r>
    </w:p>
    <w:p>
      <w:pPr>
        <w:shd w:val="clear" w:color="auto" w:fill="auto"/>
        <w:spacing w:line="360" w:lineRule="auto"/>
        <w:jc w:val="left"/>
        <w:textAlignment w:val="center"/>
        <w:rPr>
          <w:sz w:val="21"/>
        </w:rPr>
      </w:pPr>
      <w:r>
        <w:rPr>
          <w:sz w:val="21"/>
        </w:rPr>
        <w:t>B．丙酮酸根、H</w:t>
      </w:r>
      <w:r>
        <w:rPr>
          <w:sz w:val="21"/>
          <w:vertAlign w:val="superscript"/>
        </w:rPr>
        <w:t>+</w:t>
      </w:r>
      <w:r>
        <w:rPr>
          <w:sz w:val="21"/>
        </w:rPr>
        <w:t>共同与MPC结合使后者构象改变</w:t>
      </w:r>
    </w:p>
    <w:p>
      <w:pPr>
        <w:shd w:val="clear" w:color="auto" w:fill="auto"/>
        <w:spacing w:line="360" w:lineRule="auto"/>
        <w:jc w:val="left"/>
        <w:textAlignment w:val="center"/>
        <w:rPr>
          <w:sz w:val="21"/>
        </w:rPr>
      </w:pPr>
      <w:r>
        <w:rPr>
          <w:sz w:val="21"/>
        </w:rPr>
        <w:t>C．线粒体内外膜间隙pH变化影响丙酮酸根转运速率</w:t>
      </w:r>
    </w:p>
    <w:p>
      <w:pPr>
        <w:shd w:val="clear" w:color="auto" w:fill="auto"/>
        <w:spacing w:line="360" w:lineRule="auto"/>
        <w:jc w:val="left"/>
        <w:textAlignment w:val="center"/>
        <w:rPr>
          <w:sz w:val="21"/>
        </w:rPr>
      </w:pPr>
      <w:r>
        <w:rPr>
          <w:sz w:val="21"/>
        </w:rPr>
        <w:t>D．线粒体内膜两侧的丙酮酸根浓度差越大其转运速率越高</w:t>
      </w:r>
    </w:p>
    <w:p>
      <w:pPr>
        <w:shd w:val="clear" w:color="auto" w:fill="auto"/>
        <w:spacing w:line="360" w:lineRule="auto"/>
        <w:jc w:val="left"/>
        <w:textAlignment w:val="center"/>
        <w:rPr>
          <w:sz w:val="21"/>
        </w:rPr>
      </w:pPr>
      <w:r>
        <w:rPr>
          <w:sz w:val="21"/>
        </w:rPr>
        <w:t>（</w:t>
      </w:r>
      <w:r>
        <w:rPr>
          <w:sz w:val="21"/>
        </w:rPr>
        <w:t>2025·</w:t>
      </w:r>
      <w:r>
        <w:rPr>
          <w:sz w:val="21"/>
        </w:rPr>
        <w:t>广东</w:t>
      </w:r>
      <w:r>
        <w:rPr>
          <w:sz w:val="21"/>
        </w:rPr>
        <w:t>·</w:t>
      </w:r>
      <w:r>
        <w:rPr>
          <w:sz w:val="21"/>
        </w:rPr>
        <w:t>高考真题）</w:t>
      </w:r>
    </w:p>
    <w:p>
      <w:pPr>
        <w:shd w:val="clear" w:color="auto" w:fill="auto"/>
        <w:spacing w:line="360" w:lineRule="auto"/>
        <w:jc w:val="left"/>
        <w:textAlignment w:val="center"/>
        <w:rPr>
          <w:sz w:val="21"/>
        </w:rPr>
      </w:pPr>
      <w:r>
        <w:rPr>
          <w:sz w:val="21"/>
        </w:rPr>
        <w:t>6．为研究运动强度对人体生理活动的影响。某研究团队招募一批健康受试者分别进行3min低强度运动和高强度运动，运动开始后血浆乳酸水平见图。下列叙述错误的是（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1628775" cy="1962150"/>
            <wp:docPr id="100005" name="" descr="@@@1f0416ba-72d4-43d1-b3bb-5915804e0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3"/>
                    <a:stretch>
                      <a:fillRect/>
                    </a:stretch>
                  </pic:blipFill>
                  <pic:spPr>
                    <a:xfrm>
                      <a:off x="0" y="0"/>
                      <a:ext cx="1628775" cy="1962150"/>
                    </a:xfrm>
                    <a:prstGeom prst="rect">
                      <a:avLst/>
                    </a:prstGeom>
                  </pic:spPr>
                </pic:pic>
              </a:graphicData>
            </a:graphic>
          </wp:inline>
        </w:drawing>
      </w:r>
    </w:p>
    <w:p>
      <w:pPr>
        <w:shd w:val="clear" w:color="auto" w:fill="auto"/>
        <w:spacing w:line="360" w:lineRule="auto"/>
        <w:jc w:val="left"/>
        <w:textAlignment w:val="center"/>
        <w:rPr>
          <w:sz w:val="21"/>
        </w:rPr>
      </w:pPr>
      <w:r>
        <w:rPr>
          <w:sz w:val="21"/>
        </w:rPr>
        <w:t>A．高强度运动时，肾上腺素和胰高血糖素协同作用升高血糖</w:t>
      </w:r>
    </w:p>
    <w:p>
      <w:pPr>
        <w:shd w:val="clear" w:color="auto" w:fill="auto"/>
        <w:spacing w:line="360" w:lineRule="auto"/>
        <w:jc w:val="left"/>
        <w:textAlignment w:val="center"/>
        <w:rPr>
          <w:sz w:val="21"/>
        </w:rPr>
      </w:pPr>
      <w:r>
        <w:rPr>
          <w:sz w:val="21"/>
        </w:rPr>
        <w:t>B．高强度运动血浆乳酸水平达到峰值时，骨骼肌细胞无氧呼吸强度最高</w:t>
      </w:r>
    </w:p>
    <w:p>
      <w:pPr>
        <w:shd w:val="clear" w:color="auto" w:fill="auto"/>
        <w:spacing w:line="360" w:lineRule="auto"/>
        <w:jc w:val="left"/>
        <w:textAlignment w:val="center"/>
        <w:rPr>
          <w:sz w:val="21"/>
        </w:rPr>
      </w:pPr>
      <w:r>
        <w:rPr>
          <w:sz w:val="21"/>
        </w:rPr>
        <w:t>C．两种强度运动后，血浆乳酸水平的变化均不影响血浆pH的相对稳定</w:t>
      </w:r>
    </w:p>
    <w:p>
      <w:pPr>
        <w:shd w:val="clear" w:color="auto" w:fill="auto"/>
        <w:spacing w:line="360" w:lineRule="auto"/>
        <w:jc w:val="left"/>
        <w:textAlignment w:val="center"/>
        <w:rPr>
          <w:sz w:val="21"/>
        </w:rPr>
      </w:pPr>
      <w:r>
        <w:rPr>
          <w:sz w:val="21"/>
        </w:rPr>
        <w:t>D．两种强度运动后，交感神经与副交感神经活动的强弱均会发生转换</w:t>
      </w:r>
    </w:p>
    <w:p>
      <w:pPr>
        <w:shd w:val="clear" w:color="auto" w:fill="auto"/>
        <w:spacing w:line="360" w:lineRule="auto"/>
        <w:jc w:val="left"/>
        <w:textAlignment w:val="center"/>
        <w:rPr>
          <w:sz w:val="21"/>
        </w:rPr>
      </w:pPr>
      <w:r>
        <w:rPr>
          <w:sz w:val="21"/>
        </w:rPr>
        <w:t>（</w:t>
      </w:r>
      <w:r>
        <w:rPr>
          <w:sz w:val="21"/>
        </w:rPr>
        <w:t>2025·</w:t>
      </w:r>
      <w:r>
        <w:rPr>
          <w:sz w:val="21"/>
        </w:rPr>
        <w:t>北京</w:t>
      </w:r>
      <w:r>
        <w:rPr>
          <w:sz w:val="21"/>
        </w:rPr>
        <w:t>·</w:t>
      </w:r>
      <w:r>
        <w:rPr>
          <w:sz w:val="21"/>
        </w:rPr>
        <w:t>高考真题）</w:t>
      </w:r>
    </w:p>
    <w:p>
      <w:pPr>
        <w:shd w:val="clear" w:color="auto" w:fill="auto"/>
        <w:spacing w:line="360" w:lineRule="auto"/>
        <w:jc w:val="left"/>
        <w:textAlignment w:val="center"/>
        <w:rPr>
          <w:sz w:val="21"/>
        </w:rPr>
      </w:pPr>
      <w:r>
        <w:rPr>
          <w:sz w:val="21"/>
        </w:rPr>
        <w:t>7．下图是植物细胞局部亚显微结构示意图。在有氧呼吸过程中，细胞不同部位产生ATP的量不同。以下选项正确的是（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2657475" cy="2276475"/>
            <wp:docPr id="100007" name="" descr="@@@4bba2561-5551-4d42-a3cb-e02e6d86f8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4"/>
                    <a:stretch>
                      <a:fillRect/>
                    </a:stretch>
                  </pic:blipFill>
                  <pic:spPr>
                    <a:xfrm>
                      <a:off x="0" y="0"/>
                      <a:ext cx="2657475" cy="2276475"/>
                    </a:xfrm>
                    <a:prstGeom prst="rect">
                      <a:avLst/>
                    </a:prstGeom>
                  </pic:spPr>
                </pic:pic>
              </a:graphicData>
            </a:graphic>
          </wp:inline>
        </w:drawing>
      </w:r>
    </w:p>
    <w:tbl>
      <w:tblPr>
        <w:tblStyle w:val="TableNorm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765"/>
        <w:gridCol w:w="883"/>
        <w:gridCol w:w="922"/>
        <w:gridCol w:w="922"/>
        <w:gridCol w:w="883"/>
      </w:tblGrid>
      <w:tr>
        <w:tblPrEx>
          <w:tblW w:w="4395" w:type="dxa"/>
        </w:tblPrEx>
        <w:trPr>
          <w:cantSplit w:val="0"/>
        </w:trPr>
        <w:tc>
          <w:tcPr>
            <w:tcW w:w="7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选项</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部位1</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部位2</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部位3</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部位4</w:t>
            </w:r>
          </w:p>
        </w:tc>
      </w:tr>
      <w:tr>
        <w:tblPrEx>
          <w:tblW w:w="4395" w:type="dxa"/>
        </w:tblPrEx>
        <w:trPr>
          <w:cantSplit w:val="0"/>
        </w:trPr>
        <w:tc>
          <w:tcPr>
            <w:tcW w:w="7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A</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大量</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少量</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少量</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无</w:t>
            </w:r>
          </w:p>
        </w:tc>
      </w:tr>
      <w:tr>
        <w:tblPrEx>
          <w:tblW w:w="4395" w:type="dxa"/>
        </w:tblPrEx>
        <w:trPr>
          <w:cantSplit w:val="0"/>
        </w:trPr>
        <w:tc>
          <w:tcPr>
            <w:tcW w:w="7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B</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大量</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大量</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少量</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无</w:t>
            </w:r>
          </w:p>
        </w:tc>
      </w:tr>
      <w:tr>
        <w:tblPrEx>
          <w:tblW w:w="4395" w:type="dxa"/>
        </w:tblPrEx>
        <w:trPr>
          <w:cantSplit w:val="0"/>
        </w:trPr>
        <w:tc>
          <w:tcPr>
            <w:tcW w:w="7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C</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少量</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大量</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无</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少量</w:t>
            </w:r>
          </w:p>
        </w:tc>
      </w:tr>
      <w:tr>
        <w:tblPrEx>
          <w:tblW w:w="4395" w:type="dxa"/>
        </w:tblPrEx>
        <w:trPr>
          <w:cantSplit w:val="0"/>
        </w:trPr>
        <w:tc>
          <w:tcPr>
            <w:tcW w:w="7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D</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少量</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无</w:t>
            </w:r>
          </w:p>
        </w:tc>
        <w:tc>
          <w:tcPr>
            <w:tcW w:w="9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大量</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大量</w:t>
            </w:r>
          </w:p>
        </w:tc>
      </w:tr>
    </w:tbl>
    <w:p>
      <w:pPr>
        <w:shd w:val="clear" w:color="auto" w:fill="auto"/>
        <w:tabs>
          <w:tab w:val="left" w:pos="2078"/>
          <w:tab w:val="left" w:pos="4156"/>
          <w:tab w:val="left" w:pos="6234"/>
        </w:tabs>
        <w:spacing w:line="360" w:lineRule="auto"/>
        <w:jc w:val="left"/>
        <w:textAlignment w:val="center"/>
        <w:rPr>
          <w:sz w:val="21"/>
        </w:rPr>
      </w:pPr>
      <w:r>
        <w:rPr>
          <w:sz w:val="21"/>
        </w:rPr>
        <w:t>A．A</w:t>
      </w:r>
      <w:r>
        <w:rPr>
          <w:sz w:val="21"/>
        </w:rPr>
        <w:tab/>
      </w:r>
      <w:r>
        <w:rPr>
          <w:sz w:val="21"/>
        </w:rPr>
        <w:t>B．B</w:t>
      </w:r>
      <w:r>
        <w:rPr>
          <w:sz w:val="21"/>
        </w:rPr>
        <w:tab/>
      </w:r>
      <w:r>
        <w:rPr>
          <w:sz w:val="21"/>
        </w:rPr>
        <w:t>C．C</w:t>
      </w:r>
      <w:r>
        <w:rPr>
          <w:sz w:val="21"/>
        </w:rPr>
        <w:tab/>
      </w:r>
      <w:r>
        <w:rPr>
          <w:sz w:val="21"/>
        </w:rPr>
        <w:t>D．D</w:t>
      </w:r>
    </w:p>
    <w:p>
      <w:pPr>
        <w:shd w:val="clear" w:color="auto" w:fill="auto"/>
        <w:spacing w:line="360" w:lineRule="auto"/>
        <w:jc w:val="left"/>
        <w:textAlignment w:val="center"/>
        <w:rPr>
          <w:sz w:val="21"/>
        </w:rPr>
      </w:pPr>
      <w:r>
        <w:rPr>
          <w:sz w:val="21"/>
        </w:rPr>
        <w:t>（</w:t>
      </w:r>
      <w:r>
        <w:rPr>
          <w:sz w:val="21"/>
        </w:rPr>
        <w:t>2025·</w:t>
      </w:r>
      <w:r>
        <w:rPr>
          <w:sz w:val="21"/>
        </w:rPr>
        <w:t>云南</w:t>
      </w:r>
      <w:r>
        <w:rPr>
          <w:sz w:val="21"/>
        </w:rPr>
        <w:t>·</w:t>
      </w:r>
      <w:r>
        <w:rPr>
          <w:sz w:val="21"/>
        </w:rPr>
        <w:t>高考真题）</w:t>
      </w:r>
    </w:p>
    <w:p>
      <w:pPr>
        <w:shd w:val="clear" w:color="auto" w:fill="auto"/>
        <w:spacing w:line="360" w:lineRule="auto"/>
        <w:jc w:val="left"/>
        <w:textAlignment w:val="center"/>
        <w:rPr>
          <w:sz w:val="21"/>
        </w:rPr>
      </w:pPr>
      <w:r>
        <w:rPr>
          <w:sz w:val="21"/>
        </w:rPr>
        <w:t>8．生物兴趣小组从橘子果肉中分离得到完整的线粒体，操作流程如图。</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4876800" cy="1409700"/>
            <wp:docPr id="100009" name="" descr="@@@0faf4f03-d3d9-432b-ab25-e89e2eaaaa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5"/>
                    <a:stretch>
                      <a:fillRect/>
                    </a:stretch>
                  </pic:blipFill>
                  <pic:spPr>
                    <a:xfrm>
                      <a:off x="0" y="0"/>
                      <a:ext cx="4876800" cy="1409700"/>
                    </a:xfrm>
                    <a:prstGeom prst="rect">
                      <a:avLst/>
                    </a:prstGeom>
                  </pic:spPr>
                </pic:pic>
              </a:graphicData>
            </a:graphic>
          </wp:inline>
        </w:drawing>
      </w:r>
    </w:p>
    <w:p>
      <w:pPr>
        <w:shd w:val="clear" w:color="auto" w:fill="auto"/>
        <w:spacing w:line="360" w:lineRule="auto"/>
        <w:jc w:val="left"/>
        <w:textAlignment w:val="center"/>
        <w:rPr>
          <w:sz w:val="21"/>
        </w:rPr>
      </w:pPr>
      <w:r>
        <w:rPr>
          <w:sz w:val="21"/>
        </w:rPr>
        <w:t>下列说法错误的是（　　）</w:t>
      </w:r>
    </w:p>
    <w:p>
      <w:pPr>
        <w:shd w:val="clear" w:color="auto" w:fill="auto"/>
        <w:tabs>
          <w:tab w:val="left" w:pos="4156"/>
        </w:tabs>
        <w:spacing w:line="360" w:lineRule="auto"/>
        <w:jc w:val="left"/>
        <w:textAlignment w:val="center"/>
        <w:rPr>
          <w:sz w:val="21"/>
        </w:rPr>
      </w:pPr>
      <w:r>
        <w:rPr>
          <w:sz w:val="21"/>
        </w:rPr>
        <w:t>A．缓冲液可以用蒸馏水代替</w:t>
      </w:r>
      <w:r>
        <w:rPr>
          <w:sz w:val="21"/>
        </w:rPr>
        <w:tab/>
      </w:r>
      <w:r>
        <w:rPr>
          <w:sz w:val="21"/>
        </w:rPr>
        <w:t>B．匀浆的目的是释放线粒体</w:t>
      </w:r>
    </w:p>
    <w:p>
      <w:pPr>
        <w:shd w:val="clear" w:color="auto" w:fill="auto"/>
        <w:tabs>
          <w:tab w:val="left" w:pos="4156"/>
        </w:tabs>
        <w:spacing w:line="360" w:lineRule="auto"/>
        <w:jc w:val="left"/>
        <w:textAlignment w:val="center"/>
        <w:rPr>
          <w:sz w:val="21"/>
        </w:rPr>
      </w:pPr>
      <w:r>
        <w:rPr>
          <w:sz w:val="21"/>
        </w:rPr>
        <w:t>C．差速离心可以将不同大小的颗粒分开</w:t>
      </w:r>
      <w:r>
        <w:rPr>
          <w:sz w:val="21"/>
        </w:rPr>
        <w:tab/>
      </w:r>
      <w:r>
        <w:rPr>
          <w:sz w:val="21"/>
        </w:rPr>
        <w:t>D．该线粒体可用于研究丙酮酸氧化分解</w:t>
      </w:r>
    </w:p>
    <w:p>
      <w:pPr>
        <w:shd w:val="clear" w:color="auto" w:fill="auto"/>
        <w:spacing w:line="360" w:lineRule="auto"/>
        <w:jc w:val="left"/>
        <w:textAlignment w:val="center"/>
        <w:rPr>
          <w:sz w:val="21"/>
        </w:rPr>
      </w:pPr>
      <w:r>
        <w:rPr>
          <w:sz w:val="21"/>
        </w:rPr>
        <w:t>（</w:t>
      </w:r>
      <w:r>
        <w:rPr>
          <w:sz w:val="21"/>
        </w:rPr>
        <w:t>2025·</w:t>
      </w:r>
      <w:r>
        <w:rPr>
          <w:sz w:val="21"/>
        </w:rPr>
        <w:t>江苏</w:t>
      </w:r>
      <w:r>
        <w:rPr>
          <w:sz w:val="21"/>
        </w:rPr>
        <w:t>·</w:t>
      </w:r>
      <w:r>
        <w:rPr>
          <w:sz w:val="21"/>
        </w:rPr>
        <w:t>高考真题）</w:t>
      </w:r>
    </w:p>
    <w:p>
      <w:pPr>
        <w:shd w:val="clear" w:color="auto" w:fill="auto"/>
        <w:spacing w:line="360" w:lineRule="auto"/>
        <w:jc w:val="left"/>
        <w:textAlignment w:val="center"/>
        <w:rPr>
          <w:sz w:val="21"/>
        </w:rPr>
      </w:pPr>
      <w:r>
        <w:rPr>
          <w:sz w:val="21"/>
        </w:rPr>
        <w:t>9．关于人体细胞和酵母细胞呼吸作用的比较分析，下列叙述正确的是（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A．细胞内葡萄糖分解成丙酮酸的场所不同</w:t>
      </w:r>
    </w:p>
    <w:p>
      <w:pPr>
        <w:shd w:val="clear" w:color="auto" w:fill="auto"/>
        <w:spacing w:line="360" w:lineRule="auto"/>
        <w:jc w:val="left"/>
        <w:textAlignment w:val="center"/>
        <w:rPr>
          <w:sz w:val="21"/>
        </w:rPr>
      </w:pPr>
      <w:r>
        <w:rPr>
          <w:sz w:val="21"/>
        </w:rPr>
        <w:t>B．有氧呼吸第二阶段都有O</w:t>
      </w:r>
      <w:r>
        <w:rPr>
          <w:sz w:val="21"/>
          <w:vertAlign w:val="subscript"/>
        </w:rPr>
        <w:t>2</w:t>
      </w:r>
      <w:r>
        <w:rPr>
          <w:sz w:val="21"/>
        </w:rPr>
        <w:t>和H</w:t>
      </w:r>
      <w:r>
        <w:rPr>
          <w:sz w:val="21"/>
          <w:vertAlign w:val="subscript"/>
        </w:rPr>
        <w:t>2</w:t>
      </w:r>
      <w:r>
        <w:rPr>
          <w:sz w:val="21"/>
        </w:rPr>
        <w:t>O参与</w:t>
      </w:r>
    </w:p>
    <w:p>
      <w:pPr>
        <w:shd w:val="clear" w:color="auto" w:fill="auto"/>
        <w:spacing w:line="360" w:lineRule="auto"/>
        <w:jc w:val="left"/>
        <w:textAlignment w:val="center"/>
        <w:rPr>
          <w:sz w:val="21"/>
        </w:rPr>
      </w:pPr>
      <w:r>
        <w:rPr>
          <w:sz w:val="21"/>
        </w:rPr>
        <w:t>C．呼吸作用都能产生[H]和ATP</w:t>
      </w:r>
    </w:p>
    <w:p>
      <w:pPr>
        <w:shd w:val="clear" w:color="auto" w:fill="auto"/>
        <w:spacing w:line="360" w:lineRule="auto"/>
        <w:jc w:val="left"/>
        <w:textAlignment w:val="center"/>
        <w:rPr>
          <w:sz w:val="21"/>
        </w:rPr>
      </w:pPr>
      <w:r>
        <w:rPr>
          <w:sz w:val="21"/>
        </w:rPr>
        <w:t>D．无氧呼吸的产物都有</w:t>
      </w:r>
      <w:r>
        <w:object>
          <v:shape id="_x0000_i1028" type="#_x0000_t75" alt="eqIda4298cb837170c021b9f2cd4e674a6a3" style="width:21.11pt;height:15.83pt" o:ole="">
            <v:imagedata r:id="rId10" o:title="eqIda4298cb837170c021b9f2cd4e674a6a3"/>
          </v:shape>
          <o:OLEObject Type="Embed" ProgID="Equation.DSMT4" ShapeID="_x0000_i1028" DrawAspect="Content" ObjectID="_4" r:id="rId16"/>
        </w:object>
      </w:r>
    </w:p>
    <w:p>
      <w:pPr>
        <w:shd w:val="clear" w:color="auto" w:fill="auto"/>
        <w:spacing w:line="360" w:lineRule="auto"/>
        <w:jc w:val="left"/>
        <w:textAlignment w:val="center"/>
        <w:rPr>
          <w:sz w:val="21"/>
        </w:rPr>
      </w:pPr>
      <w:r>
        <w:rPr>
          <w:sz w:val="21"/>
        </w:rPr>
        <w:t>（</w:t>
      </w:r>
      <w:r>
        <w:rPr>
          <w:sz w:val="21"/>
        </w:rPr>
        <w:t>2025·</w:t>
      </w:r>
      <w:r>
        <w:rPr>
          <w:sz w:val="21"/>
        </w:rPr>
        <w:t>山东</w:t>
      </w:r>
      <w:r>
        <w:rPr>
          <w:sz w:val="21"/>
        </w:rPr>
        <w:t>·</w:t>
      </w:r>
      <w:r>
        <w:rPr>
          <w:sz w:val="21"/>
        </w:rPr>
        <w:t>高考真题）</w:t>
      </w:r>
    </w:p>
    <w:p>
      <w:pPr>
        <w:shd w:val="clear" w:color="auto" w:fill="auto"/>
        <w:spacing w:line="360" w:lineRule="auto"/>
        <w:jc w:val="left"/>
        <w:textAlignment w:val="center"/>
        <w:rPr>
          <w:sz w:val="21"/>
        </w:rPr>
      </w:pPr>
      <w:r>
        <w:rPr>
          <w:sz w:val="21"/>
        </w:rPr>
        <w:t>10．关于细胞以葡萄糖为原料进行有氧呼吸和无氧呼吸的过程，下列说法正确的是（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A．有氧呼吸的前两个阶段均需要O</w:t>
      </w:r>
      <w:r>
        <w:rPr>
          <w:sz w:val="21"/>
          <w:vertAlign w:val="subscript"/>
        </w:rPr>
        <w:t>2</w:t>
      </w:r>
      <w:r>
        <w:rPr>
          <w:sz w:val="21"/>
        </w:rPr>
        <w:t>作为原料</w:t>
      </w:r>
    </w:p>
    <w:p>
      <w:pPr>
        <w:shd w:val="clear" w:color="auto" w:fill="auto"/>
        <w:spacing w:line="360" w:lineRule="auto"/>
        <w:jc w:val="left"/>
        <w:textAlignment w:val="center"/>
        <w:rPr>
          <w:sz w:val="21"/>
        </w:rPr>
      </w:pPr>
      <w:r>
        <w:rPr>
          <w:sz w:val="21"/>
        </w:rPr>
        <w:t>B．有氧呼吸的第二阶段需要H</w:t>
      </w:r>
      <w:r>
        <w:rPr>
          <w:sz w:val="21"/>
          <w:vertAlign w:val="subscript"/>
        </w:rPr>
        <w:t>2</w:t>
      </w:r>
      <w:r>
        <w:rPr>
          <w:sz w:val="21"/>
        </w:rPr>
        <w:t>O作为原料</w:t>
      </w:r>
    </w:p>
    <w:p>
      <w:pPr>
        <w:shd w:val="clear" w:color="auto" w:fill="auto"/>
        <w:spacing w:line="360" w:lineRule="auto"/>
        <w:jc w:val="left"/>
        <w:textAlignment w:val="center"/>
        <w:rPr>
          <w:sz w:val="21"/>
        </w:rPr>
      </w:pPr>
      <w:r>
        <w:rPr>
          <w:sz w:val="21"/>
        </w:rPr>
        <w:t>C．无氧呼吸的两个阶段均不产生NADH</w:t>
      </w:r>
    </w:p>
    <w:p>
      <w:pPr>
        <w:shd w:val="clear" w:color="auto" w:fill="auto"/>
        <w:spacing w:line="360" w:lineRule="auto"/>
        <w:jc w:val="left"/>
        <w:textAlignment w:val="center"/>
        <w:rPr>
          <w:sz w:val="21"/>
        </w:rPr>
      </w:pPr>
      <w:r>
        <w:rPr>
          <w:sz w:val="21"/>
        </w:rPr>
        <w:t>D．经过无氧呼吸，葡萄糖分子中的大部分能量以热能的形式散失</w:t>
      </w:r>
    </w:p>
    <w:p>
      <w:pPr>
        <w:shd w:val="clear" w:color="auto" w:fill="auto"/>
        <w:spacing w:line="360" w:lineRule="auto"/>
        <w:jc w:val="left"/>
        <w:textAlignment w:val="center"/>
        <w:rPr>
          <w:sz w:val="21"/>
        </w:rPr>
      </w:pPr>
      <w:r>
        <w:rPr>
          <w:b/>
          <w:sz w:val="24"/>
        </w:rPr>
        <w:t>二、多选题</w:t>
      </w:r>
    </w:p>
    <w:p>
      <w:pPr>
        <w:shd w:val="clear" w:color="auto" w:fill="auto"/>
        <w:spacing w:line="360" w:lineRule="auto"/>
        <w:jc w:val="left"/>
        <w:textAlignment w:val="center"/>
        <w:rPr>
          <w:sz w:val="21"/>
        </w:rPr>
      </w:pPr>
      <w:r>
        <w:rPr>
          <w:sz w:val="21"/>
        </w:rPr>
        <w:t>（</w:t>
      </w:r>
      <w:r>
        <w:rPr>
          <w:sz w:val="21"/>
        </w:rPr>
        <w:t>2025·</w:t>
      </w:r>
      <w:r>
        <w:rPr>
          <w:sz w:val="21"/>
        </w:rPr>
        <w:t>黑吉辽蒙卷</w:t>
      </w:r>
      <w:r>
        <w:rPr>
          <w:sz w:val="21"/>
        </w:rPr>
        <w:t>·</w:t>
      </w:r>
      <w:r>
        <w:rPr>
          <w:sz w:val="21"/>
        </w:rPr>
        <w:t>高考真题）</w:t>
      </w:r>
    </w:p>
    <w:p>
      <w:pPr>
        <w:shd w:val="clear" w:color="auto" w:fill="auto"/>
        <w:spacing w:line="360" w:lineRule="auto"/>
        <w:jc w:val="left"/>
        <w:textAlignment w:val="center"/>
        <w:rPr>
          <w:sz w:val="21"/>
        </w:rPr>
      </w:pPr>
      <w:r>
        <w:rPr>
          <w:sz w:val="21"/>
        </w:rPr>
        <w:t>11．下图为植物细胞呼吸的部分反应过程示意图，图中NADH可储存能量，①、②和③表示不同反应阶段。下列叙述正确的是（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both"/>
        <w:textAlignment w:val="center"/>
        <w:rPr>
          <w:sz w:val="21"/>
        </w:rPr>
      </w:pPr>
      <w:r>
        <w:rPr>
          <w:sz w:val="21"/>
        </w:rPr>
        <w:drawing>
          <wp:inline>
            <wp:extent cx="3872532" cy="1676634"/>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7"/>
                    <a:stretch>
                      <a:fillRect/>
                    </a:stretch>
                  </pic:blipFill>
                  <pic:spPr>
                    <a:xfrm>
                      <a:off x="0" y="0"/>
                      <a:ext cx="3872532" cy="1676634"/>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auto"/>
        <w:spacing w:line="360" w:lineRule="auto"/>
        <w:jc w:val="left"/>
        <w:textAlignment w:val="center"/>
        <w:rPr>
          <w:sz w:val="21"/>
        </w:rPr>
      </w:pPr>
      <w:r>
        <w:rPr>
          <w:sz w:val="21"/>
        </w:rPr>
        <w:t>A．①发生在细胞质基质，②和③发生在线粒体</w:t>
      </w:r>
    </w:p>
    <w:p>
      <w:pPr>
        <w:shd w:val="clear" w:color="auto" w:fill="auto"/>
        <w:spacing w:line="360" w:lineRule="auto"/>
        <w:jc w:val="left"/>
        <w:textAlignment w:val="center"/>
        <w:rPr>
          <w:sz w:val="21"/>
        </w:rPr>
      </w:pPr>
      <w:r>
        <w:rPr>
          <w:sz w:val="21"/>
        </w:rPr>
        <w:t>B．③中NADH通过一系列的化学反应参与了水的形成</w:t>
      </w:r>
    </w:p>
    <w:p>
      <w:pPr>
        <w:shd w:val="clear" w:color="auto" w:fill="auto"/>
        <w:spacing w:line="360" w:lineRule="auto"/>
        <w:jc w:val="left"/>
        <w:textAlignment w:val="center"/>
        <w:rPr>
          <w:sz w:val="21"/>
        </w:rPr>
      </w:pPr>
      <w:r>
        <w:rPr>
          <w:sz w:val="21"/>
        </w:rPr>
        <w:t>C．无氧条件下，③不能进行，①和②能正常进行</w:t>
      </w:r>
    </w:p>
    <w:p>
      <w:pPr>
        <w:shd w:val="clear" w:color="auto" w:fill="auto"/>
        <w:spacing w:line="360" w:lineRule="auto"/>
        <w:jc w:val="left"/>
        <w:textAlignment w:val="center"/>
        <w:rPr>
          <w:sz w:val="21"/>
        </w:rPr>
      </w:pPr>
      <w:r>
        <w:rPr>
          <w:sz w:val="21"/>
        </w:rPr>
        <w:t>D．无氧条件下，①产生的NADH中的部分能量转移到ATP中</w:t>
      </w:r>
    </w:p>
    <w:p>
      <w:pPr>
        <w:shd w:val="clear" w:color="auto" w:fill="auto"/>
        <w:spacing w:line="360" w:lineRule="auto"/>
        <w:jc w:val="left"/>
        <w:textAlignment w:val="center"/>
        <w:rPr>
          <w:sz w:val="21"/>
        </w:rPr>
      </w:pPr>
      <w:r>
        <w:rPr>
          <w:b/>
          <w:sz w:val="24"/>
        </w:rPr>
        <w:t>考点</w:t>
      </w:r>
      <w:r>
        <w:rPr>
          <w:b/>
          <w:sz w:val="24"/>
        </w:rPr>
        <w:t xml:space="preserve">02 </w:t>
      </w:r>
      <w:r>
        <w:rPr>
          <w:b/>
          <w:sz w:val="24"/>
        </w:rPr>
        <w:t>细胞呼吸的影响因素及应用</w:t>
      </w:r>
    </w:p>
    <w:p>
      <w:pPr>
        <w:shd w:val="clear" w:color="auto" w:fill="auto"/>
        <w:spacing w:line="360" w:lineRule="auto"/>
        <w:jc w:val="left"/>
        <w:textAlignment w:val="center"/>
        <w:rPr>
          <w:sz w:val="21"/>
        </w:rPr>
      </w:pPr>
      <w:r>
        <w:rPr>
          <w:b/>
          <w:sz w:val="24"/>
        </w:rPr>
        <w:t>一、单选题</w:t>
      </w:r>
    </w:p>
    <w:p>
      <w:pPr>
        <w:shd w:val="clear" w:color="auto" w:fill="auto"/>
        <w:spacing w:line="360" w:lineRule="auto"/>
        <w:jc w:val="left"/>
        <w:textAlignment w:val="center"/>
        <w:rPr>
          <w:sz w:val="21"/>
        </w:rPr>
      </w:pPr>
      <w:r>
        <w:rPr>
          <w:sz w:val="21"/>
        </w:rPr>
        <w:t>（</w:t>
      </w:r>
      <w:r>
        <w:rPr>
          <w:sz w:val="21"/>
        </w:rPr>
        <w:t>2025·</w:t>
      </w:r>
      <w:r>
        <w:rPr>
          <w:sz w:val="21"/>
        </w:rPr>
        <w:t>安徽</w:t>
      </w:r>
      <w:r>
        <w:rPr>
          <w:sz w:val="21"/>
        </w:rPr>
        <w:t>·</w:t>
      </w:r>
      <w:r>
        <w:rPr>
          <w:sz w:val="21"/>
        </w:rPr>
        <w:t>高考真题）</w:t>
      </w:r>
    </w:p>
    <w:p>
      <w:pPr>
        <w:shd w:val="clear" w:color="auto" w:fill="auto"/>
        <w:spacing w:line="360" w:lineRule="auto"/>
        <w:jc w:val="left"/>
        <w:textAlignment w:val="center"/>
        <w:rPr>
          <w:sz w:val="21"/>
        </w:rPr>
      </w:pPr>
      <w:r>
        <w:rPr>
          <w:sz w:val="21"/>
        </w:rPr>
        <w:t>12．运用某些化学试剂可以检测生物组织中的物质或相关代谢物。下列叙述正确的是（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A．蔗糖溶液与淀粉酶混合后温水浴，加入斐林试剂可反应生成砖红色沉淀</w:t>
      </w:r>
    </w:p>
    <w:p>
      <w:pPr>
        <w:shd w:val="clear" w:color="auto" w:fill="auto"/>
        <w:spacing w:line="360" w:lineRule="auto"/>
        <w:jc w:val="left"/>
        <w:textAlignment w:val="center"/>
        <w:rPr>
          <w:sz w:val="21"/>
        </w:rPr>
      </w:pPr>
      <w:r>
        <w:rPr>
          <w:sz w:val="21"/>
        </w:rPr>
        <w:t>B．淡蓝色的双缩脲试剂可与豆浆中的蛋白质结合，通过吸附作用显示紫色</w:t>
      </w:r>
    </w:p>
    <w:p>
      <w:pPr>
        <w:shd w:val="clear" w:color="auto" w:fill="auto"/>
        <w:spacing w:line="360" w:lineRule="auto"/>
        <w:jc w:val="left"/>
        <w:textAlignment w:val="center"/>
        <w:rPr>
          <w:sz w:val="21"/>
        </w:rPr>
      </w:pPr>
      <w:r>
        <w:rPr>
          <w:sz w:val="21"/>
        </w:rPr>
        <w:t>C．苏丹Ⅲ染液可与花生子叶中的脂肪结合，通过化学反应形成橘黄色</w:t>
      </w:r>
    </w:p>
    <w:p>
      <w:pPr>
        <w:shd w:val="clear" w:color="auto" w:fill="auto"/>
        <w:spacing w:line="360" w:lineRule="auto"/>
        <w:jc w:val="left"/>
        <w:textAlignment w:val="center"/>
        <w:rPr>
          <w:sz w:val="21"/>
        </w:rPr>
      </w:pPr>
      <w:r>
        <w:rPr>
          <w:sz w:val="21"/>
        </w:rPr>
        <w:t>D．橙色的酸性重铬酸钾溶液可与酒精或葡萄糖发生反应，变成灰绿色</w:t>
      </w:r>
    </w:p>
    <w:p>
      <w:pPr>
        <w:shd w:val="clear" w:color="auto" w:fill="auto"/>
        <w:spacing w:line="360" w:lineRule="auto"/>
        <w:jc w:val="left"/>
        <w:textAlignment w:val="center"/>
        <w:rPr>
          <w:sz w:val="21"/>
        </w:rPr>
      </w:pPr>
      <w:r>
        <w:rPr>
          <w:sz w:val="21"/>
        </w:rPr>
        <w:t>（</w:t>
      </w:r>
      <w:r>
        <w:rPr>
          <w:sz w:val="21"/>
        </w:rPr>
        <w:t>2025·</w:t>
      </w:r>
      <w:r>
        <w:rPr>
          <w:sz w:val="21"/>
        </w:rPr>
        <w:t>北京</w:t>
      </w:r>
      <w:r>
        <w:rPr>
          <w:sz w:val="21"/>
        </w:rPr>
        <w:t>·</w:t>
      </w:r>
      <w:r>
        <w:rPr>
          <w:sz w:val="21"/>
        </w:rPr>
        <w:t>高考真题）</w:t>
      </w:r>
    </w:p>
    <w:p>
      <w:pPr>
        <w:shd w:val="clear" w:color="auto" w:fill="auto"/>
        <w:spacing w:line="360" w:lineRule="auto"/>
        <w:jc w:val="left"/>
        <w:textAlignment w:val="center"/>
        <w:rPr>
          <w:sz w:val="21"/>
        </w:rPr>
      </w:pPr>
      <w:r>
        <w:rPr>
          <w:sz w:val="21"/>
        </w:rPr>
        <w:t>13．2025年，国家持续推进“体重管理年”行动。为践行“健康饮食、科学运动”，应持有的正确认识是（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A．饮食中元素种类越多所含能量越高</w:t>
      </w:r>
    </w:p>
    <w:p>
      <w:pPr>
        <w:shd w:val="clear" w:color="auto" w:fill="auto"/>
        <w:spacing w:line="360" w:lineRule="auto"/>
        <w:jc w:val="left"/>
        <w:textAlignment w:val="center"/>
        <w:rPr>
          <w:sz w:val="21"/>
        </w:rPr>
      </w:pPr>
      <w:r>
        <w:rPr>
          <w:sz w:val="21"/>
        </w:rPr>
        <w:t>B．饮食中用糖代替脂肪即可控制体重</w:t>
      </w:r>
    </w:p>
    <w:p>
      <w:pPr>
        <w:shd w:val="clear" w:color="auto" w:fill="auto"/>
        <w:spacing w:line="360" w:lineRule="auto"/>
        <w:jc w:val="left"/>
        <w:textAlignment w:val="center"/>
        <w:rPr>
          <w:sz w:val="21"/>
        </w:rPr>
      </w:pPr>
      <w:r>
        <w:rPr>
          <w:sz w:val="21"/>
        </w:rPr>
        <w:t>C．无氧运动比有氧运动更有利于控制体重</w:t>
      </w:r>
    </w:p>
    <w:p>
      <w:pPr>
        <w:shd w:val="clear" w:color="auto" w:fill="auto"/>
        <w:spacing w:line="360" w:lineRule="auto"/>
        <w:jc w:val="left"/>
        <w:textAlignment w:val="center"/>
        <w:rPr>
          <w:sz w:val="21"/>
        </w:rPr>
      </w:pPr>
      <w:r>
        <w:rPr>
          <w:sz w:val="21"/>
        </w:rPr>
        <w:t>D．在生活中既要均衡饮食又要适量运动</w:t>
      </w:r>
    </w:p>
    <w:p>
      <w:pPr>
        <w:shd w:val="clear" w:color="auto" w:fill="auto"/>
        <w:spacing w:line="360" w:lineRule="auto"/>
        <w:jc w:val="left"/>
        <w:textAlignment w:val="center"/>
        <w:rPr>
          <w:sz w:val="21"/>
        </w:rPr>
      </w:pPr>
      <w:r>
        <w:rPr>
          <w:sz w:val="21"/>
        </w:rPr>
        <w:t>（</w:t>
      </w:r>
      <w:r>
        <w:rPr>
          <w:sz w:val="21"/>
        </w:rPr>
        <w:t>2025·</w:t>
      </w:r>
      <w:r>
        <w:rPr>
          <w:sz w:val="21"/>
        </w:rPr>
        <w:t>湖北</w:t>
      </w:r>
      <w:r>
        <w:rPr>
          <w:sz w:val="21"/>
        </w:rPr>
        <w:t>·</w:t>
      </w:r>
      <w:r>
        <w:rPr>
          <w:sz w:val="21"/>
        </w:rPr>
        <w:t>高考真题）</w:t>
      </w:r>
    </w:p>
    <w:p>
      <w:pPr>
        <w:shd w:val="clear" w:color="auto" w:fill="auto"/>
        <w:spacing w:line="360" w:lineRule="auto"/>
        <w:jc w:val="left"/>
        <w:textAlignment w:val="center"/>
        <w:rPr>
          <w:sz w:val="21"/>
        </w:rPr>
      </w:pPr>
      <w:r>
        <w:rPr>
          <w:sz w:val="21"/>
        </w:rPr>
        <w:t>14．我国农学家贾思勰所著《齐民要术》记载：“凡五谷种子，浥郁则不生，生者亦寻死。”意思是种子如果受潮发霉就不会发芽，即使发芽也会很快死亡。下列叙述错误的是（　　）</w:t>
      </w:r>
    </w:p>
    <w:p>
      <w:pPr>
        <w:shd w:val="clear" w:color="auto" w:fill="auto"/>
        <w:spacing w:line="360" w:lineRule="auto"/>
        <w:jc w:val="left"/>
        <w:textAlignment w:val="center"/>
        <w:rPr>
          <w:sz w:val="21"/>
        </w:rPr>
      </w:pPr>
      <w:r>
        <w:rPr>
          <w:sz w:val="21"/>
        </w:rPr>
        <w:t>A．农业生产中，种子储藏需要干燥的环境</w:t>
      </w:r>
    </w:p>
    <w:p>
      <w:pPr>
        <w:shd w:val="clear" w:color="auto" w:fill="auto"/>
        <w:spacing w:line="360" w:lineRule="auto"/>
        <w:jc w:val="left"/>
        <w:textAlignment w:val="center"/>
        <w:rPr>
          <w:sz w:val="21"/>
        </w:rPr>
      </w:pPr>
      <w:r>
        <w:rPr>
          <w:sz w:val="21"/>
        </w:rPr>
        <w:t>B．种子受潮导致细胞内结合水比例升高，自由水比例降低，细胞代谢减弱</w:t>
      </w:r>
    </w:p>
    <w:p>
      <w:pPr>
        <w:shd w:val="clear" w:color="auto" w:fill="auto"/>
        <w:spacing w:line="360" w:lineRule="auto"/>
        <w:jc w:val="left"/>
        <w:textAlignment w:val="center"/>
        <w:rPr>
          <w:sz w:val="21"/>
        </w:rPr>
      </w:pPr>
      <w:r>
        <w:rPr>
          <w:sz w:val="21"/>
        </w:rPr>
        <w:t>C．霉菌在种子上大量繁殖，消耗了种子的营养物质，不利于种子正常萌发</w:t>
      </w:r>
    </w:p>
    <w:p>
      <w:pPr>
        <w:shd w:val="clear" w:color="auto" w:fill="auto"/>
        <w:spacing w:line="360" w:lineRule="auto"/>
        <w:jc w:val="left"/>
        <w:textAlignment w:val="center"/>
        <w:rPr>
          <w:sz w:val="21"/>
        </w:rPr>
      </w:pPr>
      <w:r>
        <w:rPr>
          <w:sz w:val="21"/>
        </w:rPr>
        <w:t>D．发霉过程中，微生物代谢产生的有害物质可能抑制种子萌发相关酶的活性</w:t>
      </w:r>
    </w:p>
    <w:p>
      <w:pPr>
        <w:shd w:val="clear" w:color="auto" w:fill="auto"/>
        <w:spacing w:line="360" w:lineRule="auto"/>
        <w:jc w:val="left"/>
        <w:textAlignment w:val="center"/>
        <w:rPr>
          <w:sz w:val="21"/>
        </w:rPr>
      </w:pPr>
      <w:r>
        <w:rPr>
          <w:b/>
          <w:sz w:val="24"/>
        </w:rPr>
        <w:t>二、多选题</w:t>
      </w:r>
    </w:p>
    <w:p>
      <w:pPr>
        <w:shd w:val="clear" w:color="auto" w:fill="auto"/>
        <w:spacing w:line="360" w:lineRule="auto"/>
        <w:jc w:val="left"/>
        <w:textAlignment w:val="center"/>
        <w:rPr>
          <w:sz w:val="21"/>
        </w:rPr>
      </w:pPr>
      <w:r>
        <w:rPr>
          <w:sz w:val="21"/>
        </w:rPr>
        <w:t>（</w:t>
      </w:r>
      <w:r>
        <w:rPr>
          <w:sz w:val="21"/>
        </w:rPr>
        <w:t>2025·</w:t>
      </w:r>
      <w:r>
        <w:rPr>
          <w:sz w:val="21"/>
        </w:rPr>
        <w:t>河北</w:t>
      </w:r>
      <w:r>
        <w:rPr>
          <w:sz w:val="21"/>
        </w:rPr>
        <w:t>·</w:t>
      </w:r>
      <w:r>
        <w:rPr>
          <w:sz w:val="21"/>
        </w:rPr>
        <w:t>高考真题）</w:t>
      </w:r>
    </w:p>
    <w:p>
      <w:pPr>
        <w:shd w:val="clear" w:color="auto" w:fill="auto"/>
        <w:spacing w:line="360" w:lineRule="auto"/>
        <w:jc w:val="left"/>
        <w:textAlignment w:val="center"/>
        <w:rPr>
          <w:sz w:val="21"/>
        </w:rPr>
      </w:pPr>
      <w:r>
        <w:rPr>
          <w:sz w:val="21"/>
        </w:rPr>
        <w:t>15．玉米T蛋白可影响线粒体内与呼吸作用相关的多种酶、T蛋白缺失还会造成线粒体内膜受损。针对T基因缺失突变体和野生型玉米胚乳，研究者检测了其线粒体中有氧呼吸中间产物和细胞质基质中无氧呼吸产物乳酸的含量，结果如图。下列分析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3333750" cy="1733550"/>
            <wp:docPr id="100013" name="" descr="@@@c5063c20-4139-4a4c-a078-a8cb9148a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8"/>
                    <a:stretch>
                      <a:fillRect/>
                    </a:stretch>
                  </pic:blipFill>
                  <pic:spPr>
                    <a:xfrm>
                      <a:off x="0" y="0"/>
                      <a:ext cx="3333750" cy="1733550"/>
                    </a:xfrm>
                    <a:prstGeom prst="rect">
                      <a:avLst/>
                    </a:prstGeom>
                  </pic:spPr>
                </pic:pic>
              </a:graphicData>
            </a:graphic>
          </wp:inline>
        </w:drawing>
      </w:r>
    </w:p>
    <w:p>
      <w:pPr>
        <w:shd w:val="clear" w:color="auto" w:fill="auto"/>
        <w:tabs>
          <w:tab w:val="left" w:pos="4156"/>
        </w:tabs>
        <w:spacing w:line="360" w:lineRule="auto"/>
        <w:jc w:val="left"/>
        <w:textAlignment w:val="center"/>
        <w:rPr>
          <w:sz w:val="21"/>
        </w:rPr>
      </w:pPr>
      <w:r>
        <w:rPr>
          <w:sz w:val="21"/>
        </w:rPr>
        <w:t>A．线粒体中的[H]可来自细胞质基质</w:t>
      </w:r>
      <w:r>
        <w:rPr>
          <w:sz w:val="21"/>
        </w:rPr>
        <w:tab/>
      </w:r>
      <w:r>
        <w:rPr>
          <w:sz w:val="21"/>
        </w:rPr>
        <w:t>B．突变体中有氧呼吸的第二阶段增强</w:t>
      </w:r>
    </w:p>
    <w:p>
      <w:pPr>
        <w:shd w:val="clear" w:color="auto" w:fill="auto"/>
        <w:tabs>
          <w:tab w:val="left" w:pos="4156"/>
        </w:tabs>
        <w:spacing w:line="360" w:lineRule="auto"/>
        <w:jc w:val="left"/>
        <w:textAlignment w:val="center"/>
        <w:rPr>
          <w:sz w:val="21"/>
        </w:rPr>
      </w:pPr>
      <w:r>
        <w:rPr>
          <w:sz w:val="21"/>
        </w:rPr>
        <w:t>C．突变体线粒体内膜上的呼吸作用阶段受阻</w:t>
      </w:r>
      <w:r>
        <w:rPr>
          <w:sz w:val="21"/>
        </w:rPr>
        <w:tab/>
      </w:r>
      <w:r>
        <w:rPr>
          <w:sz w:val="21"/>
        </w:rPr>
        <w:t>D．突变体有氧呼吸强度的变化可导致无氧呼吸的增强</w:t>
      </w:r>
    </w:p>
    <w:p>
      <w:pPr>
        <w:shd w:val="clear" w:color="auto" w:fill="auto"/>
        <w:spacing w:line="360" w:lineRule="auto"/>
        <w:jc w:val="left"/>
        <w:textAlignment w:val="center"/>
        <w:rPr>
          <w:sz w:val="21"/>
        </w:rPr>
      </w:pPr>
      <w:r>
        <w:rPr>
          <w:b/>
          <w:sz w:val="24"/>
        </w:rPr>
        <w:t>考点</w:t>
      </w:r>
      <w:r>
        <w:rPr>
          <w:b/>
          <w:sz w:val="24"/>
        </w:rPr>
        <w:t xml:space="preserve">03 </w:t>
      </w:r>
      <w:r>
        <w:rPr>
          <w:b/>
          <w:sz w:val="24"/>
        </w:rPr>
        <w:t>光合作用的原理及应用</w:t>
      </w:r>
    </w:p>
    <w:p>
      <w:pPr>
        <w:shd w:val="clear" w:color="auto" w:fill="auto"/>
        <w:spacing w:line="360" w:lineRule="auto"/>
        <w:jc w:val="left"/>
        <w:textAlignment w:val="center"/>
        <w:rPr>
          <w:sz w:val="21"/>
        </w:rPr>
      </w:pPr>
      <w:r>
        <w:rPr>
          <w:b/>
          <w:sz w:val="24"/>
        </w:rPr>
        <w:t>一、单选题</w:t>
      </w:r>
    </w:p>
    <w:p>
      <w:pPr>
        <w:shd w:val="clear" w:color="auto" w:fill="auto"/>
        <w:spacing w:line="360" w:lineRule="auto"/>
        <w:jc w:val="left"/>
        <w:textAlignment w:val="center"/>
        <w:rPr>
          <w:sz w:val="21"/>
        </w:rPr>
      </w:pPr>
      <w:r>
        <w:rPr>
          <w:sz w:val="21"/>
        </w:rPr>
        <w:t>（</w:t>
      </w:r>
      <w:r>
        <w:rPr>
          <w:sz w:val="21"/>
        </w:rPr>
        <w:t>2025·</w:t>
      </w:r>
      <w:r>
        <w:rPr>
          <w:sz w:val="21"/>
        </w:rPr>
        <w:t>山东</w:t>
      </w:r>
      <w:r>
        <w:rPr>
          <w:sz w:val="21"/>
        </w:rPr>
        <w:t>·</w:t>
      </w:r>
      <w:r>
        <w:rPr>
          <w:sz w:val="21"/>
        </w:rPr>
        <w:t>高考真题）</w:t>
      </w:r>
    </w:p>
    <w:p>
      <w:pPr>
        <w:shd w:val="clear" w:color="auto" w:fill="auto"/>
        <w:spacing w:line="360" w:lineRule="auto"/>
        <w:jc w:val="left"/>
        <w:textAlignment w:val="center"/>
        <w:rPr>
          <w:sz w:val="21"/>
        </w:rPr>
      </w:pPr>
      <w:r>
        <w:rPr>
          <w:sz w:val="21"/>
        </w:rPr>
        <w:t>16．“绿叶中色素的提取和分离”实验操作中要注意“干燥”，下列说法错误的是（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A．应使用干燥的定性滤纸</w:t>
      </w:r>
    </w:p>
    <w:p>
      <w:pPr>
        <w:shd w:val="clear" w:color="auto" w:fill="auto"/>
        <w:spacing w:line="360" w:lineRule="auto"/>
        <w:jc w:val="left"/>
        <w:textAlignment w:val="center"/>
        <w:rPr>
          <w:sz w:val="21"/>
        </w:rPr>
      </w:pPr>
      <w:r>
        <w:rPr>
          <w:sz w:val="21"/>
        </w:rPr>
        <w:t>B．绿叶需烘干后再提取色素</w:t>
      </w:r>
    </w:p>
    <w:p>
      <w:pPr>
        <w:shd w:val="clear" w:color="auto" w:fill="auto"/>
        <w:spacing w:line="360" w:lineRule="auto"/>
        <w:jc w:val="left"/>
        <w:textAlignment w:val="center"/>
        <w:rPr>
          <w:sz w:val="21"/>
        </w:rPr>
      </w:pPr>
      <w:r>
        <w:rPr>
          <w:sz w:val="21"/>
        </w:rPr>
        <w:t>C．重复画线前需等待滤液细线干燥</w:t>
      </w:r>
    </w:p>
    <w:p>
      <w:pPr>
        <w:shd w:val="clear" w:color="auto" w:fill="auto"/>
        <w:spacing w:line="360" w:lineRule="auto"/>
        <w:jc w:val="left"/>
        <w:textAlignment w:val="center"/>
        <w:rPr>
          <w:sz w:val="21"/>
        </w:rPr>
      </w:pPr>
      <w:r>
        <w:rPr>
          <w:sz w:val="21"/>
        </w:rPr>
        <w:t>D．无水乙醇可用加入适量无水碳酸钠的95%乙醇替代</w:t>
      </w:r>
    </w:p>
    <w:p>
      <w:pPr>
        <w:shd w:val="clear" w:color="auto" w:fill="auto"/>
        <w:spacing w:line="360" w:lineRule="auto"/>
        <w:jc w:val="left"/>
        <w:textAlignment w:val="center"/>
        <w:rPr>
          <w:sz w:val="21"/>
        </w:rPr>
      </w:pPr>
      <w:r>
        <w:rPr>
          <w:sz w:val="21"/>
        </w:rPr>
        <w:t>（</w:t>
      </w:r>
      <w:r>
        <w:rPr>
          <w:sz w:val="21"/>
        </w:rPr>
        <w:t>2025·</w:t>
      </w:r>
      <w:r>
        <w:rPr>
          <w:sz w:val="21"/>
        </w:rPr>
        <w:t>河北</w:t>
      </w:r>
      <w:r>
        <w:rPr>
          <w:sz w:val="21"/>
        </w:rPr>
        <w:t>·</w:t>
      </w:r>
      <w:r>
        <w:rPr>
          <w:sz w:val="21"/>
        </w:rPr>
        <w:t>高考真题）</w:t>
      </w:r>
    </w:p>
    <w:p>
      <w:pPr>
        <w:shd w:val="clear" w:color="auto" w:fill="auto"/>
        <w:spacing w:line="360" w:lineRule="auto"/>
        <w:jc w:val="left"/>
        <w:textAlignment w:val="center"/>
        <w:rPr>
          <w:sz w:val="21"/>
        </w:rPr>
      </w:pPr>
      <w:r>
        <w:rPr>
          <w:sz w:val="21"/>
        </w:rPr>
        <w:t>17．某科创小组将叶绿素合成相关基因转入小麦愈伤组织，获得再生植株，并进行相关检测。下列实验操作错误的是（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A．将种子消毒后，取种胚接种到适当的固体培养基诱导愈伤组织</w:t>
      </w:r>
    </w:p>
    <w:p>
      <w:pPr>
        <w:shd w:val="clear" w:color="auto" w:fill="auto"/>
        <w:spacing w:line="360" w:lineRule="auto"/>
        <w:jc w:val="left"/>
        <w:textAlignment w:val="center"/>
        <w:rPr>
          <w:sz w:val="21"/>
        </w:rPr>
      </w:pPr>
      <w:r>
        <w:rPr>
          <w:sz w:val="21"/>
        </w:rPr>
        <w:t>B．在提取的DNA溶液中加入二苯胺试剂，沸水浴后观察颜色以鉴定DNA</w:t>
      </w:r>
    </w:p>
    <w:p>
      <w:pPr>
        <w:shd w:val="clear" w:color="auto" w:fill="auto"/>
        <w:spacing w:line="360" w:lineRule="auto"/>
        <w:jc w:val="left"/>
        <w:textAlignment w:val="center"/>
        <w:rPr>
          <w:sz w:val="21"/>
        </w:rPr>
      </w:pPr>
      <w:r>
        <w:rPr>
          <w:sz w:val="21"/>
        </w:rPr>
        <w:t>C．将小麦色素提取液滴加到滤纸条，然后将色素滴加部位浸入层析液进行层析</w:t>
      </w:r>
    </w:p>
    <w:p>
      <w:pPr>
        <w:shd w:val="clear" w:color="auto" w:fill="auto"/>
        <w:spacing w:line="360" w:lineRule="auto"/>
        <w:jc w:val="left"/>
        <w:textAlignment w:val="center"/>
        <w:rPr>
          <w:sz w:val="21"/>
        </w:rPr>
      </w:pPr>
      <w:r>
        <w:rPr>
          <w:sz w:val="21"/>
        </w:rPr>
        <w:t>D．对叶片抽气处理后，转到富含CO</w:t>
      </w:r>
      <w:r>
        <w:rPr>
          <w:sz w:val="21"/>
          <w:vertAlign w:val="subscript"/>
        </w:rPr>
        <w:t>2</w:t>
      </w:r>
      <w:r>
        <w:rPr>
          <w:sz w:val="21"/>
        </w:rPr>
        <w:t>的清水中，探究不同光照下的光合作用强度</w:t>
      </w:r>
    </w:p>
    <w:p>
      <w:pPr>
        <w:shd w:val="clear" w:color="auto" w:fill="auto"/>
        <w:spacing w:line="360" w:lineRule="auto"/>
        <w:jc w:val="left"/>
        <w:textAlignment w:val="center"/>
        <w:rPr>
          <w:sz w:val="21"/>
        </w:rPr>
      </w:pPr>
      <w:r>
        <w:rPr>
          <w:sz w:val="21"/>
        </w:rPr>
        <w:t>（</w:t>
      </w:r>
      <w:r>
        <w:rPr>
          <w:sz w:val="21"/>
        </w:rPr>
        <w:t>2025·</w:t>
      </w:r>
      <w:r>
        <w:rPr>
          <w:sz w:val="21"/>
        </w:rPr>
        <w:t>安徽</w:t>
      </w:r>
      <w:r>
        <w:rPr>
          <w:sz w:val="21"/>
        </w:rPr>
        <w:t>·</w:t>
      </w:r>
      <w:r>
        <w:rPr>
          <w:sz w:val="21"/>
        </w:rPr>
        <w:t>高考真题）</w:t>
      </w:r>
    </w:p>
    <w:p>
      <w:pPr>
        <w:shd w:val="clear" w:color="auto" w:fill="auto"/>
        <w:spacing w:line="360" w:lineRule="auto"/>
        <w:jc w:val="left"/>
        <w:textAlignment w:val="center"/>
        <w:rPr>
          <w:sz w:val="21"/>
        </w:rPr>
      </w:pPr>
      <w:r>
        <w:rPr>
          <w:sz w:val="21"/>
        </w:rPr>
        <w:t>18．关于“探究光照强度对光合作用强度的影响”实验，下列叙述错误的是（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A．用打孔器打出叶圆片时，为保证叶圆片相对一致应避开大的叶脉</w:t>
      </w:r>
    </w:p>
    <w:p>
      <w:pPr>
        <w:shd w:val="clear" w:color="auto" w:fill="auto"/>
        <w:spacing w:line="360" w:lineRule="auto"/>
        <w:jc w:val="left"/>
        <w:textAlignment w:val="center"/>
        <w:rPr>
          <w:sz w:val="21"/>
        </w:rPr>
      </w:pPr>
      <w:r>
        <w:rPr>
          <w:sz w:val="21"/>
        </w:rPr>
        <w:t>B．调节LED灯光源与盛有叶圆片烧杯之间的距离，以进行对比实验</w:t>
      </w:r>
    </w:p>
    <w:p>
      <w:pPr>
        <w:shd w:val="clear" w:color="auto" w:fill="auto"/>
        <w:spacing w:line="360" w:lineRule="auto"/>
        <w:jc w:val="left"/>
        <w:textAlignment w:val="center"/>
        <w:rPr>
          <w:sz w:val="21"/>
        </w:rPr>
      </w:pPr>
      <w:r>
        <w:rPr>
          <w:sz w:val="21"/>
        </w:rPr>
        <w:t>C．用化学传感器监测光照时O</w:t>
      </w:r>
      <w:r>
        <w:rPr>
          <w:sz w:val="21"/>
          <w:vertAlign w:val="subscript"/>
        </w:rPr>
        <w:t>2</w:t>
      </w:r>
      <w:r>
        <w:rPr>
          <w:sz w:val="21"/>
        </w:rPr>
        <w:t>浓度变化，可计算出实际光合作用强度</w:t>
      </w:r>
    </w:p>
    <w:p>
      <w:pPr>
        <w:shd w:val="clear" w:color="auto" w:fill="auto"/>
        <w:spacing w:line="360" w:lineRule="auto"/>
        <w:jc w:val="left"/>
        <w:textAlignment w:val="center"/>
        <w:rPr>
          <w:sz w:val="21"/>
        </w:rPr>
      </w:pPr>
      <w:r>
        <w:rPr>
          <w:sz w:val="21"/>
        </w:rPr>
        <w:t>D．同一烧杯中叶圆片浮起的快慢不同，可能与其接受的光照强度不同有关</w:t>
      </w:r>
    </w:p>
    <w:p>
      <w:pPr>
        <w:shd w:val="clear" w:color="auto" w:fill="auto"/>
        <w:spacing w:line="360" w:lineRule="auto"/>
        <w:jc w:val="left"/>
        <w:textAlignment w:val="center"/>
        <w:rPr>
          <w:sz w:val="21"/>
        </w:rPr>
      </w:pPr>
      <w:r>
        <w:rPr>
          <w:b/>
          <w:sz w:val="24"/>
        </w:rPr>
        <w:t>二、多选题</w:t>
      </w:r>
    </w:p>
    <w:p>
      <w:pPr>
        <w:shd w:val="clear" w:color="auto" w:fill="auto"/>
        <w:spacing w:line="360" w:lineRule="auto"/>
        <w:jc w:val="left"/>
        <w:textAlignment w:val="center"/>
        <w:rPr>
          <w:sz w:val="21"/>
        </w:rPr>
      </w:pPr>
      <w:r>
        <w:rPr>
          <w:sz w:val="21"/>
        </w:rPr>
        <w:t>（</w:t>
      </w:r>
      <w:r>
        <w:rPr>
          <w:sz w:val="21"/>
        </w:rPr>
        <w:t>2025·</w:t>
      </w:r>
      <w:r>
        <w:rPr>
          <w:sz w:val="21"/>
        </w:rPr>
        <w:t>山东</w:t>
      </w:r>
      <w:r>
        <w:rPr>
          <w:sz w:val="21"/>
        </w:rPr>
        <w:t>·</w:t>
      </w:r>
      <w:r>
        <w:rPr>
          <w:sz w:val="21"/>
        </w:rPr>
        <w:t>高考真题）</w:t>
      </w:r>
    </w:p>
    <w:p>
      <w:pPr>
        <w:shd w:val="clear" w:color="auto" w:fill="auto"/>
        <w:spacing w:line="360" w:lineRule="auto"/>
        <w:jc w:val="left"/>
        <w:textAlignment w:val="center"/>
        <w:rPr>
          <w:sz w:val="21"/>
        </w:rPr>
      </w:pPr>
      <w:r>
        <w:rPr>
          <w:sz w:val="21"/>
        </w:rPr>
        <w:t>19．在低氧条件下，某单细胞藻叶绿体基质中的蛋白F可利用H</w:t>
      </w:r>
      <w:r>
        <w:rPr>
          <w:sz w:val="21"/>
          <w:vertAlign w:val="superscript"/>
        </w:rPr>
        <w:t>+</w:t>
      </w:r>
      <w:r>
        <w:rPr>
          <w:sz w:val="21"/>
        </w:rPr>
        <w:t>和光合作用产生的NADPH生成H</w:t>
      </w:r>
      <w:r>
        <w:rPr>
          <w:sz w:val="21"/>
          <w:vertAlign w:val="subscript"/>
        </w:rPr>
        <w:t>2</w:t>
      </w:r>
      <w:r>
        <w:rPr>
          <w:sz w:val="21"/>
        </w:rPr>
        <w:t>。为研究藻释放H</w:t>
      </w:r>
      <w:r>
        <w:rPr>
          <w:sz w:val="21"/>
          <w:vertAlign w:val="subscript"/>
        </w:rPr>
        <w:t>2</w:t>
      </w:r>
      <w:r>
        <w:rPr>
          <w:sz w:val="21"/>
        </w:rPr>
        <w:t>的培养条件，将大肠杆菌和藻按一定比例混合均匀后分成2等份，1份形成松散菌-藻体，另1份形成致密菌-藻体，在CO</w:t>
      </w:r>
      <w:r>
        <w:rPr>
          <w:sz w:val="21"/>
          <w:vertAlign w:val="subscript"/>
        </w:rPr>
        <w:t>2</w:t>
      </w:r>
      <w:r>
        <w:rPr>
          <w:sz w:val="21"/>
        </w:rPr>
        <w:t>充足的封闭体系中分别培养并测定体系中的气体含量，2种菌-藻体培养体系中的O</w:t>
      </w:r>
      <w:r>
        <w:rPr>
          <w:sz w:val="21"/>
          <w:vertAlign w:val="subscript"/>
        </w:rPr>
        <w:t>2</w:t>
      </w:r>
      <w:r>
        <w:rPr>
          <w:sz w:val="21"/>
        </w:rPr>
        <w:t>含量变化相同，结果如图所示。培养过程中，任意时刻2体系之间的光反应速率无差异。下列说法错误的是（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3124200" cy="1876425"/>
            <wp:docPr id="100015" name="" descr="@@@312132bb-508f-4f83-bd4a-ad115659f8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9"/>
                    <a:stretch>
                      <a:fillRect/>
                    </a:stretch>
                  </pic:blipFill>
                  <pic:spPr>
                    <a:xfrm>
                      <a:off x="0" y="0"/>
                      <a:ext cx="3124200" cy="1876425"/>
                    </a:xfrm>
                    <a:prstGeom prst="rect">
                      <a:avLst/>
                    </a:prstGeom>
                  </pic:spPr>
                </pic:pic>
              </a:graphicData>
            </a:graphic>
          </wp:inline>
        </w:drawing>
      </w:r>
    </w:p>
    <w:p>
      <w:pPr>
        <w:shd w:val="clear" w:color="auto" w:fill="auto"/>
        <w:spacing w:line="360" w:lineRule="auto"/>
        <w:jc w:val="left"/>
        <w:textAlignment w:val="center"/>
        <w:rPr>
          <w:sz w:val="21"/>
        </w:rPr>
      </w:pPr>
      <w:r>
        <w:rPr>
          <w:sz w:val="21"/>
        </w:rPr>
        <w:t>A．菌-藻体不能同时产生O</w:t>
      </w:r>
      <w:r>
        <w:rPr>
          <w:sz w:val="21"/>
          <w:vertAlign w:val="subscript"/>
        </w:rPr>
        <w:t>2</w:t>
      </w:r>
      <w:r>
        <w:rPr>
          <w:sz w:val="21"/>
        </w:rPr>
        <w:t>和H</w:t>
      </w:r>
      <w:r>
        <w:rPr>
          <w:sz w:val="21"/>
          <w:vertAlign w:val="subscript"/>
        </w:rPr>
        <w:t>2</w:t>
      </w:r>
    </w:p>
    <w:p>
      <w:pPr>
        <w:shd w:val="clear" w:color="auto" w:fill="auto"/>
        <w:spacing w:line="360" w:lineRule="auto"/>
        <w:jc w:val="left"/>
        <w:textAlignment w:val="center"/>
        <w:rPr>
          <w:sz w:val="21"/>
        </w:rPr>
      </w:pPr>
      <w:r>
        <w:rPr>
          <w:sz w:val="21"/>
        </w:rPr>
        <w:t>B．菌-藻体的致密程度可影响H</w:t>
      </w:r>
      <w:r>
        <w:rPr>
          <w:sz w:val="21"/>
          <w:vertAlign w:val="subscript"/>
        </w:rPr>
        <w:t>2</w:t>
      </w:r>
      <w:r>
        <w:rPr>
          <w:sz w:val="21"/>
        </w:rPr>
        <w:t>生成量</w:t>
      </w:r>
    </w:p>
    <w:p>
      <w:pPr>
        <w:shd w:val="clear" w:color="auto" w:fill="auto"/>
        <w:spacing w:line="360" w:lineRule="auto"/>
        <w:jc w:val="left"/>
        <w:textAlignment w:val="center"/>
        <w:rPr>
          <w:sz w:val="21"/>
        </w:rPr>
      </w:pPr>
      <w:r>
        <w:rPr>
          <w:sz w:val="21"/>
        </w:rPr>
        <w:t>C．H</w:t>
      </w:r>
      <w:r>
        <w:rPr>
          <w:sz w:val="21"/>
          <w:vertAlign w:val="subscript"/>
        </w:rPr>
        <w:t>2</w:t>
      </w:r>
      <w:r>
        <w:rPr>
          <w:sz w:val="21"/>
        </w:rPr>
        <w:t>的产生场所是该藻叶绿体的类囊体薄膜</w:t>
      </w:r>
    </w:p>
    <w:p>
      <w:pPr>
        <w:shd w:val="clear" w:color="auto" w:fill="auto"/>
        <w:spacing w:line="360" w:lineRule="auto"/>
        <w:jc w:val="left"/>
        <w:textAlignment w:val="center"/>
        <w:rPr>
          <w:sz w:val="21"/>
        </w:rPr>
      </w:pPr>
      <w:r>
        <w:rPr>
          <w:sz w:val="21"/>
        </w:rPr>
        <w:t>D．培养至72h，致密菌-藻体暗反应产生的有机物多于松散菌-藻体</w:t>
      </w:r>
    </w:p>
    <w:p>
      <w:pPr>
        <w:shd w:val="clear" w:color="auto" w:fill="auto"/>
        <w:spacing w:line="360" w:lineRule="auto"/>
        <w:jc w:val="left"/>
        <w:textAlignment w:val="center"/>
        <w:rPr>
          <w:sz w:val="21"/>
        </w:rPr>
      </w:pPr>
      <w:r>
        <w:rPr>
          <w:b/>
          <w:sz w:val="24"/>
        </w:rPr>
        <w:t>三、解答题</w:t>
      </w:r>
    </w:p>
    <w:p>
      <w:pPr>
        <w:shd w:val="clear" w:color="auto" w:fill="auto"/>
        <w:spacing w:line="360" w:lineRule="auto"/>
        <w:jc w:val="left"/>
        <w:textAlignment w:val="center"/>
        <w:rPr>
          <w:sz w:val="21"/>
        </w:rPr>
      </w:pPr>
      <w:r>
        <w:rPr>
          <w:sz w:val="21"/>
        </w:rPr>
        <w:t>（</w:t>
      </w:r>
      <w:r>
        <w:rPr>
          <w:sz w:val="21"/>
        </w:rPr>
        <w:t>2025·</w:t>
      </w:r>
      <w:r>
        <w:rPr>
          <w:sz w:val="21"/>
        </w:rPr>
        <w:t>四川</w:t>
      </w:r>
      <w:r>
        <w:rPr>
          <w:sz w:val="21"/>
        </w:rPr>
        <w:t>·</w:t>
      </w:r>
      <w:r>
        <w:rPr>
          <w:sz w:val="21"/>
        </w:rPr>
        <w:t>高考真题）</w:t>
      </w:r>
    </w:p>
    <w:p>
      <w:pPr>
        <w:shd w:val="clear" w:color="auto" w:fill="auto"/>
        <w:spacing w:line="360" w:lineRule="auto"/>
        <w:jc w:val="left"/>
        <w:textAlignment w:val="center"/>
        <w:rPr>
          <w:sz w:val="21"/>
        </w:rPr>
      </w:pPr>
      <w:r>
        <w:rPr>
          <w:sz w:val="21"/>
        </w:rPr>
        <w:t>20．在温室中种植番茄，光照强度和CO</w:t>
      </w:r>
      <w:r>
        <w:rPr>
          <w:sz w:val="21"/>
          <w:vertAlign w:val="subscript"/>
        </w:rPr>
        <w:t>2</w:t>
      </w:r>
      <w:r>
        <w:rPr>
          <w:sz w:val="21"/>
        </w:rPr>
        <w:t>浓度是制约产量的主要因素。某地冬季温室的平均光照强度约为200μmol·m</w:t>
      </w:r>
      <w:r>
        <w:rPr>
          <w:sz w:val="21"/>
          <w:vertAlign w:val="superscript"/>
        </w:rPr>
        <w:t>-2</w:t>
      </w:r>
      <w:r>
        <w:rPr>
          <w:sz w:val="21"/>
        </w:rPr>
        <w:t>·s</w:t>
      </w:r>
      <w:r>
        <w:rPr>
          <w:sz w:val="21"/>
          <w:vertAlign w:val="superscript"/>
        </w:rPr>
        <w:t>-1</w:t>
      </w:r>
      <w:r>
        <w:rPr>
          <w:sz w:val="21"/>
        </w:rPr>
        <w:t>，CO</w:t>
      </w:r>
      <w:r>
        <w:rPr>
          <w:sz w:val="21"/>
          <w:vertAlign w:val="subscript"/>
        </w:rPr>
        <w:t>2</w:t>
      </w:r>
      <w:r>
        <w:rPr>
          <w:sz w:val="21"/>
        </w:rPr>
        <w:t>浓度约为400μmol·mol</w:t>
      </w:r>
      <w:r>
        <w:rPr>
          <w:sz w:val="21"/>
          <w:vertAlign w:val="superscript"/>
        </w:rPr>
        <w:t>-1</w:t>
      </w:r>
      <w:r>
        <w:rPr>
          <w:sz w:val="21"/>
        </w:rPr>
        <w:t>。为提高温室番茄产量，有人测定了补充光照和CO</w:t>
      </w:r>
      <w:r>
        <w:rPr>
          <w:sz w:val="21"/>
          <w:vertAlign w:val="subscript"/>
        </w:rPr>
        <w:t>2</w:t>
      </w:r>
      <w:r>
        <w:rPr>
          <w:sz w:val="21"/>
        </w:rPr>
        <w:t>后番茄植株相关生理指标，结果见下表。回答下列问题。</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583"/>
        <w:gridCol w:w="1647"/>
        <w:gridCol w:w="1470"/>
        <w:gridCol w:w="1824"/>
        <w:gridCol w:w="1470"/>
        <w:gridCol w:w="1558"/>
      </w:tblGrid>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组别</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光照强度μmol·m</w:t>
            </w:r>
            <w:r>
              <w:rPr>
                <w:sz w:val="21"/>
                <w:vertAlign w:val="superscript"/>
              </w:rPr>
              <w:t>-2</w:t>
            </w:r>
            <w:r>
              <w:rPr>
                <w:sz w:val="21"/>
              </w:rPr>
              <w:t>·s</w:t>
            </w:r>
            <w:r>
              <w:rPr>
                <w:sz w:val="21"/>
                <w:vertAlign w:val="superscript"/>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CO</w:t>
            </w:r>
            <w:r>
              <w:rPr>
                <w:sz w:val="21"/>
                <w:vertAlign w:val="subscript"/>
              </w:rPr>
              <w:t>2</w:t>
            </w:r>
            <w:r>
              <w:rPr>
                <w:sz w:val="21"/>
              </w:rPr>
              <w:t>浓度μmol·mol</w:t>
            </w:r>
            <w:r>
              <w:rPr>
                <w:sz w:val="21"/>
                <w:vertAlign w:val="superscript"/>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净光合速率μmol·m</w:t>
            </w:r>
            <w:r>
              <w:rPr>
                <w:sz w:val="21"/>
                <w:vertAlign w:val="superscript"/>
              </w:rPr>
              <w:t>-2</w:t>
            </w:r>
            <w:r>
              <w:rPr>
                <w:sz w:val="21"/>
              </w:rPr>
              <w:t>·s</w:t>
            </w:r>
            <w:r>
              <w:rPr>
                <w:sz w:val="21"/>
                <w:vertAlign w:val="superscript"/>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气孔导度mol·m</w:t>
            </w:r>
            <w:r>
              <w:rPr>
                <w:sz w:val="21"/>
                <w:vertAlign w:val="superscript"/>
              </w:rPr>
              <w:t>-2</w:t>
            </w:r>
            <w:r>
              <w:rPr>
                <w:sz w:val="21"/>
              </w:rPr>
              <w:t>·s</w:t>
            </w:r>
            <w:r>
              <w:rPr>
                <w:sz w:val="21"/>
                <w:vertAlign w:val="superscript"/>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叶绿素含量mg·g</w:t>
            </w:r>
            <w:r>
              <w:rPr>
                <w:sz w:val="21"/>
                <w:vertAlign w:val="superscript"/>
              </w:rPr>
              <w:t>-1</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对照</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200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7.5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0.08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42.8</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甲</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14.0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59.1</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200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800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0.08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55.3</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丙</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800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17.5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0.13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65.0</w:t>
            </w:r>
          </w:p>
        </w:tc>
      </w:tr>
    </w:tbl>
    <w:p>
      <w:pPr>
        <w:shd w:val="clear" w:color="auto" w:fill="auto"/>
        <w:spacing w:line="360" w:lineRule="auto"/>
        <w:jc w:val="left"/>
        <w:textAlignment w:val="center"/>
        <w:rPr>
          <w:sz w:val="21"/>
        </w:rPr>
      </w:pPr>
      <w:r>
        <w:rPr>
          <w:sz w:val="21"/>
        </w:rPr>
        <w:t>注：气孔导度和气孔开放程度呈正相关</w:t>
      </w:r>
    </w:p>
    <w:p>
      <w:pPr>
        <w:shd w:val="clear" w:color="auto" w:fill="auto"/>
        <w:spacing w:line="360" w:lineRule="auto"/>
        <w:jc w:val="left"/>
        <w:textAlignment w:val="center"/>
        <w:rPr>
          <w:sz w:val="21"/>
        </w:rPr>
      </w:pPr>
      <w:r>
        <w:rPr>
          <w:sz w:val="21"/>
        </w:rPr>
        <w:t>(1)为测定番茄叶片的叶绿素含量，可用</w:t>
      </w:r>
      <w:r>
        <w:rPr>
          <w:rFonts w:ascii="Times New Roman" w:eastAsia="Times New Roman" w:hAnsi="Times New Roman" w:cs="Times New Roman"/>
          <w:b w:val="0"/>
          <w:sz w:val="21"/>
        </w:rPr>
        <w:t>_________</w:t>
      </w:r>
      <w:r>
        <w:rPr>
          <w:sz w:val="21"/>
        </w:rPr>
        <w:t>提取叶绿素。色素对特定波长光的吸收量可反映色素的含量，为减少类胡萝卜素的干扰，应选择</w:t>
      </w:r>
      <w:r>
        <w:rPr>
          <w:rFonts w:ascii="Times New Roman" w:eastAsia="Times New Roman" w:hAnsi="Times New Roman" w:cs="Times New Roman"/>
          <w:b w:val="0"/>
          <w:sz w:val="21"/>
        </w:rPr>
        <w:t>_________</w:t>
      </w:r>
      <w:r>
        <w:rPr>
          <w:sz w:val="21"/>
        </w:rPr>
        <w:t>（填“蓝紫光”或“红光”）来测定叶绿素含量。</w:t>
      </w:r>
    </w:p>
    <w:p>
      <w:pPr>
        <w:shd w:val="clear" w:color="auto" w:fill="auto"/>
        <w:spacing w:line="360" w:lineRule="auto"/>
        <w:jc w:val="left"/>
        <w:textAlignment w:val="center"/>
        <w:rPr>
          <w:sz w:val="21"/>
        </w:rPr>
      </w:pPr>
      <w:r>
        <w:rPr>
          <w:sz w:val="21"/>
        </w:rPr>
        <w:t>(2)与对照组相比，甲组光合作用光反应为暗反应提供了更多的</w:t>
      </w:r>
      <w:r>
        <w:rPr>
          <w:rFonts w:ascii="Times New Roman" w:eastAsia="Times New Roman" w:hAnsi="Times New Roman" w:cs="Times New Roman"/>
          <w:b w:val="0"/>
          <w:sz w:val="21"/>
        </w:rPr>
        <w:t>_________</w:t>
      </w:r>
      <w:r>
        <w:rPr>
          <w:sz w:val="21"/>
        </w:rPr>
        <w:t>，从而提高了净光合速率。与甲组相比，丙组的净光合速率更高，气孔导度略低，但经测定发现其叶肉细胞间的CO</w:t>
      </w:r>
      <w:r>
        <w:rPr>
          <w:sz w:val="21"/>
          <w:vertAlign w:val="subscript"/>
        </w:rPr>
        <w:t>2</w:t>
      </w:r>
      <w:r>
        <w:rPr>
          <w:sz w:val="21"/>
        </w:rPr>
        <w:t>浓度却更高，可能的原因是</w:t>
      </w:r>
      <w:r>
        <w:rPr>
          <w:rFonts w:ascii="Times New Roman" w:eastAsia="Times New Roman" w:hAnsi="Times New Roman" w:cs="Times New Roman"/>
          <w:b w:val="0"/>
          <w:sz w:val="21"/>
        </w:rPr>
        <w:t>_________</w:t>
      </w:r>
      <w:r>
        <w:rPr>
          <w:sz w:val="21"/>
        </w:rPr>
        <w:t>。</w:t>
      </w:r>
    </w:p>
    <w:p>
      <w:pPr>
        <w:shd w:val="clear" w:color="auto" w:fill="auto"/>
        <w:spacing w:line="360" w:lineRule="auto"/>
        <w:jc w:val="left"/>
        <w:textAlignment w:val="center"/>
        <w:rPr>
          <w:sz w:val="21"/>
        </w:rPr>
      </w:pPr>
      <w:r>
        <w:rPr>
          <w:sz w:val="21"/>
        </w:rPr>
        <w:t>(3)根据本研究结果，在冬季温室种植番茄的过程中，若只能从CO</w:t>
      </w:r>
      <w:r>
        <w:rPr>
          <w:sz w:val="21"/>
          <w:vertAlign w:val="subscript"/>
        </w:rPr>
        <w:t>2</w:t>
      </w:r>
      <w:r>
        <w:rPr>
          <w:sz w:val="21"/>
        </w:rPr>
        <w:t>浓度加倍或光照强度加倍中选择一种措施来提高番茄产量，应选择</w:t>
      </w:r>
      <w:r>
        <w:rPr>
          <w:rFonts w:ascii="Times New Roman" w:eastAsia="Times New Roman" w:hAnsi="Times New Roman" w:cs="Times New Roman"/>
          <w:b w:val="0"/>
          <w:sz w:val="21"/>
        </w:rPr>
        <w:t>_________</w:t>
      </w:r>
      <w:r>
        <w:rPr>
          <w:sz w:val="21"/>
        </w:rPr>
        <w:t>，依据是</w:t>
      </w:r>
      <w:r>
        <w:rPr>
          <w:rFonts w:ascii="Times New Roman" w:eastAsia="Times New Roman" w:hAnsi="Times New Roman" w:cs="Times New Roman"/>
          <w:b w:val="0"/>
          <w:sz w:val="21"/>
        </w:rPr>
        <w:t>_________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江苏</w:t>
      </w:r>
      <w:r>
        <w:rPr>
          <w:sz w:val="21"/>
        </w:rPr>
        <w:t>·</w:t>
      </w:r>
      <w:r>
        <w:rPr>
          <w:sz w:val="21"/>
        </w:rPr>
        <w:t>高考真题）</w:t>
      </w:r>
    </w:p>
    <w:p>
      <w:pPr>
        <w:shd w:val="clear" w:color="auto" w:fill="auto"/>
        <w:spacing w:line="360" w:lineRule="auto"/>
        <w:jc w:val="left"/>
        <w:textAlignment w:val="center"/>
        <w:rPr>
          <w:sz w:val="21"/>
        </w:rPr>
      </w:pPr>
      <w:r>
        <w:rPr>
          <w:sz w:val="21"/>
        </w:rPr>
        <w:t>21．科研人员从植物叶绿体中分离类囊体，构建含类囊体的人工细胞，并探究光照等因素对人工细胞功能的影响。请回答下列问题：</w:t>
      </w:r>
    </w:p>
    <w:p>
      <w:pPr>
        <w:shd w:val="clear" w:color="auto" w:fill="auto"/>
        <w:spacing w:line="360" w:lineRule="auto"/>
        <w:jc w:val="left"/>
        <w:textAlignment w:val="center"/>
        <w:rPr>
          <w:sz w:val="21"/>
        </w:rPr>
      </w:pPr>
      <w:r>
        <w:rPr>
          <w:sz w:val="21"/>
        </w:rPr>
        <w:t>(1)细胞破碎后，在适宜温度下用低渗溶液处理，涨破</w:t>
      </w:r>
      <w:r>
        <w:rPr>
          <w:rFonts w:ascii="Times New Roman" w:eastAsia="Times New Roman" w:hAnsi="Times New Roman" w:cs="Times New Roman"/>
          <w:b w:val="0"/>
          <w:sz w:val="21"/>
        </w:rPr>
        <w:t>______</w:t>
      </w:r>
      <w:r>
        <w:rPr>
          <w:sz w:val="21"/>
        </w:rPr>
        <w:t>膜，获得类囊体悬液。经离心分离获得类囊体，为保持其活性，需加入</w:t>
      </w:r>
      <w:r>
        <w:rPr>
          <w:rFonts w:ascii="Times New Roman" w:eastAsia="Times New Roman" w:hAnsi="Times New Roman" w:cs="Times New Roman"/>
          <w:b w:val="0"/>
          <w:sz w:val="21"/>
        </w:rPr>
        <w:t>______</w:t>
      </w:r>
      <w:r>
        <w:rPr>
          <w:sz w:val="21"/>
        </w:rPr>
        <w:t>溶液重新悬浮，并保存备用。</w:t>
      </w:r>
    </w:p>
    <w:p>
      <w:pPr>
        <w:shd w:val="clear" w:color="auto" w:fill="auto"/>
        <w:spacing w:line="360" w:lineRule="auto"/>
        <w:jc w:val="left"/>
        <w:textAlignment w:val="center"/>
        <w:rPr>
          <w:sz w:val="21"/>
        </w:rPr>
      </w:pPr>
      <w:r>
        <w:rPr>
          <w:sz w:val="21"/>
        </w:rPr>
        <w:t>(2)类囊体浓度用单位体积类囊体悬液中叶绿素的含量表示。吸取5μL类囊体悬液溶于995μL的</w:t>
      </w:r>
      <w:r>
        <w:rPr>
          <w:rFonts w:ascii="Times New Roman" w:eastAsia="Times New Roman" w:hAnsi="Times New Roman" w:cs="Times New Roman"/>
          <w:b w:val="0"/>
          <w:sz w:val="21"/>
        </w:rPr>
        <w:t>______</w:t>
      </w:r>
      <w:r>
        <w:rPr>
          <w:sz w:val="21"/>
        </w:rPr>
        <w:t>溶液中，混匀后，测定出叶绿素浓度为3μg/mL，则类囊体的浓度为</w:t>
      </w:r>
      <w:r>
        <w:rPr>
          <w:rFonts w:ascii="Times New Roman" w:eastAsia="Times New Roman" w:hAnsi="Times New Roman" w:cs="Times New Roman"/>
          <w:b w:val="0"/>
          <w:sz w:val="21"/>
        </w:rPr>
        <w:t>______</w:t>
      </w:r>
      <w:r>
        <w:rPr>
          <w:sz w:val="21"/>
        </w:rPr>
        <w:t>μg/mL。</w:t>
      </w:r>
    </w:p>
    <w:p>
      <w:pPr>
        <w:shd w:val="clear" w:color="auto" w:fill="auto"/>
        <w:spacing w:line="360" w:lineRule="auto"/>
        <w:jc w:val="left"/>
        <w:textAlignment w:val="center"/>
        <w:rPr>
          <w:sz w:val="21"/>
        </w:rPr>
      </w:pPr>
      <w:r>
        <w:rPr>
          <w:sz w:val="21"/>
        </w:rPr>
        <w:t>(3)为检测类囊体活性，实验前需对类囊体进行多次洗涤，目的是消除类囊体悬液中原有光反应产物对后续实验结果的影响，这些产物主要有</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(4)已知荧光素PY的强弱与pH大小正相关。图示具有光反应活性的人工细胞，在适宜光照下，荧光强度</w:t>
      </w:r>
      <w:r>
        <w:rPr>
          <w:rFonts w:ascii="Times New Roman" w:eastAsia="Times New Roman" w:hAnsi="Times New Roman" w:cs="Times New Roman"/>
          <w:b w:val="0"/>
          <w:sz w:val="21"/>
        </w:rPr>
        <w:t>______</w:t>
      </w:r>
      <w:r>
        <w:rPr>
          <w:sz w:val="21"/>
        </w:rPr>
        <w:t>（填“变强”“不变”或“变弱”），说明类囊体膜具有的功能有</w:t>
      </w:r>
      <w:r>
        <w:rPr>
          <w:rFonts w:ascii="Times New Roman" w:eastAsia="Times New Roman" w:hAnsi="Times New Roman" w:cs="Times New Roman"/>
          <w:b w:val="0"/>
          <w:sz w:val="21"/>
        </w:rPr>
        <w:t>______</w:t>
      </w:r>
      <w:r>
        <w:rPr>
          <w:sz w:val="21"/>
        </w:rPr>
        <w:t>。</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1962150" cy="1590675"/>
            <wp:docPr id="100017" name="" descr="@@@00893776-77d2-462a-afbf-3f955703d2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0"/>
                    <a:stretch>
                      <a:fillRect/>
                    </a:stretch>
                  </pic:blipFill>
                  <pic:spPr>
                    <a:xfrm>
                      <a:off x="0" y="0"/>
                      <a:ext cx="1962150" cy="1590675"/>
                    </a:xfrm>
                    <a:prstGeom prst="rect">
                      <a:avLst/>
                    </a:prstGeom>
                  </pic:spPr>
                </pic:pic>
              </a:graphicData>
            </a:graphic>
          </wp:inline>
        </w:drawing>
      </w:r>
    </w:p>
    <w:p>
      <w:pPr>
        <w:shd w:val="clear" w:color="auto" w:fill="auto"/>
        <w:spacing w:line="360" w:lineRule="auto"/>
        <w:jc w:val="left"/>
        <w:textAlignment w:val="center"/>
        <w:rPr>
          <w:sz w:val="21"/>
        </w:rPr>
      </w:pPr>
      <w:r>
        <w:rPr>
          <w:sz w:val="21"/>
        </w:rPr>
        <w:t>(5)在光反应研究的基础上，利用人工细胞开展类似碳反应生成糖类的实验研究，理论上还需要的物质有</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广东</w:t>
      </w:r>
      <w:r>
        <w:rPr>
          <w:sz w:val="21"/>
        </w:rPr>
        <w:t>·</w:t>
      </w:r>
      <w:r>
        <w:rPr>
          <w:sz w:val="21"/>
        </w:rPr>
        <w:t>高考真题）</w:t>
      </w:r>
    </w:p>
    <w:p>
      <w:pPr>
        <w:shd w:val="clear" w:color="auto" w:fill="auto"/>
        <w:spacing w:line="360" w:lineRule="auto"/>
        <w:jc w:val="left"/>
        <w:textAlignment w:val="center"/>
        <w:rPr>
          <w:sz w:val="21"/>
        </w:rPr>
      </w:pPr>
      <w:r>
        <w:rPr>
          <w:sz w:val="21"/>
        </w:rPr>
        <w:t>22．我国科学家以不同植物为材料，在不同光质条件下探究光对植物的影响。测定了番茄的光合作用相关指标并拟合</w:t>
      </w:r>
      <w:r>
        <w:object>
          <v:shape id="_x0000_i1029" type="#_x0000_t75" alt="eqIda4298cb837170c021b9f2cd4e674a6a3" style="width:21.11pt;height:15.83pt" o:ole="">
            <v:imagedata r:id="rId10" o:title="eqIda4298cb837170c021b9f2cd4e674a6a3"/>
          </v:shape>
          <o:OLEObject Type="Embed" ProgID="Equation.DSMT4" ShapeID="_x0000_i1029" DrawAspect="Content" ObjectID="_5" r:id="rId21"/>
        </w:object>
      </w:r>
      <w:r>
        <w:rPr>
          <w:sz w:val="21"/>
        </w:rPr>
        <w:t>响应曲线（图a）；比较了突变体与野生型水稻水分消耗的差异（图b），鉴定到突变体发生了PILI5基因的功能缺失，并确定该基因参与脱落酸信号通路的调控。</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5276800" cy="1820913"/>
            <wp:docPr id="100019" name="" descr="@@@006dabbe-e279-4aa4-8705-a9973504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2"/>
                    <a:stretch>
                      <a:fillRect/>
                    </a:stretch>
                  </pic:blipFill>
                  <pic:spPr>
                    <a:xfrm>
                      <a:off x="0" y="0"/>
                      <a:ext cx="5276800" cy="1820913"/>
                    </a:xfrm>
                    <a:prstGeom prst="rect">
                      <a:avLst/>
                    </a:prstGeom>
                  </pic:spPr>
                </pic:pic>
              </a:graphicData>
            </a:graphic>
          </wp:inline>
        </w:drawing>
      </w:r>
    </w:p>
    <w:p>
      <w:pPr>
        <w:shd w:val="clear" w:color="auto" w:fill="auto"/>
        <w:spacing w:line="360" w:lineRule="auto"/>
        <w:jc w:val="left"/>
        <w:textAlignment w:val="center"/>
        <w:rPr>
          <w:sz w:val="21"/>
        </w:rPr>
      </w:pPr>
      <w:r>
        <w:rPr>
          <w:sz w:val="21"/>
        </w:rPr>
        <w:t>回答下列问题：</w:t>
      </w:r>
    </w:p>
    <w:p>
      <w:pPr>
        <w:shd w:val="clear" w:color="auto" w:fill="auto"/>
        <w:spacing w:line="360" w:lineRule="auto"/>
        <w:jc w:val="left"/>
        <w:textAlignment w:val="center"/>
        <w:rPr>
          <w:sz w:val="21"/>
        </w:rPr>
      </w:pPr>
      <w:r>
        <w:rPr>
          <w:sz w:val="21"/>
        </w:rPr>
        <w:t>(1)图a中，当胞间</w:t>
      </w:r>
      <w:r>
        <w:object>
          <v:shape id="_x0000_i1030" type="#_x0000_t75" alt="eqIda4298cb837170c021b9f2cd4e674a6a3" style="width:21.11pt;height:15.83pt" o:ole="">
            <v:imagedata r:id="rId10" o:title="eqIda4298cb837170c021b9f2cd4e674a6a3"/>
          </v:shape>
          <o:OLEObject Type="Embed" ProgID="Equation.DSMT4" ShapeID="_x0000_i1030" DrawAspect="Content" ObjectID="_6" r:id="rId23"/>
        </w:object>
      </w:r>
      <w:r>
        <w:rPr>
          <w:sz w:val="21"/>
        </w:rPr>
        <w:t>浓度在</w:t>
      </w:r>
      <w:r>
        <w:object>
          <v:shape id="_x0000_i1031" type="#_x0000_t75" alt="eqId4fe31830f8acffcbe3ed139e915ddbc5" style="width:99.44pt;height:15.91pt" o:ole="">
            <v:imagedata r:id="rId24" o:title="eqId4fe31830f8acffcbe3ed139e915ddbc5"/>
          </v:shape>
          <o:OLEObject Type="Embed" ProgID="Equation.DSMT4" ShapeID="_x0000_i1031" DrawAspect="Content" ObjectID="_7" r:id="rId25"/>
        </w:object>
      </w:r>
      <w:r>
        <w:rPr>
          <w:sz w:val="21"/>
        </w:rPr>
        <w:t>范围时，红光下光合速率的限制因子是</w:t>
      </w:r>
      <w:r>
        <w:rPr>
          <w:rFonts w:ascii="Times New Roman" w:eastAsia="Times New Roman" w:hAnsi="Times New Roman" w:cs="Times New Roman"/>
          <w:b w:val="0"/>
          <w:sz w:val="21"/>
        </w:rPr>
        <w:t>______</w:t>
      </w:r>
      <w:r>
        <w:rPr>
          <w:sz w:val="21"/>
        </w:rPr>
        <w:t>，推测此时蓝光下净光合速率更高的原因是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(2)图b中，突变体水稻在远红光与红光条件下蒸腾速率接近，推测其原因是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(3)归纳上述两个研究内容，总结出光影响植物的两条通路（图c）。通路1中，①吸收的光在叶绿体中最终被转化为</w:t>
      </w:r>
      <w:r>
        <w:rPr>
          <w:rFonts w:ascii="Times New Roman" w:eastAsia="Times New Roman" w:hAnsi="Times New Roman" w:cs="Times New Roman"/>
          <w:b w:val="0"/>
          <w:sz w:val="21"/>
        </w:rPr>
        <w:t>______</w:t>
      </w:r>
      <w:r>
        <w:rPr>
          <w:sz w:val="21"/>
        </w:rPr>
        <w:t>。通路2中吸收光的物质②为</w:t>
      </w:r>
      <w:r>
        <w:rPr>
          <w:rFonts w:ascii="Times New Roman" w:eastAsia="Times New Roman" w:hAnsi="Times New Roman" w:cs="Times New Roman"/>
          <w:b w:val="0"/>
          <w:sz w:val="21"/>
        </w:rPr>
        <w:t>______</w:t>
      </w:r>
      <w:r>
        <w:rPr>
          <w:sz w:val="21"/>
        </w:rPr>
        <w:t>。用箭头完成图c中②所介导的通路，并在箭头旁用“（+）”或“（-）”标注前后两者间的作用，（+）表示正相关，（-）表示负相关</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4038600" cy="2543175"/>
            <wp:docPr id="100021" name="" descr="@@@b1c230fa-4045-42ae-b022-aeb5dc051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6"/>
                    <a:stretch>
                      <a:fillRect/>
                    </a:stretch>
                  </pic:blipFill>
                  <pic:spPr>
                    <a:xfrm>
                      <a:off x="0" y="0"/>
                      <a:ext cx="4038600" cy="2543175"/>
                    </a:xfrm>
                    <a:prstGeom prst="rect">
                      <a:avLst/>
                    </a:prstGeom>
                  </pic:spPr>
                </pic:pic>
              </a:graphicData>
            </a:graphic>
          </wp:inline>
        </w:drawing>
      </w:r>
    </w:p>
    <w:p>
      <w:pPr>
        <w:shd w:val="clear" w:color="auto" w:fill="auto"/>
        <w:spacing w:line="360" w:lineRule="auto"/>
        <w:jc w:val="left"/>
        <w:textAlignment w:val="center"/>
        <w:rPr>
          <w:sz w:val="21"/>
        </w:rPr>
      </w:pPr>
      <w:r>
        <w:rPr>
          <w:sz w:val="21"/>
        </w:rPr>
        <w:t>(4)根据图c中相关信息，概括出植物利用光的方式：</w:t>
      </w:r>
      <w:r>
        <w:rPr>
          <w:rFonts w:ascii="Times New Roman" w:eastAsia="Times New Roman" w:hAnsi="Times New Roman" w:cs="Times New Roman"/>
          <w:b w:val="0"/>
          <w:sz w:val="21"/>
        </w:rPr>
        <w:t>________</w:t>
      </w:r>
      <w:r>
        <w:rPr>
          <w:sz w:val="21"/>
        </w:rPr>
        <w:t>。</w:t>
      </w:r>
    </w:p>
    <w:p>
      <w:pPr>
        <w:shd w:val="clear" w:color="auto" w:fill="auto"/>
        <w:spacing w:line="360" w:lineRule="auto"/>
        <w:jc w:val="left"/>
        <w:textAlignment w:val="center"/>
        <w:rPr>
          <w:sz w:val="21"/>
        </w:rPr>
      </w:pPr>
      <w:r>
        <w:rPr>
          <w:b/>
          <w:sz w:val="24"/>
        </w:rPr>
        <w:t>考点</w:t>
      </w:r>
      <w:r>
        <w:rPr>
          <w:b/>
          <w:sz w:val="24"/>
        </w:rPr>
        <w:t xml:space="preserve">04 </w:t>
      </w:r>
      <w:r>
        <w:rPr>
          <w:b/>
          <w:sz w:val="24"/>
        </w:rPr>
        <w:t>光合作用与细胞呼吸的综合</w:t>
      </w:r>
    </w:p>
    <w:p>
      <w:pPr>
        <w:shd w:val="clear" w:color="auto" w:fill="auto"/>
        <w:spacing w:line="360" w:lineRule="auto"/>
        <w:jc w:val="left"/>
        <w:textAlignment w:val="center"/>
        <w:rPr>
          <w:sz w:val="21"/>
        </w:rPr>
      </w:pPr>
      <w:r>
        <w:rPr>
          <w:b/>
          <w:sz w:val="24"/>
        </w:rPr>
        <w:t>一、单选题</w:t>
      </w:r>
    </w:p>
    <w:p>
      <w:pPr>
        <w:shd w:val="clear" w:color="auto" w:fill="auto"/>
        <w:spacing w:line="360" w:lineRule="auto"/>
        <w:jc w:val="left"/>
        <w:textAlignment w:val="center"/>
        <w:rPr>
          <w:sz w:val="21"/>
        </w:rPr>
      </w:pPr>
      <w:r>
        <w:rPr>
          <w:sz w:val="21"/>
        </w:rPr>
        <w:t>（</w:t>
      </w:r>
      <w:r>
        <w:rPr>
          <w:sz w:val="21"/>
        </w:rPr>
        <w:t>2025·</w:t>
      </w:r>
      <w:r>
        <w:rPr>
          <w:sz w:val="21"/>
        </w:rPr>
        <w:t>云南</w:t>
      </w:r>
      <w:r>
        <w:rPr>
          <w:sz w:val="21"/>
        </w:rPr>
        <w:t>·</w:t>
      </w:r>
      <w:r>
        <w:rPr>
          <w:sz w:val="21"/>
        </w:rPr>
        <w:t>高考真题）</w:t>
      </w:r>
    </w:p>
    <w:p>
      <w:pPr>
        <w:shd w:val="clear" w:color="auto" w:fill="auto"/>
        <w:spacing w:line="360" w:lineRule="auto"/>
        <w:jc w:val="left"/>
        <w:textAlignment w:val="center"/>
        <w:rPr>
          <w:sz w:val="21"/>
        </w:rPr>
      </w:pPr>
      <w:r>
        <w:rPr>
          <w:sz w:val="21"/>
        </w:rPr>
        <w:t>23．云南省是著名的鲜花产地，所产鲜花花色鲜艳与其独特的自然环境息息相关。花青素苷是决定被子植物色彩呈现的主要色素物质，花冠中糖类或被紫外光激活的紫外光受体均可促进相关基因表达，从而增加花青素苷的合成。下列说法错误的是（　　）</w:t>
      </w:r>
    </w:p>
    <w:p>
      <w:pPr>
        <w:shd w:val="clear" w:color="auto" w:fill="auto"/>
        <w:spacing w:line="360" w:lineRule="auto"/>
        <w:jc w:val="left"/>
        <w:textAlignment w:val="center"/>
        <w:rPr>
          <w:sz w:val="21"/>
        </w:rPr>
      </w:pPr>
      <w:r>
        <w:rPr>
          <w:sz w:val="21"/>
        </w:rPr>
        <w:t>A．云南平均海拔高，紫外光强，能够促进花青素苷的合成</w:t>
      </w:r>
    </w:p>
    <w:p>
      <w:pPr>
        <w:shd w:val="clear" w:color="auto" w:fill="auto"/>
        <w:spacing w:line="360" w:lineRule="auto"/>
        <w:jc w:val="left"/>
        <w:textAlignment w:val="center"/>
        <w:rPr>
          <w:sz w:val="21"/>
        </w:rPr>
      </w:pPr>
      <w:r>
        <w:rPr>
          <w:sz w:val="21"/>
        </w:rPr>
        <w:t>B．鲜切花中花青素苷会缓慢降解，在浸泡液中添加适量糖可延缓鲜花褪色</w:t>
      </w:r>
    </w:p>
    <w:p>
      <w:pPr>
        <w:shd w:val="clear" w:color="auto" w:fill="auto"/>
        <w:spacing w:line="360" w:lineRule="auto"/>
        <w:jc w:val="left"/>
        <w:textAlignment w:val="center"/>
        <w:rPr>
          <w:sz w:val="21"/>
        </w:rPr>
      </w:pPr>
      <w:r>
        <w:rPr>
          <w:sz w:val="21"/>
        </w:rPr>
        <w:t>C．云南平均海拔高，昼夜温差大，有利于呈色</w:t>
      </w:r>
    </w:p>
    <w:p>
      <w:pPr>
        <w:shd w:val="clear" w:color="auto" w:fill="auto"/>
        <w:spacing w:line="360" w:lineRule="auto"/>
        <w:jc w:val="left"/>
        <w:textAlignment w:val="center"/>
        <w:rPr>
          <w:sz w:val="21"/>
        </w:rPr>
      </w:pPr>
      <w:r>
        <w:rPr>
          <w:sz w:val="21"/>
        </w:rPr>
        <w:t>D．鲜花中花青素苷的含量，与紫外光受体基因表达水平呈负相关</w:t>
      </w:r>
    </w:p>
    <w:p>
      <w:pPr>
        <w:shd w:val="clear" w:color="auto" w:fill="auto"/>
        <w:spacing w:line="360" w:lineRule="auto"/>
        <w:jc w:val="left"/>
        <w:textAlignment w:val="center"/>
        <w:rPr>
          <w:sz w:val="21"/>
        </w:rPr>
      </w:pPr>
      <w:r>
        <w:rPr>
          <w:sz w:val="21"/>
        </w:rPr>
        <w:t>（</w:t>
      </w:r>
      <w:r>
        <w:rPr>
          <w:sz w:val="21"/>
        </w:rPr>
        <w:t>2025·</w:t>
      </w:r>
      <w:r>
        <w:rPr>
          <w:sz w:val="21"/>
        </w:rPr>
        <w:t>河北</w:t>
      </w:r>
      <w:r>
        <w:rPr>
          <w:sz w:val="21"/>
        </w:rPr>
        <w:t>·</w:t>
      </w:r>
      <w:r>
        <w:rPr>
          <w:sz w:val="21"/>
        </w:rPr>
        <w:t>高考真题）</w:t>
      </w:r>
    </w:p>
    <w:p>
      <w:pPr>
        <w:shd w:val="clear" w:color="auto" w:fill="auto"/>
        <w:spacing w:line="360" w:lineRule="auto"/>
        <w:jc w:val="left"/>
        <w:textAlignment w:val="center"/>
        <w:rPr>
          <w:sz w:val="21"/>
        </w:rPr>
      </w:pPr>
      <w:r>
        <w:rPr>
          <w:sz w:val="21"/>
        </w:rPr>
        <w:t>24．对绿色植物的光合作用和呼吸作用过程进行比较，下列叙述错误的是（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A．类囊体膜上消耗H</w:t>
      </w:r>
      <w:r>
        <w:rPr>
          <w:sz w:val="21"/>
          <w:vertAlign w:val="subscript"/>
        </w:rPr>
        <w:t>2</w:t>
      </w:r>
      <w:r>
        <w:rPr>
          <w:sz w:val="21"/>
        </w:rPr>
        <w:t>O，而线粒体基质中生成H</w:t>
      </w:r>
      <w:r>
        <w:rPr>
          <w:sz w:val="21"/>
          <w:vertAlign w:val="subscript"/>
        </w:rPr>
        <w:t>2</w:t>
      </w:r>
      <w:r>
        <w:rPr>
          <w:sz w:val="21"/>
        </w:rPr>
        <w:t>O</w:t>
      </w:r>
    </w:p>
    <w:p>
      <w:pPr>
        <w:shd w:val="clear" w:color="auto" w:fill="auto"/>
        <w:spacing w:line="360" w:lineRule="auto"/>
        <w:jc w:val="left"/>
        <w:textAlignment w:val="center"/>
        <w:rPr>
          <w:sz w:val="21"/>
        </w:rPr>
      </w:pPr>
      <w:r>
        <w:rPr>
          <w:sz w:val="21"/>
        </w:rPr>
        <w:t>B．叶绿体基质中消耗CO</w:t>
      </w:r>
      <w:r>
        <w:rPr>
          <w:sz w:val="21"/>
          <w:vertAlign w:val="subscript"/>
        </w:rPr>
        <w:t>2</w:t>
      </w:r>
      <w:r>
        <w:rPr>
          <w:sz w:val="21"/>
        </w:rPr>
        <w:t>，而线粒体基质中生成CO</w:t>
      </w:r>
      <w:r>
        <w:rPr>
          <w:sz w:val="21"/>
          <w:vertAlign w:val="subscript"/>
        </w:rPr>
        <w:t>2</w:t>
      </w:r>
    </w:p>
    <w:p>
      <w:pPr>
        <w:shd w:val="clear" w:color="auto" w:fill="auto"/>
        <w:spacing w:line="360" w:lineRule="auto"/>
        <w:jc w:val="left"/>
        <w:textAlignment w:val="center"/>
        <w:rPr>
          <w:sz w:val="21"/>
        </w:rPr>
      </w:pPr>
      <w:r>
        <w:rPr>
          <w:sz w:val="21"/>
        </w:rPr>
        <w:t>C．类囊体膜上生成O</w:t>
      </w:r>
      <w:r>
        <w:rPr>
          <w:sz w:val="21"/>
          <w:vertAlign w:val="subscript"/>
        </w:rPr>
        <w:t>2</w:t>
      </w:r>
      <w:r>
        <w:rPr>
          <w:sz w:val="21"/>
        </w:rPr>
        <w:t>，而线粒体内膜上消耗O</w:t>
      </w:r>
      <w:r>
        <w:rPr>
          <w:sz w:val="21"/>
          <w:vertAlign w:val="subscript"/>
        </w:rPr>
        <w:t>2</w:t>
      </w:r>
    </w:p>
    <w:p>
      <w:pPr>
        <w:shd w:val="clear" w:color="auto" w:fill="auto"/>
        <w:spacing w:line="360" w:lineRule="auto"/>
        <w:jc w:val="left"/>
        <w:textAlignment w:val="center"/>
        <w:rPr>
          <w:sz w:val="21"/>
        </w:rPr>
      </w:pPr>
      <w:r>
        <w:rPr>
          <w:sz w:val="21"/>
        </w:rPr>
        <w:t>D．叶绿体基质中合成有机物，而线粒体基质中分解有机物</w:t>
      </w:r>
    </w:p>
    <w:p>
      <w:pPr>
        <w:shd w:val="clear" w:color="auto" w:fill="auto"/>
        <w:spacing w:line="360" w:lineRule="auto"/>
        <w:jc w:val="left"/>
        <w:textAlignment w:val="center"/>
        <w:rPr>
          <w:sz w:val="21"/>
        </w:rPr>
      </w:pPr>
      <w:r>
        <w:rPr>
          <w:sz w:val="21"/>
        </w:rPr>
        <w:t>（</w:t>
      </w:r>
      <w:r>
        <w:rPr>
          <w:sz w:val="21"/>
        </w:rPr>
        <w:t>2025·</w:t>
      </w:r>
      <w:r>
        <w:rPr>
          <w:sz w:val="21"/>
        </w:rPr>
        <w:t>安徽</w:t>
      </w:r>
      <w:r>
        <w:rPr>
          <w:sz w:val="21"/>
        </w:rPr>
        <w:t>·</w:t>
      </w:r>
      <w:r>
        <w:rPr>
          <w:sz w:val="21"/>
        </w:rPr>
        <w:t>高考真题）</w:t>
      </w:r>
    </w:p>
    <w:p>
      <w:pPr>
        <w:shd w:val="clear" w:color="auto" w:fill="auto"/>
        <w:spacing w:line="360" w:lineRule="auto"/>
        <w:jc w:val="left"/>
        <w:textAlignment w:val="center"/>
        <w:rPr>
          <w:sz w:val="21"/>
        </w:rPr>
      </w:pPr>
      <w:r>
        <w:rPr>
          <w:sz w:val="21"/>
        </w:rPr>
        <w:t>25．下列关于真核细胞内细胞器中的酶和化学反应的叙述，正确的是（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left"/>
        <w:textAlignment w:val="center"/>
        <w:rPr>
          <w:sz w:val="21"/>
        </w:rPr>
      </w:pPr>
      <w:r>
        <w:rPr>
          <w:sz w:val="21"/>
        </w:rPr>
        <w:t>A．高尔基体膜上分布有相应的酶，可对分泌蛋白进行修饰加工</w:t>
      </w:r>
    </w:p>
    <w:p>
      <w:pPr>
        <w:shd w:val="clear" w:color="auto" w:fill="auto"/>
        <w:spacing w:line="360" w:lineRule="auto"/>
        <w:jc w:val="left"/>
        <w:textAlignment w:val="center"/>
        <w:rPr>
          <w:sz w:val="21"/>
        </w:rPr>
      </w:pPr>
      <w:r>
        <w:rPr>
          <w:sz w:val="21"/>
        </w:rPr>
        <w:t>B．核糖体中有相应的酶，可将氨基酸结合到特定tRNA的3'端</w:t>
      </w:r>
    </w:p>
    <w:p>
      <w:pPr>
        <w:shd w:val="clear" w:color="auto" w:fill="auto"/>
        <w:spacing w:line="360" w:lineRule="auto"/>
        <w:jc w:val="left"/>
        <w:textAlignment w:val="center"/>
        <w:rPr>
          <w:sz w:val="21"/>
        </w:rPr>
      </w:pPr>
      <w:r>
        <w:rPr>
          <w:sz w:val="21"/>
        </w:rPr>
        <w:t>C．溶酶体内含有多种水解酶，仅能消化衰老、损伤的细胞组分</w:t>
      </w:r>
    </w:p>
    <w:p>
      <w:pPr>
        <w:shd w:val="clear" w:color="auto" w:fill="auto"/>
        <w:spacing w:line="360" w:lineRule="auto"/>
        <w:jc w:val="left"/>
        <w:textAlignment w:val="center"/>
        <w:rPr>
          <w:sz w:val="21"/>
        </w:rPr>
      </w:pPr>
      <w:r>
        <w:rPr>
          <w:sz w:val="21"/>
        </w:rPr>
        <w:t>D．叶绿体中的ATP合成酶，可将光能直接转化为ATP中的化学能</w:t>
      </w:r>
    </w:p>
    <w:p>
      <w:pPr>
        <w:shd w:val="clear" w:color="auto" w:fill="auto"/>
        <w:spacing w:line="360" w:lineRule="auto"/>
        <w:jc w:val="left"/>
        <w:textAlignment w:val="center"/>
        <w:rPr>
          <w:sz w:val="21"/>
        </w:rPr>
      </w:pPr>
      <w:r>
        <w:rPr>
          <w:sz w:val="21"/>
        </w:rPr>
        <w:t>（</w:t>
      </w:r>
      <w:r>
        <w:rPr>
          <w:sz w:val="21"/>
        </w:rPr>
        <w:t>2025·</w:t>
      </w:r>
      <w:r>
        <w:rPr>
          <w:sz w:val="21"/>
        </w:rPr>
        <w:t>黑吉辽蒙卷</w:t>
      </w:r>
      <w:r>
        <w:rPr>
          <w:sz w:val="21"/>
        </w:rPr>
        <w:t>·</w:t>
      </w:r>
      <w:r>
        <w:rPr>
          <w:sz w:val="21"/>
        </w:rPr>
        <w:t>高考真题）</w:t>
      </w:r>
    </w:p>
    <w:p>
      <w:pPr>
        <w:shd w:val="clear" w:color="auto" w:fill="auto"/>
        <w:spacing w:line="360" w:lineRule="auto"/>
        <w:jc w:val="left"/>
        <w:textAlignment w:val="center"/>
        <w:rPr>
          <w:sz w:val="21"/>
        </w:rPr>
      </w:pPr>
      <w:r>
        <w:rPr>
          <w:sz w:val="21"/>
        </w:rPr>
        <w:t>26．黑暗条件下，叶绿体内膜的载体蛋白NTT顺浓度梯度运输ATP、ADP和Pi的过程示意图如下。其他条件均适宜，下列叙述正确的是（</w:t>
      </w:r>
      <w:r>
        <w:rPr>
          <w:rFonts w:ascii="Times New Roman" w:eastAsia="Times New Roman" w:hAnsi="Times New Roman" w:cs="Times New Roman"/>
          <w:kern w:val="0"/>
          <w:sz w:val="24"/>
          <w:szCs w:val="24"/>
        </w:rPr>
        <w:t>    </w:t>
      </w:r>
      <w:r>
        <w:rPr>
          <w:sz w:val="21"/>
        </w:rPr>
        <w:t>）</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3362325" cy="2047875"/>
            <wp:docPr id="100023" name="" descr="@@@0a96add3-6d01-4667-ae00-26b3d62c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7"/>
                    <a:stretch>
                      <a:fillRect/>
                    </a:stretch>
                  </pic:blipFill>
                  <pic:spPr>
                    <a:xfrm>
                      <a:off x="0" y="0"/>
                      <a:ext cx="3362325" cy="2047875"/>
                    </a:xfrm>
                    <a:prstGeom prst="rect">
                      <a:avLst/>
                    </a:prstGeom>
                  </pic:spPr>
                </pic:pic>
              </a:graphicData>
            </a:graphic>
          </wp:inline>
        </w:drawing>
      </w:r>
    </w:p>
    <w:p>
      <w:pPr>
        <w:shd w:val="clear" w:color="auto" w:fill="auto"/>
        <w:spacing w:line="360" w:lineRule="auto"/>
        <w:jc w:val="left"/>
        <w:textAlignment w:val="center"/>
        <w:rPr>
          <w:sz w:val="21"/>
        </w:rPr>
      </w:pPr>
      <w:r>
        <w:rPr>
          <w:sz w:val="21"/>
        </w:rPr>
        <w:t>A．ATP、ADP和Pi通过NTT时，无需与NTT结合</w:t>
      </w:r>
    </w:p>
    <w:p>
      <w:pPr>
        <w:shd w:val="clear" w:color="auto" w:fill="auto"/>
        <w:spacing w:line="360" w:lineRule="auto"/>
        <w:jc w:val="left"/>
        <w:textAlignment w:val="center"/>
        <w:rPr>
          <w:sz w:val="21"/>
        </w:rPr>
      </w:pPr>
      <w:r>
        <w:rPr>
          <w:sz w:val="21"/>
        </w:rPr>
        <w:t>B．NTT转运ATP、ADP和Pi的方式为主动运输</w:t>
      </w:r>
    </w:p>
    <w:p>
      <w:pPr>
        <w:shd w:val="clear" w:color="auto" w:fill="auto"/>
        <w:spacing w:line="360" w:lineRule="auto"/>
        <w:jc w:val="left"/>
        <w:textAlignment w:val="center"/>
        <w:rPr>
          <w:sz w:val="21"/>
        </w:rPr>
      </w:pPr>
      <w:r>
        <w:rPr>
          <w:sz w:val="21"/>
        </w:rPr>
        <w:t>C．图中进入叶绿体基质的ATP均由线粒体产生</w:t>
      </w:r>
    </w:p>
    <w:p>
      <w:pPr>
        <w:shd w:val="clear" w:color="auto" w:fill="auto"/>
        <w:spacing w:line="360" w:lineRule="auto"/>
        <w:jc w:val="left"/>
        <w:textAlignment w:val="center"/>
        <w:rPr>
          <w:sz w:val="21"/>
        </w:rPr>
      </w:pPr>
      <w:r>
        <w:rPr>
          <w:sz w:val="21"/>
        </w:rPr>
        <w:t>D．光照充足，NTT运出ADP的数量会减少甚至停止</w:t>
      </w:r>
    </w:p>
    <w:p>
      <w:pPr>
        <w:shd w:val="clear" w:color="auto" w:fill="auto"/>
        <w:spacing w:line="360" w:lineRule="auto"/>
        <w:jc w:val="left"/>
        <w:textAlignment w:val="center"/>
        <w:rPr>
          <w:sz w:val="21"/>
        </w:rPr>
      </w:pPr>
      <w:r>
        <w:rPr>
          <w:b/>
          <w:sz w:val="24"/>
        </w:rPr>
        <w:t>二、解答题</w:t>
      </w:r>
    </w:p>
    <w:p>
      <w:pPr>
        <w:shd w:val="clear" w:color="auto" w:fill="auto"/>
        <w:spacing w:line="360" w:lineRule="auto"/>
        <w:jc w:val="left"/>
        <w:textAlignment w:val="center"/>
        <w:rPr>
          <w:sz w:val="21"/>
        </w:rPr>
      </w:pPr>
      <w:r>
        <w:rPr>
          <w:sz w:val="21"/>
        </w:rPr>
        <w:t>（</w:t>
      </w:r>
      <w:r>
        <w:rPr>
          <w:sz w:val="21"/>
        </w:rPr>
        <w:t>2025·</w:t>
      </w:r>
      <w:r>
        <w:rPr>
          <w:sz w:val="21"/>
        </w:rPr>
        <w:t>湖南</w:t>
      </w:r>
      <w:r>
        <w:rPr>
          <w:sz w:val="21"/>
        </w:rPr>
        <w:t>·</w:t>
      </w:r>
      <w:r>
        <w:rPr>
          <w:sz w:val="21"/>
        </w:rPr>
        <w:t>高考真题）</w:t>
      </w:r>
    </w:p>
    <w:p>
      <w:pPr>
        <w:shd w:val="clear" w:color="auto" w:fill="auto"/>
        <w:spacing w:line="360" w:lineRule="auto"/>
        <w:jc w:val="left"/>
        <w:textAlignment w:val="center"/>
        <w:rPr>
          <w:sz w:val="21"/>
        </w:rPr>
      </w:pPr>
      <w:r>
        <w:rPr>
          <w:sz w:val="21"/>
        </w:rPr>
        <w:t>27．对硝基苯酚可用于生产某些农药和染料，其化学性质稳定。研究发现，某细菌不能在无氧条件下生长，在适宜条件下能降解和利用对硝基苯酚，并释放</w:t>
      </w:r>
      <w:r>
        <w:object>
          <v:shape id="_x0000_i1032" type="#_x0000_t75" alt="eqIde71c86dcd9a9e9b09bbbb65b9d313435" style="width:21.11pt;height:15.83pt" o:ole="">
            <v:imagedata r:id="rId28" o:title="eqIde71c86dcd9a9e9b09bbbb65b9d313435"/>
          </v:shape>
          <o:OLEObject Type="Embed" ProgID="Equation.DSMT4" ShapeID="_x0000_i1032" DrawAspect="Content" ObjectID="_8" r:id="rId29"/>
        </w:object>
      </w:r>
      <w:r>
        <w:rPr>
          <w:sz w:val="21"/>
        </w:rPr>
        <w:t>。在Burk无机培养基和光照条件下，培养某栅藻（真核生物）的过程中，对硝基苯酚含量与栅藻光合放氧量的关系如图a。为进一步分析栅藻与细菌共培养条件下对硝基苯酚</w:t>
      </w:r>
      <w:r>
        <w:object>
          <v:shape id="_x0000_i1033" type="#_x0000_t75" alt="eqIdcaefca13e03dcf4c517c557dcb0b08b0" style="width:51.92pt;height:19.06pt" o:ole="">
            <v:imagedata r:id="rId30" o:title="eqIdcaefca13e03dcf4c517c557dcb0b08b0"/>
          </v:shape>
          <o:OLEObject Type="Embed" ProgID="Equation.DSMT4" ShapeID="_x0000_i1033" DrawAspect="Content" ObjectID="_9" r:id="rId31"/>
        </w:object>
      </w:r>
      <w:r>
        <w:rPr>
          <w:sz w:val="21"/>
        </w:rPr>
        <w:t>的降解情况，开展了Ⅰ、Ⅱ和Ⅲ组对比实验，结果如图b。回答下列问题：</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5276800" cy="2074328"/>
            <wp:docPr id="100025" name="" descr="@@@90c9b405-4f98-440b-879f-29eefc04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2"/>
                    <a:stretch>
                      <a:fillRect/>
                    </a:stretch>
                  </pic:blipFill>
                  <pic:spPr>
                    <a:xfrm>
                      <a:off x="0" y="0"/>
                      <a:ext cx="5276800" cy="2074328"/>
                    </a:xfrm>
                    <a:prstGeom prst="rect">
                      <a:avLst/>
                    </a:prstGeom>
                  </pic:spPr>
                </pic:pic>
              </a:graphicData>
            </a:graphic>
          </wp:inline>
        </w:drawing>
      </w:r>
    </w:p>
    <w:p>
      <w:pPr>
        <w:shd w:val="clear" w:color="auto" w:fill="auto"/>
        <w:spacing w:line="360" w:lineRule="auto"/>
        <w:jc w:val="left"/>
        <w:textAlignment w:val="center"/>
        <w:rPr>
          <w:sz w:val="21"/>
        </w:rPr>
      </w:pPr>
      <w:r>
        <w:rPr>
          <w:sz w:val="21"/>
        </w:rPr>
        <w:t>(1)栅藻的光合放氧反应部位是</w:t>
      </w:r>
      <w:r>
        <w:rPr>
          <w:rFonts w:ascii="Times New Roman" w:eastAsia="Times New Roman" w:hAnsi="Times New Roman" w:cs="Times New Roman"/>
          <w:b w:val="0"/>
          <w:sz w:val="21"/>
        </w:rPr>
        <w:t>______</w:t>
      </w:r>
      <w:r>
        <w:rPr>
          <w:sz w:val="21"/>
        </w:rPr>
        <w:t>（填细胞器名称）。图a结果表明，对硝基苯酚</w:t>
      </w:r>
      <w:r>
        <w:rPr>
          <w:rFonts w:ascii="Times New Roman" w:eastAsia="Times New Roman" w:hAnsi="Times New Roman" w:cs="Times New Roman"/>
          <w:b w:val="0"/>
          <w:sz w:val="21"/>
        </w:rPr>
        <w:t>______</w:t>
      </w:r>
      <w:r>
        <w:rPr>
          <w:sz w:val="21"/>
        </w:rPr>
        <w:t>栅藻的光合放氧反应。</w:t>
      </w:r>
    </w:p>
    <w:p>
      <w:pPr>
        <w:shd w:val="clear" w:color="auto" w:fill="auto"/>
        <w:spacing w:line="360" w:lineRule="auto"/>
        <w:jc w:val="left"/>
        <w:textAlignment w:val="center"/>
        <w:rPr>
          <w:sz w:val="21"/>
        </w:rPr>
      </w:pPr>
      <w:r>
        <w:rPr>
          <w:sz w:val="21"/>
        </w:rPr>
        <w:t>(2)细菌在利用对硝基苯酚时，限制因子是</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(3)若Ⅰ中对硝基苯酚含量为</w:t>
      </w:r>
      <w:r>
        <w:object>
          <v:shape id="_x0000_i1034" type="#_x0000_t75" alt="eqIdcf31c21cfc0ba2c4716295a889a224c3" style="width:43.1pt;height:15.91pt" o:ole="">
            <v:imagedata r:id="rId33" o:title="eqIdcf31c21cfc0ba2c4716295a889a224c3"/>
          </v:shape>
          <o:OLEObject Type="Embed" ProgID="Equation.DSMT4" ShapeID="_x0000_i1034" DrawAspect="Content" ObjectID="_10" r:id="rId34"/>
        </w:object>
      </w:r>
      <w:r>
        <w:rPr>
          <w:sz w:val="21"/>
        </w:rPr>
        <w:t>，培养10min后，推测该培养液pH会</w:t>
      </w:r>
      <w:r>
        <w:rPr>
          <w:rFonts w:ascii="Times New Roman" w:eastAsia="Times New Roman" w:hAnsi="Times New Roman" w:cs="Times New Roman"/>
          <w:b w:val="0"/>
          <w:sz w:val="21"/>
        </w:rPr>
        <w:t>______</w:t>
      </w:r>
      <w:r>
        <w:rPr>
          <w:sz w:val="21"/>
        </w:rPr>
        <w:t>，培养液中对硝基苯酚相对含量</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(4)细菌与栅藻通过原始合作，可净化被对硝基苯酚污染的水体，理由是</w:t>
      </w:r>
      <w:r>
        <w:rPr>
          <w:rFonts w:ascii="Times New Roman" w:eastAsia="Times New Roman" w:hAnsi="Times New Roman" w:cs="Times New Roman"/>
          <w:b w:val="0"/>
          <w:sz w:val="21"/>
        </w:rPr>
        <w:t>______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河南</w:t>
      </w:r>
      <w:r>
        <w:rPr>
          <w:sz w:val="21"/>
        </w:rPr>
        <w:t>·</w:t>
      </w:r>
      <w:r>
        <w:rPr>
          <w:sz w:val="21"/>
        </w:rPr>
        <w:t>高考真题）</w:t>
      </w:r>
    </w:p>
    <w:p>
      <w:pPr>
        <w:shd w:val="clear" w:color="auto" w:fill="auto"/>
        <w:spacing w:line="360" w:lineRule="auto"/>
        <w:jc w:val="left"/>
        <w:textAlignment w:val="center"/>
        <w:rPr>
          <w:sz w:val="21"/>
        </w:rPr>
      </w:pPr>
      <w:r>
        <w:rPr>
          <w:sz w:val="21"/>
        </w:rPr>
        <w:t>28．光质和土壤中的盐含量是影响作物生理状态的重要因素。为探究不同光质对高盐含量（盐胁迫）下某作物生长的影响，将作物分组处理一段时间后，结果如图所示（光补偿点指当总光合速率等于呼吸速率时的光照强度）。</w:t>
      </w:r>
    </w:p>
    <w:p>
      <w:pPr>
        <w:shd w:val="clear" w:color="auto" w:fill="auto"/>
        <w:spacing w:line="360" w:lineRule="auto"/>
        <w:jc w:val="left"/>
        <w:textAlignment w:val="center"/>
        <w:rPr>
          <w:sz w:val="21"/>
        </w:rPr>
      </w:pPr>
      <w:r>
        <w:rPr>
          <w:sz w:val="21"/>
        </w:rPr>
        <w:drawing>
          <wp:inline>
            <wp:extent cx="4913671" cy="1486107"/>
            <wp:docPr id="1000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5"/>
                    <a:stretch>
                      <a:fillRect/>
                    </a:stretch>
                  </pic:blipFill>
                  <pic:spPr>
                    <a:xfrm>
                      <a:off x="0" y="0"/>
                      <a:ext cx="4913671" cy="1486107"/>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auto"/>
        <w:spacing w:line="360" w:lineRule="auto"/>
        <w:jc w:val="left"/>
        <w:textAlignment w:val="center"/>
        <w:rPr>
          <w:sz w:val="21"/>
        </w:rPr>
      </w:pPr>
      <w:r>
        <w:rPr>
          <w:sz w:val="21"/>
        </w:rPr>
        <w:t>回答下列问题：</w:t>
      </w:r>
    </w:p>
    <w:p>
      <w:pPr>
        <w:shd w:val="clear" w:color="auto" w:fill="auto"/>
        <w:spacing w:line="360" w:lineRule="auto"/>
        <w:jc w:val="left"/>
        <w:textAlignment w:val="center"/>
        <w:rPr>
          <w:sz w:val="21"/>
        </w:rPr>
      </w:pPr>
      <w:r>
        <w:rPr>
          <w:sz w:val="21"/>
        </w:rPr>
        <w:t>(1)光对植物生长发育的作用有</w:t>
      </w:r>
      <w:r>
        <w:rPr>
          <w:rFonts w:ascii="Times New Roman" w:eastAsia="Times New Roman" w:hAnsi="Times New Roman" w:cs="Times New Roman"/>
          <w:b w:val="0"/>
          <w:sz w:val="21"/>
        </w:rPr>
        <w:t>______</w:t>
      </w:r>
      <w:r>
        <w:rPr>
          <w:sz w:val="21"/>
        </w:rPr>
        <w:t>和</w:t>
      </w:r>
      <w:r>
        <w:rPr>
          <w:rFonts w:ascii="Times New Roman" w:eastAsia="Times New Roman" w:hAnsi="Times New Roman" w:cs="Times New Roman"/>
          <w:b w:val="0"/>
          <w:sz w:val="21"/>
        </w:rPr>
        <w:t>______</w:t>
      </w:r>
      <w:r>
        <w:rPr>
          <w:sz w:val="21"/>
        </w:rPr>
        <w:t>两个方面。</w:t>
      </w:r>
    </w:p>
    <w:p>
      <w:pPr>
        <w:shd w:val="clear" w:color="auto" w:fill="auto"/>
        <w:spacing w:line="360" w:lineRule="auto"/>
        <w:jc w:val="left"/>
        <w:textAlignment w:val="center"/>
        <w:rPr>
          <w:sz w:val="21"/>
        </w:rPr>
      </w:pPr>
      <w:r>
        <w:rPr>
          <w:sz w:val="21"/>
        </w:rPr>
        <w:t>(2)上述实验需控制变量，为探究实验光处理是否完全抵消了盐胁迫对该作物生长的影响，至少应选用上述</w:t>
      </w:r>
      <w:r>
        <w:rPr>
          <w:rFonts w:ascii="Times New Roman" w:eastAsia="Times New Roman" w:hAnsi="Times New Roman" w:cs="Times New Roman"/>
          <w:b w:val="0"/>
          <w:sz w:val="21"/>
        </w:rPr>
        <w:t>______</w:t>
      </w:r>
      <w:r>
        <w:rPr>
          <w:sz w:val="21"/>
        </w:rPr>
        <w:t>组（填组别）进行对比分析，该实验中的无关变量有</w:t>
      </w:r>
      <w:r>
        <w:rPr>
          <w:rFonts w:ascii="Times New Roman" w:eastAsia="Times New Roman" w:hAnsi="Times New Roman" w:cs="Times New Roman"/>
          <w:b w:val="0"/>
          <w:sz w:val="21"/>
        </w:rPr>
        <w:t>____________</w:t>
      </w:r>
      <w:r>
        <w:rPr>
          <w:sz w:val="21"/>
        </w:rPr>
        <w:t>（答出2点即可）。</w:t>
      </w:r>
    </w:p>
    <w:p>
      <w:pPr>
        <w:shd w:val="clear" w:color="auto" w:fill="auto"/>
        <w:spacing w:line="360" w:lineRule="auto"/>
        <w:jc w:val="left"/>
        <w:textAlignment w:val="center"/>
        <w:rPr>
          <w:sz w:val="21"/>
        </w:rPr>
      </w:pPr>
      <w:r>
        <w:rPr>
          <w:sz w:val="21"/>
        </w:rPr>
        <w:t>(3)在光照强度达到光补偿点之前（CO</w:t>
      </w:r>
      <w:r>
        <w:rPr>
          <w:sz w:val="21"/>
          <w:vertAlign w:val="subscript"/>
        </w:rPr>
        <w:t>2</w:t>
      </w:r>
      <w:r>
        <w:rPr>
          <w:sz w:val="21"/>
        </w:rPr>
        <w:t>消耗量与光照强度视为正比关系），④组的总光合速率</w:t>
      </w:r>
      <w:r>
        <w:rPr>
          <w:rFonts w:ascii="Times New Roman" w:eastAsia="Times New Roman" w:hAnsi="Times New Roman" w:cs="Times New Roman"/>
          <w:b w:val="0"/>
          <w:sz w:val="21"/>
        </w:rPr>
        <w:t>______</w:t>
      </w:r>
      <w:r>
        <w:rPr>
          <w:sz w:val="21"/>
        </w:rPr>
        <w:t>（填“始终大于”“始终小于”“先大于后等于”或“先小于后等于”）③组的总光合速率，判断依据是</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甘肃</w:t>
      </w:r>
      <w:r>
        <w:rPr>
          <w:sz w:val="21"/>
        </w:rPr>
        <w:t>·</w:t>
      </w:r>
      <w:r>
        <w:rPr>
          <w:sz w:val="21"/>
        </w:rPr>
        <w:t>高考真题）</w:t>
      </w:r>
    </w:p>
    <w:p>
      <w:pPr>
        <w:shd w:val="clear" w:color="auto" w:fill="auto"/>
        <w:spacing w:line="360" w:lineRule="auto"/>
        <w:jc w:val="left"/>
        <w:textAlignment w:val="center"/>
        <w:rPr>
          <w:sz w:val="21"/>
        </w:rPr>
      </w:pPr>
      <w:r>
        <w:rPr>
          <w:sz w:val="21"/>
        </w:rPr>
        <w:t>29．波长为400~700nm的光属于光合有效辐射（PAR），其中400~500nm为蓝光（B），600~700nm为红光（R）。远红光（700~750nm，FR）通常不能用于植物光合作用，但可作为信号调节植物的生长发育。研究者测定了某高大作物冠层中A（高）和B（低）两个位置的PAR、红光/远红光比例（R/FR）和叶片指标（厚度、叶绿素含量、线粒体暗呼吸），并分析了施氮肥对以上指标的影响，结果如下表。回答下列问题。</w:t>
      </w:r>
    </w:p>
    <w:tbl>
      <w:tblPr>
        <w:tblStyle w:val="TableNormal"/>
        <w:tblW w:w="8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38"/>
        <w:gridCol w:w="679"/>
        <w:gridCol w:w="725"/>
        <w:gridCol w:w="1845"/>
        <w:gridCol w:w="2160"/>
        <w:gridCol w:w="1530"/>
      </w:tblGrid>
      <w:tr>
        <w:tblPrEx>
          <w:tblW w:w="81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冠层位置</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PAR</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R/FR</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叶片厚度（μm）</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叶绿素含量（μg·g</w:t>
            </w:r>
            <w:r>
              <w:rPr>
                <w:sz w:val="21"/>
                <w:vertAlign w:val="superscript"/>
              </w:rPr>
              <w:t>-1</w:t>
            </w:r>
            <w:r>
              <w:rPr>
                <w:sz w:val="21"/>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线粒体暗呼吸</w:t>
            </w:r>
          </w:p>
        </w:tc>
      </w:tr>
      <w:tr>
        <w:tblPrEx>
          <w:tblW w:w="813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A</w:t>
            </w:r>
          </w:p>
          <w:p>
            <w:pPr>
              <w:shd w:val="clear" w:color="auto" w:fill="auto"/>
              <w:spacing w:line="360" w:lineRule="auto"/>
              <w:jc w:val="left"/>
              <w:textAlignment w:val="center"/>
              <w:rPr>
                <w:sz w:val="21"/>
              </w:rPr>
            </w:pPr>
            <w:r>
              <w:rPr>
                <w:sz w:val="21"/>
              </w:rPr>
              <w:t>B</w:t>
            </w:r>
          </w:p>
          <w:p>
            <w:pPr>
              <w:shd w:val="clear" w:color="auto" w:fill="auto"/>
              <w:spacing w:line="360" w:lineRule="auto"/>
              <w:jc w:val="left"/>
              <w:textAlignment w:val="center"/>
              <w:rPr>
                <w:sz w:val="21"/>
              </w:rPr>
            </w:pPr>
            <w:r>
              <w:rPr>
                <w:sz w:val="21"/>
              </w:rPr>
              <w:t>A（施氮肥）</w:t>
            </w:r>
          </w:p>
          <w:p>
            <w:pPr>
              <w:shd w:val="clear" w:color="auto" w:fill="auto"/>
              <w:spacing w:line="360" w:lineRule="auto"/>
              <w:jc w:val="left"/>
              <w:textAlignment w:val="center"/>
              <w:rPr>
                <w:sz w:val="21"/>
              </w:rPr>
            </w:pPr>
            <w:r>
              <w:rPr>
                <w:sz w:val="21"/>
              </w:rPr>
              <w:t>B（施氮肥）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0.90</w:t>
            </w:r>
          </w:p>
          <w:p>
            <w:pPr>
              <w:shd w:val="clear" w:color="auto" w:fill="auto"/>
              <w:spacing w:line="360" w:lineRule="auto"/>
              <w:jc w:val="left"/>
              <w:textAlignment w:val="center"/>
              <w:rPr>
                <w:sz w:val="21"/>
              </w:rPr>
            </w:pPr>
            <w:r>
              <w:rPr>
                <w:sz w:val="21"/>
              </w:rPr>
              <w:t>0.20</w:t>
            </w:r>
          </w:p>
          <w:p>
            <w:pPr>
              <w:shd w:val="clear" w:color="auto" w:fill="auto"/>
              <w:spacing w:line="360" w:lineRule="auto"/>
              <w:jc w:val="left"/>
              <w:textAlignment w:val="center"/>
              <w:rPr>
                <w:sz w:val="21"/>
              </w:rPr>
            </w:pPr>
            <w:r>
              <w:rPr>
                <w:sz w:val="21"/>
              </w:rPr>
              <w:t>0.70</w:t>
            </w:r>
          </w:p>
          <w:p>
            <w:pPr>
              <w:shd w:val="clear" w:color="auto" w:fill="auto"/>
              <w:spacing w:line="360" w:lineRule="auto"/>
              <w:jc w:val="left"/>
              <w:textAlignment w:val="center"/>
              <w:rPr>
                <w:sz w:val="21"/>
              </w:rPr>
            </w:pPr>
            <w:r>
              <w:rPr>
                <w:sz w:val="21"/>
              </w:rPr>
              <w:t>0.02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3.40</w:t>
            </w:r>
          </w:p>
          <w:p>
            <w:pPr>
              <w:shd w:val="clear" w:color="auto" w:fill="auto"/>
              <w:spacing w:line="360" w:lineRule="auto"/>
              <w:jc w:val="left"/>
              <w:textAlignment w:val="center"/>
              <w:rPr>
                <w:sz w:val="21"/>
              </w:rPr>
            </w:pPr>
            <w:r>
              <w:rPr>
                <w:sz w:val="21"/>
              </w:rPr>
              <w:t>0.29</w:t>
            </w:r>
          </w:p>
          <w:p>
            <w:pPr>
              <w:shd w:val="clear" w:color="auto" w:fill="auto"/>
              <w:spacing w:line="360" w:lineRule="auto"/>
              <w:jc w:val="left"/>
              <w:textAlignment w:val="center"/>
              <w:rPr>
                <w:sz w:val="21"/>
              </w:rPr>
            </w:pPr>
            <w:r>
              <w:rPr>
                <w:sz w:val="21"/>
              </w:rPr>
              <w:t>1.75</w:t>
            </w:r>
          </w:p>
          <w:p>
            <w:pPr>
              <w:shd w:val="clear" w:color="auto" w:fill="auto"/>
              <w:spacing w:line="360" w:lineRule="auto"/>
              <w:jc w:val="left"/>
              <w:textAlignment w:val="center"/>
              <w:rPr>
                <w:sz w:val="21"/>
              </w:rPr>
            </w:pPr>
            <w:r>
              <w:rPr>
                <w:sz w:val="21"/>
              </w:rPr>
              <w:t>0.01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160</w:t>
            </w:r>
          </w:p>
          <w:p>
            <w:pPr>
              <w:shd w:val="clear" w:color="auto" w:fill="auto"/>
              <w:spacing w:line="360" w:lineRule="auto"/>
              <w:jc w:val="left"/>
              <w:textAlignment w:val="center"/>
              <w:rPr>
                <w:sz w:val="21"/>
              </w:rPr>
            </w:pPr>
            <w:r>
              <w:rPr>
                <w:sz w:val="21"/>
              </w:rPr>
              <w:t>100</w:t>
            </w:r>
          </w:p>
          <w:p>
            <w:pPr>
              <w:shd w:val="clear" w:color="auto" w:fill="auto"/>
              <w:spacing w:line="360" w:lineRule="auto"/>
              <w:jc w:val="left"/>
              <w:textAlignment w:val="center"/>
              <w:rPr>
                <w:sz w:val="21"/>
              </w:rPr>
            </w:pPr>
            <w:r>
              <w:rPr>
                <w:sz w:val="21"/>
              </w:rPr>
              <w:t>150</w:t>
            </w:r>
          </w:p>
          <w:p>
            <w:pPr>
              <w:shd w:val="clear" w:color="auto" w:fill="auto"/>
              <w:spacing w:line="360" w:lineRule="auto"/>
              <w:jc w:val="left"/>
              <w:textAlignment w:val="center"/>
              <w:rPr>
                <w:sz w:val="21"/>
              </w:rPr>
            </w:pPr>
            <w:r>
              <w:rPr>
                <w:sz w:val="21"/>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0.15</w:t>
            </w:r>
          </w:p>
          <w:p>
            <w:pPr>
              <w:shd w:val="clear" w:color="auto" w:fill="auto"/>
              <w:spacing w:line="360" w:lineRule="auto"/>
              <w:jc w:val="left"/>
              <w:textAlignment w:val="center"/>
              <w:rPr>
                <w:sz w:val="21"/>
              </w:rPr>
            </w:pPr>
            <w:r>
              <w:rPr>
                <w:sz w:val="21"/>
              </w:rPr>
              <w:t>0.20</w:t>
            </w:r>
          </w:p>
          <w:p>
            <w:pPr>
              <w:shd w:val="clear" w:color="auto" w:fill="auto"/>
              <w:spacing w:line="360" w:lineRule="auto"/>
              <w:jc w:val="left"/>
              <w:textAlignment w:val="center"/>
              <w:rPr>
                <w:sz w:val="21"/>
              </w:rPr>
            </w:pPr>
            <w:r>
              <w:rPr>
                <w:sz w:val="21"/>
              </w:rPr>
              <w:t>0.28</w:t>
            </w:r>
          </w:p>
          <w:p>
            <w:pPr>
              <w:shd w:val="clear" w:color="auto" w:fill="auto"/>
              <w:spacing w:line="360" w:lineRule="auto"/>
              <w:jc w:val="left"/>
              <w:textAlignment w:val="center"/>
              <w:rPr>
                <w:sz w:val="21"/>
              </w:rPr>
            </w:pPr>
            <w:r>
              <w:rPr>
                <w:sz w:val="21"/>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1.08</w:t>
            </w:r>
          </w:p>
          <w:p>
            <w:pPr>
              <w:shd w:val="clear" w:color="auto" w:fill="auto"/>
              <w:spacing w:line="360" w:lineRule="auto"/>
              <w:jc w:val="left"/>
              <w:textAlignment w:val="center"/>
              <w:rPr>
                <w:sz w:val="21"/>
              </w:rPr>
            </w:pPr>
            <w:r>
              <w:rPr>
                <w:sz w:val="21"/>
              </w:rPr>
              <w:t>1.08</w:t>
            </w:r>
          </w:p>
          <w:p>
            <w:pPr>
              <w:shd w:val="clear" w:color="auto" w:fill="auto"/>
              <w:spacing w:line="360" w:lineRule="auto"/>
              <w:jc w:val="left"/>
              <w:textAlignment w:val="center"/>
              <w:rPr>
                <w:sz w:val="21"/>
              </w:rPr>
            </w:pPr>
            <w:r>
              <w:rPr>
                <w:sz w:val="21"/>
              </w:rPr>
              <w:t>1.08</w:t>
            </w:r>
          </w:p>
          <w:p>
            <w:pPr>
              <w:shd w:val="clear" w:color="auto" w:fill="auto"/>
              <w:spacing w:line="360" w:lineRule="auto"/>
              <w:jc w:val="left"/>
              <w:textAlignment w:val="center"/>
              <w:rPr>
                <w:sz w:val="21"/>
              </w:rPr>
            </w:pPr>
            <w:r>
              <w:rPr>
                <w:sz w:val="21"/>
              </w:rPr>
              <w:t>—</w:t>
            </w:r>
          </w:p>
        </w:tc>
      </w:tr>
    </w:tbl>
    <w:p>
      <w:pPr>
        <w:shd w:val="clear" w:color="auto" w:fill="auto"/>
        <w:spacing w:line="360" w:lineRule="auto"/>
        <w:jc w:val="left"/>
        <w:textAlignment w:val="center"/>
        <w:rPr>
          <w:sz w:val="21"/>
        </w:rPr>
      </w:pPr>
      <w:r>
        <w:rPr>
          <w:sz w:val="21"/>
        </w:rPr>
        <w:t>(1)植物叶片中</w:t>
      </w:r>
      <w:r>
        <w:rPr>
          <w:rFonts w:ascii="Times New Roman" w:eastAsia="Times New Roman" w:hAnsi="Times New Roman" w:cs="Times New Roman"/>
          <w:b w:val="0"/>
          <w:sz w:val="21"/>
        </w:rPr>
        <w:t>__________</w:t>
      </w:r>
      <w:r>
        <w:rPr>
          <w:sz w:val="21"/>
        </w:rPr>
        <w:t>可吸收红光用于光合作用，</w:t>
      </w:r>
      <w:r>
        <w:rPr>
          <w:rFonts w:ascii="Times New Roman" w:eastAsia="Times New Roman" w:hAnsi="Times New Roman" w:cs="Times New Roman"/>
          <w:b w:val="0"/>
          <w:sz w:val="21"/>
        </w:rPr>
        <w:t>__________</w:t>
      </w:r>
      <w:r>
        <w:rPr>
          <w:sz w:val="21"/>
        </w:rPr>
        <w:t>可吸收少量的红光和远红光作为光信号，导致B位置PAR和R/FR较A位置低；</w:t>
      </w:r>
      <w:r>
        <w:rPr>
          <w:rFonts w:ascii="Times New Roman" w:eastAsia="Times New Roman" w:hAnsi="Times New Roman" w:cs="Times New Roman"/>
          <w:b w:val="0"/>
          <w:sz w:val="21"/>
        </w:rPr>
        <w:t>__________</w:t>
      </w:r>
      <w:r>
        <w:rPr>
          <w:sz w:val="21"/>
        </w:rPr>
        <w:t>虽不能吸收红光，但可吸收蓝光，也可使B位置PAR降低。</w:t>
      </w:r>
    </w:p>
    <w:p>
      <w:pPr>
        <w:shd w:val="clear" w:color="auto" w:fill="auto"/>
        <w:spacing w:line="360" w:lineRule="auto"/>
        <w:jc w:val="left"/>
        <w:textAlignment w:val="center"/>
        <w:rPr>
          <w:sz w:val="21"/>
        </w:rPr>
      </w:pPr>
      <w:r>
        <w:rPr>
          <w:sz w:val="21"/>
        </w:rPr>
        <w:t>(2)由表中数据可知，施氮肥</w:t>
      </w:r>
      <w:r>
        <w:rPr>
          <w:rFonts w:ascii="Times New Roman" w:eastAsia="Times New Roman" w:hAnsi="Times New Roman" w:cs="Times New Roman"/>
          <w:b w:val="0"/>
          <w:sz w:val="21"/>
        </w:rPr>
        <w:t>__________</w:t>
      </w:r>
      <w:r>
        <w:rPr>
          <w:sz w:val="21"/>
        </w:rPr>
        <w:t>（填“提高”或“降低”）了冠层叶片对太阳光的吸收，其可能的原因是</w:t>
      </w:r>
      <w:r>
        <w:rPr>
          <w:rFonts w:ascii="Times New Roman" w:eastAsia="Times New Roman" w:hAnsi="Times New Roman" w:cs="Times New Roman"/>
          <w:b w:val="0"/>
          <w:sz w:val="21"/>
        </w:rPr>
        <w:t>__________</w:t>
      </w:r>
      <w:r>
        <w:rPr>
          <w:sz w:val="21"/>
        </w:rPr>
        <w:t>。</w:t>
      </w:r>
    </w:p>
    <w:p>
      <w:pPr>
        <w:shd w:val="clear" w:color="auto" w:fill="auto"/>
        <w:spacing w:line="360" w:lineRule="auto"/>
        <w:jc w:val="left"/>
        <w:textAlignment w:val="center"/>
        <w:rPr>
          <w:sz w:val="21"/>
        </w:rPr>
      </w:pPr>
      <w:r>
        <w:rPr>
          <w:sz w:val="21"/>
        </w:rPr>
        <w:t>(3)光补偿点是指光合作用中吸收的CO</w:t>
      </w:r>
      <w:r>
        <w:rPr>
          <w:sz w:val="21"/>
          <w:vertAlign w:val="subscript"/>
        </w:rPr>
        <w:t>2</w:t>
      </w:r>
      <w:r>
        <w:rPr>
          <w:sz w:val="21"/>
        </w:rPr>
        <w:t>与呼吸作用中释放的CO</w:t>
      </w:r>
      <w:r>
        <w:rPr>
          <w:sz w:val="21"/>
          <w:vertAlign w:val="subscript"/>
        </w:rPr>
        <w:t>2</w:t>
      </w:r>
      <w:r>
        <w:rPr>
          <w:sz w:val="21"/>
        </w:rPr>
        <w:t>相等时的光照强度。研究者分析了冠层A、B处的叶片（未施氮肥）在不同光照强度下的净光合作用速率（下图），发现冠层</w:t>
      </w:r>
      <w:r>
        <w:rPr>
          <w:rFonts w:ascii="Times New Roman" w:eastAsia="Times New Roman" w:hAnsi="Times New Roman" w:cs="Times New Roman"/>
          <w:b w:val="0"/>
          <w:sz w:val="21"/>
        </w:rPr>
        <w:t>__________</w:t>
      </w:r>
      <w:r>
        <w:rPr>
          <w:sz w:val="21"/>
        </w:rPr>
        <w:t>位置的叶片具有较高的光补偿点，由表中数据可知其主要原因是</w:t>
      </w:r>
      <w:r>
        <w:rPr>
          <w:rFonts w:ascii="Times New Roman" w:eastAsia="Times New Roman" w:hAnsi="Times New Roman" w:cs="Times New Roman"/>
          <w:b w:val="0"/>
          <w:sz w:val="21"/>
        </w:rPr>
        <w:t>__________</w:t>
      </w:r>
      <w:r>
        <w:rPr>
          <w:sz w:val="21"/>
        </w:rPr>
        <w:t>。</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2162175" cy="1514475"/>
            <wp:docPr id="100029" name="" descr="@@@cdb04386aacf43fd9acb625cc89e9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6"/>
                    <a:stretch>
                      <a:fillRect/>
                    </a:stretch>
                  </pic:blipFill>
                  <pic:spPr>
                    <a:xfrm>
                      <a:off x="0" y="0"/>
                      <a:ext cx="2162175" cy="1514475"/>
                    </a:xfrm>
                    <a:prstGeom prst="rect">
                      <a:avLst/>
                    </a:prstGeom>
                  </pic:spPr>
                </pic:pic>
              </a:graphicData>
            </a:graphic>
          </wp:inline>
        </w:drawing>
      </w:r>
    </w:p>
    <w:p>
      <w:pPr>
        <w:shd w:val="clear" w:color="auto" w:fill="auto"/>
        <w:spacing w:line="360" w:lineRule="auto"/>
        <w:jc w:val="left"/>
        <w:textAlignment w:val="center"/>
        <w:rPr>
          <w:sz w:val="21"/>
        </w:rPr>
      </w:pPr>
      <w:r>
        <w:rPr>
          <w:sz w:val="21"/>
        </w:rPr>
        <w:t>（</w:t>
      </w:r>
      <w:r>
        <w:rPr>
          <w:sz w:val="21"/>
        </w:rPr>
        <w:t>2025·</w:t>
      </w:r>
      <w:r>
        <w:rPr>
          <w:sz w:val="21"/>
        </w:rPr>
        <w:t>云南</w:t>
      </w:r>
      <w:r>
        <w:rPr>
          <w:sz w:val="21"/>
        </w:rPr>
        <w:t>·</w:t>
      </w:r>
      <w:r>
        <w:rPr>
          <w:sz w:val="21"/>
        </w:rPr>
        <w:t>高考真题）</w:t>
      </w:r>
    </w:p>
    <w:p>
      <w:pPr>
        <w:shd w:val="clear" w:color="auto" w:fill="auto"/>
        <w:spacing w:line="360" w:lineRule="auto"/>
        <w:jc w:val="left"/>
        <w:textAlignment w:val="center"/>
        <w:rPr>
          <w:sz w:val="21"/>
        </w:rPr>
      </w:pPr>
      <w:r>
        <w:rPr>
          <w:sz w:val="21"/>
        </w:rPr>
        <w:t>30．不当施肥、人为踩踏、大型农业机械碾压等因素均会导致土壤结构破坏，如土壤紧实等。为研究土壤紧实对植物生长发育的影响，研究人员分别用压实的土壤（压实组）和未压实的土壤（疏松组）种植黄瓜，得到黄瓜根系中苹果酸和酒精含量数据如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02"/>
        <w:gridCol w:w="2444"/>
        <w:gridCol w:w="2234"/>
      </w:tblGrid>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组别</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苹果酸/（μmol·g</w:t>
            </w:r>
            <w:r>
              <w:rPr>
                <w:sz w:val="21"/>
                <w:vertAlign w:val="superscript"/>
              </w:rPr>
              <w:t>-1</w:t>
            </w:r>
            <w:r>
              <w:rPr>
                <w:sz w:val="21"/>
              </w:rPr>
              <w:t>）</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酒精/（μmol·g</w:t>
            </w:r>
            <w:r>
              <w:rPr>
                <w:sz w:val="21"/>
                <w:vertAlign w:val="superscript"/>
              </w:rPr>
              <w:t>-1</w:t>
            </w:r>
            <w:r>
              <w:rPr>
                <w:sz w:val="21"/>
              </w:rPr>
              <w:t>）</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压实组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0.271±0.005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6.114±0.013</w:t>
            </w:r>
          </w:p>
        </w:tc>
      </w:tr>
      <w:tr>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疏松组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0.467±0.004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auto"/>
              <w:spacing w:line="360" w:lineRule="auto"/>
              <w:jc w:val="left"/>
              <w:textAlignment w:val="center"/>
              <w:rPr>
                <w:sz w:val="21"/>
              </w:rPr>
            </w:pPr>
            <w:r>
              <w:rPr>
                <w:sz w:val="21"/>
              </w:rPr>
              <w:t>2.233±0.040</w:t>
            </w:r>
          </w:p>
        </w:tc>
      </w:tr>
    </w:tbl>
    <w:p>
      <w:pPr>
        <w:shd w:val="clear" w:color="auto" w:fill="auto"/>
        <w:spacing w:line="360" w:lineRule="auto"/>
        <w:jc w:val="left"/>
        <w:textAlignment w:val="center"/>
        <w:rPr>
          <w:sz w:val="21"/>
        </w:rPr>
      </w:pPr>
      <w:r>
        <w:rPr>
          <w:sz w:val="21"/>
        </w:rPr>
        <w:t>回答下列问题：</w:t>
      </w:r>
    </w:p>
    <w:p>
      <w:pPr>
        <w:shd w:val="clear" w:color="auto" w:fill="auto"/>
        <w:spacing w:line="360" w:lineRule="auto"/>
        <w:jc w:val="left"/>
        <w:textAlignment w:val="center"/>
        <w:rPr>
          <w:sz w:val="21"/>
        </w:rPr>
      </w:pPr>
      <w:r>
        <w:rPr>
          <w:sz w:val="21"/>
        </w:rPr>
        <w:t>(1)本实验中苹果酸主要在根系细胞的线粒体基质中生成，由此可推测，其为</w:t>
      </w:r>
      <w:r>
        <w:rPr>
          <w:rFonts w:ascii="Times New Roman" w:eastAsia="Times New Roman" w:hAnsi="Times New Roman" w:cs="Times New Roman"/>
          <w:b w:val="0"/>
          <w:sz w:val="21"/>
        </w:rPr>
        <w:t>_________</w:t>
      </w:r>
      <w:r>
        <w:rPr>
          <w:sz w:val="21"/>
        </w:rPr>
        <w:t>（填“有氧”或“无氧”）呼吸的中间产物。</w:t>
      </w:r>
    </w:p>
    <w:p>
      <w:pPr>
        <w:shd w:val="clear" w:color="auto" w:fill="auto"/>
        <w:spacing w:line="360" w:lineRule="auto"/>
        <w:jc w:val="left"/>
        <w:textAlignment w:val="center"/>
        <w:rPr>
          <w:sz w:val="21"/>
        </w:rPr>
      </w:pPr>
      <w:r>
        <w:rPr>
          <w:sz w:val="21"/>
        </w:rPr>
        <w:t>(2)相较于疏松组，压实组黄瓜根系的无氧呼吸更强，依据是</w:t>
      </w:r>
      <w:r>
        <w:rPr>
          <w:rFonts w:ascii="Times New Roman" w:eastAsia="Times New Roman" w:hAnsi="Times New Roman" w:cs="Times New Roman"/>
          <w:b w:val="0"/>
          <w:sz w:val="21"/>
        </w:rPr>
        <w:t>___________________________</w:t>
      </w:r>
      <w:r>
        <w:rPr>
          <w:sz w:val="21"/>
        </w:rPr>
        <w:t>，为维持根系细胞正常生命活动，压实组消耗的有机物总量更</w:t>
      </w:r>
      <w:r>
        <w:rPr>
          <w:rFonts w:ascii="Times New Roman" w:eastAsia="Times New Roman" w:hAnsi="Times New Roman" w:cs="Times New Roman"/>
          <w:b w:val="0"/>
          <w:sz w:val="21"/>
        </w:rPr>
        <w:t>______</w:t>
      </w:r>
      <w:r>
        <w:rPr>
          <w:sz w:val="21"/>
        </w:rPr>
        <w:t>（填“多”或“少”），原因是</w:t>
      </w:r>
      <w:r>
        <w:rPr>
          <w:rFonts w:ascii="Times New Roman" w:eastAsia="Times New Roman" w:hAnsi="Times New Roman" w:cs="Times New Roman"/>
          <w:b w:val="0"/>
          <w:sz w:val="21"/>
        </w:rPr>
        <w:t>___________________________</w:t>
      </w:r>
      <w:r>
        <w:rPr>
          <w:sz w:val="21"/>
        </w:rPr>
        <w:t>；根吸收水分的能力减弱，叶片气孔</w:t>
      </w:r>
      <w:r>
        <w:rPr>
          <w:rFonts w:ascii="Times New Roman" w:eastAsia="Times New Roman" w:hAnsi="Times New Roman" w:cs="Times New Roman"/>
          <w:b w:val="0"/>
          <w:sz w:val="21"/>
        </w:rPr>
        <w:t>_________</w:t>
      </w:r>
      <w:r>
        <w:rPr>
          <w:sz w:val="21"/>
        </w:rPr>
        <w:t>，光合作用</w:t>
      </w:r>
      <w:r>
        <w:rPr>
          <w:rFonts w:ascii="Times New Roman" w:eastAsia="Times New Roman" w:hAnsi="Times New Roman" w:cs="Times New Roman"/>
          <w:b w:val="0"/>
          <w:sz w:val="21"/>
        </w:rPr>
        <w:t>__________________</w:t>
      </w:r>
      <w:r>
        <w:rPr>
          <w:sz w:val="21"/>
        </w:rPr>
        <w:t>阶段首先受抑制，有机物合成减少。最终导致有机物积累减少，黄瓜生长缓慢。</w:t>
      </w:r>
    </w:p>
    <w:p>
      <w:pPr>
        <w:shd w:val="clear" w:color="auto" w:fill="auto"/>
        <w:spacing w:line="360" w:lineRule="auto"/>
        <w:jc w:val="left"/>
        <w:textAlignment w:val="center"/>
        <w:rPr>
          <w:sz w:val="21"/>
        </w:rPr>
      </w:pPr>
      <w:r>
        <w:rPr>
          <w:sz w:val="21"/>
        </w:rPr>
        <w:t>(3)为解决土壤紧实的问题，可以采取的措施有</w:t>
      </w:r>
      <w:r>
        <w:rPr>
          <w:rFonts w:ascii="Times New Roman" w:eastAsia="Times New Roman" w:hAnsi="Times New Roman" w:cs="Times New Roman"/>
          <w:b w:val="0"/>
          <w:sz w:val="21"/>
        </w:rPr>
        <w:t>___________________________</w:t>
      </w:r>
      <w:r>
        <w:rPr>
          <w:sz w:val="21"/>
        </w:rPr>
        <w:t>（答出2点即可）。</w:t>
      </w:r>
    </w:p>
    <w:p>
      <w:pPr>
        <w:shd w:val="clear" w:color="auto" w:fill="auto"/>
        <w:spacing w:line="360" w:lineRule="auto"/>
        <w:jc w:val="left"/>
        <w:textAlignment w:val="center"/>
        <w:rPr>
          <w:sz w:val="21"/>
        </w:rPr>
      </w:pPr>
      <w:r>
        <w:rPr>
          <w:sz w:val="21"/>
        </w:rPr>
        <w:t>（</w:t>
      </w:r>
      <w:r>
        <w:rPr>
          <w:sz w:val="21"/>
        </w:rPr>
        <w:t>2025·</w:t>
      </w:r>
      <w:r>
        <w:rPr>
          <w:sz w:val="21"/>
        </w:rPr>
        <w:t>北京</w:t>
      </w:r>
      <w:r>
        <w:rPr>
          <w:sz w:val="21"/>
        </w:rPr>
        <w:t>·</w:t>
      </w:r>
      <w:r>
        <w:rPr>
          <w:sz w:val="21"/>
        </w:rPr>
        <w:t>高考真题）</w:t>
      </w:r>
    </w:p>
    <w:p>
      <w:pPr>
        <w:shd w:val="clear" w:color="auto" w:fill="auto"/>
        <w:spacing w:line="360" w:lineRule="auto"/>
        <w:jc w:val="left"/>
        <w:textAlignment w:val="center"/>
        <w:rPr>
          <w:sz w:val="21"/>
        </w:rPr>
      </w:pPr>
      <w:r>
        <w:rPr>
          <w:sz w:val="21"/>
        </w:rPr>
        <w:t>31．植物的光合作用效率与叶绿体的发育（形态结构建成）密切相关。叶绿体发育受基因的精细调控，以适应环境。科学家对光响应基因BG在此过程中的作用进行了研究。</w:t>
      </w:r>
    </w:p>
    <w:p>
      <w:pPr>
        <w:shd w:val="clear" w:color="auto" w:fill="auto"/>
        <w:spacing w:line="360" w:lineRule="auto"/>
        <w:jc w:val="left"/>
        <w:textAlignment w:val="center"/>
        <w:rPr>
          <w:sz w:val="21"/>
        </w:rPr>
      </w:pPr>
      <w:r>
        <w:rPr>
          <w:sz w:val="21"/>
        </w:rPr>
        <w:t>(1)实验中发现一株叶绿素含量升高的拟南芥突变体。经鉴定，其BG基因功能缺失，命名为bg。图1是使用</w:t>
      </w:r>
      <w:r>
        <w:rPr>
          <w:rFonts w:ascii="Times New Roman" w:eastAsia="Times New Roman" w:hAnsi="Times New Roman" w:cs="Times New Roman"/>
          <w:b w:val="0"/>
          <w:sz w:val="21"/>
        </w:rPr>
        <w:t>_________</w:t>
      </w:r>
      <w:r>
        <w:rPr>
          <w:sz w:val="21"/>
        </w:rPr>
        <w:t>观察到的叶绿体亚显微结构。与野生型相比，可见突变体基粒（“[”所示）中的</w:t>
      </w:r>
      <w:r>
        <w:rPr>
          <w:rFonts w:ascii="Times New Roman" w:eastAsia="Times New Roman" w:hAnsi="Times New Roman" w:cs="Times New Roman"/>
          <w:b w:val="0"/>
          <w:sz w:val="21"/>
        </w:rPr>
        <w:t>_________</w:t>
      </w:r>
      <w:r>
        <w:rPr>
          <w:sz w:val="21"/>
        </w:rPr>
        <w:t>增多。</w:t>
      </w:r>
    </w:p>
    <w:p>
      <w:pPr>
        <w:shd w:val="clear" w:color="auto" w:fill="auto"/>
        <w:spacing w:line="360" w:lineRule="auto"/>
        <w:jc w:val="left"/>
        <w:textAlignment w:val="center"/>
        <w:rPr>
          <w:sz w:val="21"/>
        </w:rPr>
      </w:pPr>
      <w:r>
        <w:rPr>
          <w:rFonts w:ascii="Times New Roman" w:eastAsia="Times New Roman" w:hAnsi="Times New Roman" w:cs="Times New Roman"/>
          <w:kern w:val="0"/>
          <w:sz w:val="24"/>
          <w:szCs w:val="24"/>
        </w:rPr>
        <w:t>  </w:t>
      </w:r>
      <w:r>
        <w:rPr>
          <w:rFonts w:ascii="Times New Roman" w:eastAsia="Times New Roman" w:hAnsi="Times New Roman" w:cs="Times New Roman"/>
          <w:strike w:val="0"/>
          <w:kern w:val="0"/>
          <w:sz w:val="24"/>
          <w:szCs w:val="24"/>
          <w:u w:val="none"/>
        </w:rPr>
        <w:drawing>
          <wp:inline>
            <wp:extent cx="4914900" cy="2428875"/>
            <wp:docPr id="100031" name="" descr="@@@78f3cbc2-57bf-4e04-815f-4a766b820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37"/>
                    <a:stretch>
                      <a:fillRect/>
                    </a:stretch>
                  </pic:blipFill>
                  <pic:spPr>
                    <a:xfrm>
                      <a:off x="0" y="0"/>
                      <a:ext cx="4914900" cy="2428875"/>
                    </a:xfrm>
                    <a:prstGeom prst="rect">
                      <a:avLst/>
                    </a:prstGeom>
                  </pic:spPr>
                </pic:pic>
              </a:graphicData>
            </a:graphic>
          </wp:inline>
        </w:drawing>
      </w:r>
    </w:p>
    <w:p>
      <w:pPr>
        <w:shd w:val="clear" w:color="auto" w:fill="auto"/>
        <w:spacing w:line="360" w:lineRule="auto"/>
        <w:jc w:val="left"/>
        <w:textAlignment w:val="center"/>
        <w:rPr>
          <w:sz w:val="21"/>
        </w:rPr>
      </w:pPr>
      <w:r>
        <w:rPr>
          <w:sz w:val="21"/>
        </w:rPr>
        <w:t>(2)已知GK蛋白促进叶绿体发育相关基因的转录，BG蛋白可以与GK蛋白结合。研究者构建了GK功能缺失突变体gk（叶绿素含量降低）及双突变体bggk。对三种突变体进行观察，发现双突变体的表型与突变体</w:t>
      </w:r>
      <w:r>
        <w:rPr>
          <w:rFonts w:ascii="Times New Roman" w:eastAsia="Times New Roman" w:hAnsi="Times New Roman" w:cs="Times New Roman"/>
          <w:b w:val="0"/>
          <w:sz w:val="21"/>
        </w:rPr>
        <w:t>__________</w:t>
      </w:r>
      <w:r>
        <w:rPr>
          <w:sz w:val="21"/>
        </w:rPr>
        <w:t>相同，由此推测BG通过抑制GK的功能影响叶绿体发育。</w:t>
      </w:r>
    </w:p>
    <w:p>
      <w:pPr>
        <w:shd w:val="clear" w:color="auto" w:fill="auto"/>
        <w:spacing w:line="360" w:lineRule="auto"/>
        <w:jc w:val="left"/>
        <w:textAlignment w:val="center"/>
        <w:rPr>
          <w:sz w:val="21"/>
        </w:rPr>
      </w:pPr>
      <w:r>
        <w:rPr>
          <w:sz w:val="21"/>
        </w:rPr>
        <w:t>(3)为进一步证明BG对GK的抑制作用并探索其作用机制，将一定浓度的GK蛋白与系列浓度BG蛋白混合后，再加入GK蛋白靶基因CAO的启动子DNA片段，反应一段时间后，经电泳检测DNA所在位置，结果如图2。分析实验结果可得出BG抑制GK功能的机制是</w:t>
      </w:r>
      <w:r>
        <w:rPr>
          <w:rFonts w:ascii="Times New Roman" w:eastAsia="Times New Roman" w:hAnsi="Times New Roman" w:cs="Times New Roman"/>
          <w:b w:val="0"/>
          <w:sz w:val="21"/>
        </w:rPr>
        <w:t>___________</w:t>
      </w:r>
      <w:r>
        <w:rPr>
          <w:sz w:val="21"/>
        </w:rPr>
        <w:t>。</w:t>
      </w:r>
    </w:p>
    <w:p>
      <w:pPr>
        <w:shd w:val="clear" w:color="auto" w:fill="auto"/>
        <w:spacing w:line="360" w:lineRule="auto"/>
        <w:jc w:val="left"/>
        <w:textAlignment w:val="center"/>
        <w:rPr>
          <w:sz w:val="21"/>
        </w:rPr>
      </w:pPr>
      <w:r>
        <w:rPr>
          <w:rFonts w:ascii="Times New Roman" w:eastAsia="Times New Roman" w:hAnsi="Times New Roman" w:cs="Times New Roman"/>
          <w:kern w:val="0"/>
          <w:sz w:val="24"/>
          <w:szCs w:val="24"/>
        </w:rPr>
        <w:t>  </w:t>
      </w:r>
      <w:r>
        <w:rPr>
          <w:rFonts w:ascii="Times New Roman" w:eastAsia="Times New Roman" w:hAnsi="Times New Roman" w:cs="Times New Roman"/>
          <w:strike w:val="0"/>
          <w:kern w:val="0"/>
          <w:sz w:val="24"/>
          <w:szCs w:val="24"/>
          <w:u w:val="none"/>
        </w:rPr>
        <w:drawing>
          <wp:inline>
            <wp:extent cx="5276800" cy="2220932"/>
            <wp:docPr id="100033" name="" descr="@@@0e6551a8-3774-4415-907e-71bfcf3c2b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38"/>
                    <a:stretch>
                      <a:fillRect/>
                    </a:stretch>
                  </pic:blipFill>
                  <pic:spPr>
                    <a:xfrm>
                      <a:off x="0" y="0"/>
                      <a:ext cx="5276800" cy="2220932"/>
                    </a:xfrm>
                    <a:prstGeom prst="rect">
                      <a:avLst/>
                    </a:prstGeom>
                  </pic:spPr>
                </pic:pic>
              </a:graphicData>
            </a:graphic>
          </wp:inline>
        </w:drawing>
      </w:r>
    </w:p>
    <w:p>
      <w:pPr>
        <w:shd w:val="clear" w:color="auto" w:fill="auto"/>
        <w:spacing w:line="360" w:lineRule="auto"/>
        <w:jc w:val="left"/>
        <w:textAlignment w:val="center"/>
        <w:rPr>
          <w:sz w:val="21"/>
        </w:rPr>
      </w:pPr>
      <w:r>
        <w:rPr>
          <w:sz w:val="21"/>
        </w:rPr>
        <w:t>(4)基于突变体bg的表型，从进化与适应的角度推测光响应基因BG存在的意义</w:t>
      </w:r>
      <w:r>
        <w:rPr>
          <w:rFonts w:ascii="Times New Roman" w:eastAsia="Times New Roman" w:hAnsi="Times New Roman" w:cs="Times New Roman"/>
          <w:b w:val="0"/>
          <w:sz w:val="21"/>
        </w:rPr>
        <w:t>_______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安徽</w:t>
      </w:r>
      <w:r>
        <w:rPr>
          <w:sz w:val="21"/>
        </w:rPr>
        <w:t>·</w:t>
      </w:r>
      <w:r>
        <w:rPr>
          <w:sz w:val="21"/>
        </w:rPr>
        <w:t>高考真题）</w:t>
      </w:r>
    </w:p>
    <w:p>
      <w:pPr>
        <w:shd w:val="clear" w:color="auto" w:fill="auto"/>
        <w:spacing w:line="360" w:lineRule="auto"/>
        <w:jc w:val="left"/>
        <w:textAlignment w:val="center"/>
        <w:rPr>
          <w:sz w:val="21"/>
        </w:rPr>
      </w:pPr>
      <w:r>
        <w:rPr>
          <w:sz w:val="21"/>
        </w:rPr>
        <w:t>32．为探究水通道蛋白NtPIP对作物耐涝性的影响，科研小组测定了油菜的野生型（WT）及NtPIP基因过量表达株（OE）在正常供氧（AT）和低氧（HT，模拟涝渍）条件下的根细胞呼吸速率和氧浓度，结果见图1。</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5276800" cy="1805917"/>
            <wp:docPr id="100035" name="" descr="@@@46aaad97-8a33-419b-9fca-ff2116c5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39"/>
                    <a:stretch>
                      <a:fillRect/>
                    </a:stretch>
                  </pic:blipFill>
                  <pic:spPr>
                    <a:xfrm>
                      <a:off x="0" y="0"/>
                      <a:ext cx="5276800" cy="1805917"/>
                    </a:xfrm>
                    <a:prstGeom prst="rect">
                      <a:avLst/>
                    </a:prstGeom>
                  </pic:spPr>
                </pic:pic>
              </a:graphicData>
            </a:graphic>
          </wp:inline>
        </w:drawing>
      </w:r>
    </w:p>
    <w:p>
      <w:pPr>
        <w:shd w:val="clear" w:color="auto" w:fill="auto"/>
        <w:spacing w:line="360" w:lineRule="auto"/>
        <w:jc w:val="left"/>
        <w:textAlignment w:val="center"/>
        <w:rPr>
          <w:sz w:val="21"/>
        </w:rPr>
      </w:pPr>
      <w:r>
        <w:rPr>
          <w:sz w:val="21"/>
        </w:rPr>
        <w:t>回答下列问题。</w:t>
      </w:r>
    </w:p>
    <w:p>
      <w:pPr>
        <w:shd w:val="clear" w:color="auto" w:fill="auto"/>
        <w:spacing w:line="360" w:lineRule="auto"/>
        <w:jc w:val="left"/>
        <w:textAlignment w:val="center"/>
        <w:rPr>
          <w:sz w:val="21"/>
        </w:rPr>
      </w:pPr>
      <w:r>
        <w:rPr>
          <w:sz w:val="21"/>
        </w:rPr>
        <w:t>(1)据图1分析，低氧胁迫下，NtPIP基因过量表达会使根细胞有氧呼吸</w:t>
      </w:r>
      <w:r>
        <w:rPr>
          <w:rFonts w:ascii="Times New Roman" w:eastAsia="Times New Roman" w:hAnsi="Times New Roman" w:cs="Times New Roman"/>
          <w:b w:val="0"/>
          <w:sz w:val="21"/>
        </w:rPr>
        <w:t>________</w:t>
      </w:r>
      <w:r>
        <w:rPr>
          <w:sz w:val="21"/>
        </w:rPr>
        <w:t>，原因是</w:t>
      </w:r>
      <w:r>
        <w:rPr>
          <w:rFonts w:ascii="Times New Roman" w:eastAsia="Times New Roman" w:hAnsi="Times New Roman" w:cs="Times New Roman"/>
          <w:b w:val="0"/>
          <w:sz w:val="21"/>
        </w:rPr>
        <w:t>________</w:t>
      </w:r>
      <w:r>
        <w:rPr>
          <w:sz w:val="21"/>
        </w:rPr>
        <w:t>。有氧呼吸第二阶段丙酮酸中的化学能大部分被转化为</w:t>
      </w:r>
      <w:r>
        <w:rPr>
          <w:rFonts w:ascii="Times New Roman" w:eastAsia="Times New Roman" w:hAnsi="Times New Roman" w:cs="Times New Roman"/>
          <w:b w:val="0"/>
          <w:sz w:val="21"/>
        </w:rPr>
        <w:t>________</w:t>
      </w:r>
      <w:r>
        <w:rPr>
          <w:sz w:val="21"/>
        </w:rPr>
        <w:t>中储存的能量。</w:t>
      </w:r>
    </w:p>
    <w:p>
      <w:pPr>
        <w:shd w:val="clear" w:color="auto" w:fill="auto"/>
        <w:spacing w:line="360" w:lineRule="auto"/>
        <w:jc w:val="left"/>
        <w:textAlignment w:val="center"/>
        <w:rPr>
          <w:sz w:val="21"/>
        </w:rPr>
      </w:pPr>
      <w:r>
        <w:rPr>
          <w:sz w:val="21"/>
        </w:rPr>
        <w:t>(2)科学家早期在探索有氧呼吸第二阶段代谢路径时发现，在添加丙二酸的组织悬浮液中加入分子A、B或C时，E增多并累积（图2a）；当加入F、G或H时，E也同样累积（图2b）。根据此结果，针对有氧呼吸第二阶段代谢路径提出假设：</w:t>
      </w:r>
      <w:r>
        <w:rPr>
          <w:rFonts w:ascii="Times New Roman" w:eastAsia="Times New Roman" w:hAnsi="Times New Roman" w:cs="Times New Roman"/>
          <w:b w:val="0"/>
          <w:sz w:val="21"/>
        </w:rPr>
        <w:t>________</w:t>
      </w:r>
      <w:r>
        <w:rPr>
          <w:sz w:val="21"/>
        </w:rPr>
        <w:t>。</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5276800" cy="955347"/>
            <wp:docPr id="100037" name="" descr="@@@f06d72a6-0281-4a03-8a44-06f8320132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40"/>
                    <a:stretch>
                      <a:fillRect/>
                    </a:stretch>
                  </pic:blipFill>
                  <pic:spPr>
                    <a:xfrm>
                      <a:off x="0" y="0"/>
                      <a:ext cx="5276800" cy="955347"/>
                    </a:xfrm>
                    <a:prstGeom prst="rect">
                      <a:avLst/>
                    </a:prstGeom>
                  </pic:spPr>
                </pic:pic>
              </a:graphicData>
            </a:graphic>
          </wp:inline>
        </w:drawing>
      </w:r>
    </w:p>
    <w:p>
      <w:pPr>
        <w:shd w:val="clear" w:color="auto" w:fill="auto"/>
        <w:spacing w:line="360" w:lineRule="auto"/>
        <w:jc w:val="left"/>
        <w:textAlignment w:val="center"/>
        <w:rPr>
          <w:sz w:val="21"/>
        </w:rPr>
      </w:pPr>
      <w:r>
        <w:rPr>
          <w:sz w:val="21"/>
        </w:rPr>
        <w:t>(3)科研小组还发现，低氧条件下，NtPIP基因过量表达株的叶片净光合速率高于野生型。结合根细胞呼吸速率的变化分析，其原因是</w:t>
      </w:r>
      <w:r>
        <w:rPr>
          <w:rFonts w:ascii="Times New Roman" w:eastAsia="Times New Roman" w:hAnsi="Times New Roman" w:cs="Times New Roman"/>
          <w:b w:val="0"/>
          <w:sz w:val="21"/>
        </w:rPr>
        <w:t>________</w:t>
      </w:r>
      <w:r>
        <w:rPr>
          <w:sz w:val="21"/>
        </w:rPr>
        <w:t>。</w:t>
      </w:r>
    </w:p>
    <w:p>
      <w:pPr>
        <w:shd w:val="clear" w:color="auto" w:fill="auto"/>
        <w:spacing w:line="360" w:lineRule="auto"/>
        <w:jc w:val="left"/>
        <w:textAlignment w:val="center"/>
        <w:rPr>
          <w:sz w:val="21"/>
        </w:rPr>
      </w:pPr>
      <w:r>
        <w:rPr>
          <w:sz w:val="21"/>
        </w:rPr>
        <w:t>(4)光合作用光反应实质是光能引起的氧化还原反应，最终接受电子的物质（最终电子受体）是</w:t>
      </w:r>
      <w:r>
        <w:rPr>
          <w:rFonts w:ascii="Times New Roman" w:eastAsia="Times New Roman" w:hAnsi="Times New Roman" w:cs="Times New Roman"/>
          <w:b w:val="0"/>
          <w:sz w:val="21"/>
        </w:rPr>
        <w:t>________</w:t>
      </w:r>
      <w:r>
        <w:rPr>
          <w:sz w:val="21"/>
        </w:rPr>
        <w:t>，而最终提供电子的物质（最终电子供体）是</w:t>
      </w:r>
      <w:r>
        <w:rPr>
          <w:rFonts w:ascii="Times New Roman" w:eastAsia="Times New Roman" w:hAnsi="Times New Roman" w:cs="Times New Roman"/>
          <w:b w:val="0"/>
          <w:sz w:val="21"/>
        </w:rPr>
        <w:t>________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山东</w:t>
      </w:r>
      <w:r>
        <w:rPr>
          <w:sz w:val="21"/>
        </w:rPr>
        <w:t>·</w:t>
      </w:r>
      <w:r>
        <w:rPr>
          <w:sz w:val="21"/>
        </w:rPr>
        <w:t>高考真题）</w:t>
      </w:r>
    </w:p>
    <w:p>
      <w:pPr>
        <w:shd w:val="clear" w:color="auto" w:fill="auto"/>
        <w:spacing w:line="360" w:lineRule="auto"/>
        <w:jc w:val="left"/>
        <w:textAlignment w:val="center"/>
        <w:rPr>
          <w:sz w:val="21"/>
        </w:rPr>
      </w:pPr>
      <w:r>
        <w:rPr>
          <w:sz w:val="21"/>
        </w:rPr>
        <w:t>33．高光强环境下，植物光合系统吸收的过剩光能会对光合系统造成损伤，引起光合作用强度下降。植物进化出的多种机制可在一定程度上减轻该损伤。某绿藻可在高光强下正常生长，其部分光合过程如图所示。</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5276800" cy="1743973"/>
            <wp:docPr id="100039" name="" descr="@@@43f1c9f1-71c8-4a8b-9722-63b575080a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41"/>
                    <a:stretch>
                      <a:fillRect/>
                    </a:stretch>
                  </pic:blipFill>
                  <pic:spPr>
                    <a:xfrm>
                      <a:off x="0" y="0"/>
                      <a:ext cx="5276800" cy="1743973"/>
                    </a:xfrm>
                    <a:prstGeom prst="rect">
                      <a:avLst/>
                    </a:prstGeom>
                  </pic:spPr>
                </pic:pic>
              </a:graphicData>
            </a:graphic>
          </wp:inline>
        </w:drawing>
      </w:r>
    </w:p>
    <w:p>
      <w:pPr>
        <w:shd w:val="clear" w:color="auto" w:fill="auto"/>
        <w:spacing w:line="360" w:lineRule="auto"/>
        <w:jc w:val="left"/>
        <w:textAlignment w:val="center"/>
        <w:rPr>
          <w:sz w:val="21"/>
        </w:rPr>
      </w:pPr>
      <w:r>
        <w:rPr>
          <w:sz w:val="21"/>
        </w:rPr>
        <w:t>(1)叶绿体膜的基本支架是</w:t>
      </w:r>
      <w:r>
        <w:rPr>
          <w:rFonts w:ascii="Times New Roman" w:eastAsia="Times New Roman" w:hAnsi="Times New Roman" w:cs="Times New Roman"/>
          <w:b w:val="0"/>
          <w:sz w:val="21"/>
        </w:rPr>
        <w:t>_____</w:t>
      </w:r>
      <w:r>
        <w:rPr>
          <w:sz w:val="21"/>
        </w:rPr>
        <w:t>；叶绿体中含有许多由类囊体组成的</w:t>
      </w:r>
      <w:r>
        <w:rPr>
          <w:rFonts w:ascii="Times New Roman" w:eastAsia="Times New Roman" w:hAnsi="Times New Roman" w:cs="Times New Roman"/>
          <w:b w:val="0"/>
          <w:sz w:val="21"/>
        </w:rPr>
        <w:t>_____</w:t>
      </w:r>
      <w:r>
        <w:rPr>
          <w:sz w:val="21"/>
        </w:rPr>
        <w:t>，扩展了受光面积。</w:t>
      </w:r>
    </w:p>
    <w:p>
      <w:pPr>
        <w:shd w:val="clear" w:color="auto" w:fill="auto"/>
        <w:spacing w:line="360" w:lineRule="auto"/>
        <w:jc w:val="left"/>
        <w:textAlignment w:val="center"/>
        <w:rPr>
          <w:sz w:val="21"/>
        </w:rPr>
      </w:pPr>
      <w:r>
        <w:rPr>
          <w:sz w:val="21"/>
        </w:rPr>
        <w:t>(2)据图分析，生成NADPH所需的电子源自于</w:t>
      </w:r>
      <w:r>
        <w:rPr>
          <w:rFonts w:ascii="Times New Roman" w:eastAsia="Times New Roman" w:hAnsi="Times New Roman" w:cs="Times New Roman"/>
          <w:b w:val="0"/>
          <w:sz w:val="21"/>
        </w:rPr>
        <w:t>_____</w:t>
      </w:r>
      <w:r>
        <w:rPr>
          <w:sz w:val="21"/>
        </w:rPr>
        <w:t>。采用同位素示踪法可追踪物质的去向，用含</w:t>
      </w:r>
      <w:r>
        <w:rPr>
          <w:sz w:val="21"/>
          <w:vertAlign w:val="superscript"/>
        </w:rPr>
        <w:t>3</w:t>
      </w:r>
      <w:r>
        <w:rPr>
          <w:sz w:val="21"/>
        </w:rPr>
        <w:t>H</w:t>
      </w:r>
      <w:r>
        <w:rPr>
          <w:sz w:val="21"/>
          <w:vertAlign w:val="subscript"/>
        </w:rPr>
        <w:t>2</w:t>
      </w:r>
      <w:r>
        <w:rPr>
          <w:sz w:val="21"/>
        </w:rPr>
        <w:t>O的溶液培养该绿藻一段时间后，以其光合产物葡萄糖为原料进行有氧呼吸时，能进入线粒体基质被</w:t>
      </w:r>
      <w:r>
        <w:rPr>
          <w:sz w:val="21"/>
          <w:vertAlign w:val="superscript"/>
        </w:rPr>
        <w:t>3</w:t>
      </w:r>
      <w:r>
        <w:rPr>
          <w:sz w:val="21"/>
        </w:rPr>
        <w:t>H标记的物质有H</w:t>
      </w:r>
      <w:r>
        <w:rPr>
          <w:sz w:val="21"/>
          <w:vertAlign w:val="subscript"/>
        </w:rPr>
        <w:t>2</w:t>
      </w:r>
      <w:r>
        <w:rPr>
          <w:sz w:val="21"/>
        </w:rPr>
        <w:t>O、</w:t>
      </w:r>
      <w:r>
        <w:rPr>
          <w:rFonts w:ascii="Times New Roman" w:eastAsia="Times New Roman" w:hAnsi="Times New Roman" w:cs="Times New Roman"/>
          <w:b w:val="0"/>
          <w:sz w:val="21"/>
        </w:rPr>
        <w:t>_____</w:t>
      </w:r>
      <w:r>
        <w:rPr>
          <w:sz w:val="21"/>
        </w:rPr>
        <w:t>，离心收集绿藻并重新放入含H</w:t>
      </w:r>
      <w:r>
        <w:rPr>
          <w:sz w:val="21"/>
          <w:vertAlign w:val="subscript"/>
        </w:rPr>
        <w:t>2</w:t>
      </w:r>
      <w:r>
        <w:rPr>
          <w:sz w:val="21"/>
          <w:vertAlign w:val="superscript"/>
        </w:rPr>
        <w:t>18</w:t>
      </w:r>
      <w:r>
        <w:rPr>
          <w:sz w:val="21"/>
        </w:rPr>
        <w:t>O的培养液中，在适宜光照条件下继续培养，绿藻产生的带</w:t>
      </w:r>
      <w:r>
        <w:rPr>
          <w:sz w:val="21"/>
          <w:vertAlign w:val="superscript"/>
        </w:rPr>
        <w:t>18</w:t>
      </w:r>
      <w:r>
        <w:rPr>
          <w:sz w:val="21"/>
        </w:rPr>
        <w:t>O标记的气体有</w:t>
      </w:r>
      <w:r>
        <w:rPr>
          <w:rFonts w:ascii="Times New Roman" w:eastAsia="Times New Roman" w:hAnsi="Times New Roman" w:cs="Times New Roman"/>
          <w:b w:val="0"/>
          <w:sz w:val="21"/>
        </w:rPr>
        <w:t>_____</w:t>
      </w:r>
      <w:r>
        <w:rPr>
          <w:sz w:val="21"/>
        </w:rPr>
        <w:t>。</w:t>
      </w:r>
    </w:p>
    <w:p>
      <w:pPr>
        <w:shd w:val="clear" w:color="auto" w:fill="auto"/>
        <w:spacing w:line="360" w:lineRule="auto"/>
        <w:jc w:val="left"/>
        <w:textAlignment w:val="center"/>
        <w:rPr>
          <w:sz w:val="21"/>
        </w:rPr>
      </w:pPr>
      <w:r>
        <w:rPr>
          <w:sz w:val="21"/>
        </w:rPr>
        <w:t>(3)据图分析，通过途径①和途径②消耗过剩的光能减轻光合系统损伤的机制分别为</w:t>
      </w:r>
      <w:r>
        <w:rPr>
          <w:rFonts w:ascii="Times New Roman" w:eastAsia="Times New Roman" w:hAnsi="Times New Roman" w:cs="Times New Roman"/>
          <w:b w:val="0"/>
          <w:sz w:val="21"/>
        </w:rPr>
        <w:t>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浙江</w:t>
      </w:r>
      <w:r>
        <w:rPr>
          <w:sz w:val="21"/>
        </w:rPr>
        <w:t>·</w:t>
      </w:r>
      <w:r>
        <w:rPr>
          <w:sz w:val="21"/>
        </w:rPr>
        <w:t>高考真题）</w:t>
      </w:r>
    </w:p>
    <w:p>
      <w:pPr>
        <w:shd w:val="clear" w:color="auto" w:fill="auto"/>
        <w:spacing w:line="360" w:lineRule="auto"/>
        <w:jc w:val="left"/>
        <w:textAlignment w:val="center"/>
        <w:rPr>
          <w:sz w:val="21"/>
        </w:rPr>
      </w:pPr>
      <w:r>
        <w:rPr>
          <w:sz w:val="21"/>
        </w:rPr>
        <w:t>34．西兰花可食用部分为绿色花蕾、花茎组成花球，采摘后容易出现褪色、黄化、老化等现象。某兴趣小组进行如下实验，以探究西兰花花球的保鲜方法。</w:t>
      </w:r>
    </w:p>
    <w:p>
      <w:pPr>
        <w:shd w:val="clear" w:color="auto" w:fill="auto"/>
        <w:spacing w:line="360" w:lineRule="auto"/>
        <w:jc w:val="left"/>
        <w:textAlignment w:val="center"/>
        <w:rPr>
          <w:sz w:val="21"/>
        </w:rPr>
      </w:pPr>
      <w:r>
        <w:rPr>
          <w:sz w:val="21"/>
        </w:rPr>
        <w:t>实验分黑暗组、日光组和红光组三组。日光组和红光组的光照强度均为50μmol·m</w:t>
      </w:r>
      <w:r>
        <w:rPr>
          <w:sz w:val="21"/>
          <w:vertAlign w:val="superscript"/>
        </w:rPr>
        <w:t>-2</w:t>
      </w:r>
      <w:r>
        <w:rPr>
          <w:sz w:val="21"/>
        </w:rPr>
        <w:t>·s</w:t>
      </w:r>
      <w:r>
        <w:rPr>
          <w:sz w:val="21"/>
          <w:vertAlign w:val="superscript"/>
        </w:rPr>
        <w:t>-1</w:t>
      </w:r>
      <w:r>
        <w:rPr>
          <w:sz w:val="21"/>
        </w:rPr>
        <w:t>。各处理的西兰花球均贮藏于20℃条件下，测定指标和结果如图所示。</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5276800" cy="2786810"/>
            <wp:docPr id="100041" name="" descr="@@@2ba49e79afe04d7fa90cb8c50bc87c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42"/>
                    <a:stretch>
                      <a:fillRect/>
                    </a:stretch>
                  </pic:blipFill>
                  <pic:spPr>
                    <a:xfrm>
                      <a:off x="0" y="0"/>
                      <a:ext cx="5276800" cy="2786810"/>
                    </a:xfrm>
                    <a:prstGeom prst="rect">
                      <a:avLst/>
                    </a:prstGeom>
                  </pic:spPr>
                </pic:pic>
              </a:graphicData>
            </a:graphic>
          </wp:inline>
        </w:drawing>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5000625" cy="638175"/>
            <wp:docPr id="100043" name="" descr="@@@c24c77b188ff4ac4bcd5d824666ddc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43"/>
                    <a:stretch>
                      <a:fillRect/>
                    </a:stretch>
                  </pic:blipFill>
                  <pic:spPr>
                    <a:xfrm>
                      <a:off x="0" y="0"/>
                      <a:ext cx="5000625" cy="638175"/>
                    </a:xfrm>
                    <a:prstGeom prst="rect">
                      <a:avLst/>
                    </a:prstGeom>
                  </pic:spPr>
                </pic:pic>
              </a:graphicData>
            </a:graphic>
          </wp:inline>
        </w:drawing>
      </w:r>
    </w:p>
    <w:p>
      <w:pPr>
        <w:shd w:val="clear" w:color="auto" w:fill="auto"/>
        <w:spacing w:line="360" w:lineRule="auto"/>
        <w:jc w:val="left"/>
        <w:textAlignment w:val="center"/>
        <w:rPr>
          <w:sz w:val="21"/>
        </w:rPr>
      </w:pPr>
      <w:r>
        <w:rPr>
          <w:sz w:val="21"/>
        </w:rPr>
        <w:t>回答下列问题：</w:t>
      </w:r>
    </w:p>
    <w:p>
      <w:pPr>
        <w:shd w:val="clear" w:color="auto" w:fill="auto"/>
        <w:spacing w:line="360" w:lineRule="auto"/>
        <w:jc w:val="left"/>
        <w:textAlignment w:val="center"/>
        <w:rPr>
          <w:sz w:val="21"/>
        </w:rPr>
      </w:pPr>
      <w:r>
        <w:rPr>
          <w:sz w:val="21"/>
        </w:rPr>
        <w:t>(1)西兰花球采摘后水和</w:t>
      </w:r>
      <w:r>
        <w:rPr>
          <w:rFonts w:ascii="Times New Roman" w:eastAsia="Times New Roman" w:hAnsi="Times New Roman" w:cs="Times New Roman"/>
          <w:b w:val="0"/>
          <w:sz w:val="21"/>
        </w:rPr>
        <w:t>___________________</w:t>
      </w:r>
      <w:r>
        <w:rPr>
          <w:sz w:val="21"/>
        </w:rPr>
        <w:t>供应中断。水是光合作用的原料在光反应中，水裂解产生O</w:t>
      </w:r>
      <w:r>
        <w:rPr>
          <w:sz w:val="21"/>
          <w:vertAlign w:val="subscript"/>
        </w:rPr>
        <w:t>2</w:t>
      </w:r>
      <w:r>
        <w:rPr>
          <w:sz w:val="21"/>
        </w:rPr>
        <w:t>和</w:t>
      </w:r>
      <w:r>
        <w:rPr>
          <w:rFonts w:ascii="Times New Roman" w:eastAsia="Times New Roman" w:hAnsi="Times New Roman" w:cs="Times New Roman"/>
          <w:b w:val="0"/>
          <w:sz w:val="21"/>
        </w:rPr>
        <w:t>___________________</w:t>
      </w:r>
      <w:r>
        <w:rPr>
          <w:sz w:val="21"/>
        </w:rPr>
        <w:t>。</w:t>
      </w:r>
    </w:p>
    <w:p>
      <w:pPr>
        <w:shd w:val="clear" w:color="auto" w:fill="auto"/>
        <w:spacing w:line="360" w:lineRule="auto"/>
        <w:jc w:val="left"/>
        <w:textAlignment w:val="center"/>
        <w:rPr>
          <w:sz w:val="21"/>
        </w:rPr>
      </w:pPr>
      <w:r>
        <w:rPr>
          <w:sz w:val="21"/>
        </w:rPr>
        <w:t>(2)三组实验中花球的质量损失率均随着时间延长而</w:t>
      </w:r>
      <w:r>
        <w:rPr>
          <w:rFonts w:ascii="Times New Roman" w:eastAsia="Times New Roman" w:hAnsi="Times New Roman" w:cs="Times New Roman"/>
          <w:b w:val="0"/>
          <w:sz w:val="21"/>
        </w:rPr>
        <w:t>_____________</w:t>
      </w:r>
      <w:r>
        <w:rPr>
          <w:sz w:val="21"/>
        </w:rPr>
        <w:t>。前3天日光组和红光组的质量损失率低于黑暗组，原因有</w:t>
      </w:r>
      <w:r>
        <w:rPr>
          <w:rFonts w:ascii="Times New Roman" w:eastAsia="Times New Roman" w:hAnsi="Times New Roman" w:cs="Times New Roman"/>
          <w:b w:val="0"/>
          <w:sz w:val="21"/>
        </w:rPr>
        <w:t>_____________________</w:t>
      </w:r>
      <w:r>
        <w:rPr>
          <w:sz w:val="21"/>
        </w:rPr>
        <w:t>。第4天日光组的质量损失率高于黑暗组，原因可能是日光诱导气孔开放，引起</w:t>
      </w:r>
      <w:r>
        <w:rPr>
          <w:rFonts w:ascii="Times New Roman" w:eastAsia="Times New Roman" w:hAnsi="Times New Roman" w:cs="Times New Roman"/>
          <w:b w:val="0"/>
          <w:sz w:val="21"/>
        </w:rPr>
        <w:t>___________________</w:t>
      </w:r>
      <w:r>
        <w:rPr>
          <w:sz w:val="21"/>
        </w:rPr>
        <w:t>增强从而散失较多水分。</w:t>
      </w:r>
    </w:p>
    <w:p>
      <w:pPr>
        <w:shd w:val="clear" w:color="auto" w:fill="auto"/>
        <w:spacing w:line="360" w:lineRule="auto"/>
        <w:jc w:val="left"/>
        <w:textAlignment w:val="center"/>
        <w:rPr>
          <w:sz w:val="21"/>
        </w:rPr>
      </w:pPr>
      <w:r>
        <w:rPr>
          <w:sz w:val="21"/>
        </w:rPr>
        <w:t>(3)第4天日光组和红光组的</w:t>
      </w:r>
      <w:r>
        <w:rPr>
          <w:rFonts w:ascii="Times New Roman" w:eastAsia="Times New Roman" w:hAnsi="Times New Roman" w:cs="Times New Roman"/>
          <w:b w:val="0"/>
          <w:sz w:val="21"/>
        </w:rPr>
        <w:t>___________________</w:t>
      </w:r>
      <w:r>
        <w:rPr>
          <w:sz w:val="21"/>
        </w:rPr>
        <w:t>下降比黑暗组更明显，但过氧化氢酶活性仍高于黑暗组，因此推测日光或红光照射能减轻</w:t>
      </w:r>
      <w:r>
        <w:rPr>
          <w:rFonts w:ascii="Times New Roman" w:eastAsia="Times New Roman" w:hAnsi="Times New Roman" w:cs="Times New Roman"/>
          <w:b w:val="0"/>
          <w:sz w:val="21"/>
        </w:rPr>
        <w:t>___________________</w:t>
      </w:r>
      <w:r>
        <w:rPr>
          <w:sz w:val="21"/>
        </w:rPr>
        <w:t>过程产生的过氧化氢对细胞的损伤，从而延缓衰老。</w:t>
      </w:r>
    </w:p>
    <w:p>
      <w:pPr>
        <w:shd w:val="clear" w:color="auto" w:fill="auto"/>
        <w:spacing w:line="360" w:lineRule="auto"/>
        <w:jc w:val="left"/>
        <w:textAlignment w:val="center"/>
        <w:rPr>
          <w:sz w:val="21"/>
        </w:rPr>
      </w:pPr>
      <w:r>
        <w:rPr>
          <w:sz w:val="21"/>
        </w:rPr>
        <w:t>(4)第4天黑暗组西兰花花球出现褪色、黄化现象，原因是</w:t>
      </w:r>
      <w:r>
        <w:rPr>
          <w:rFonts w:ascii="Times New Roman" w:eastAsia="Times New Roman" w:hAnsi="Times New Roman" w:cs="Times New Roman"/>
          <w:b w:val="0"/>
          <w:sz w:val="21"/>
        </w:rPr>
        <w:t>______________</w:t>
      </w:r>
      <w:r>
        <w:rPr>
          <w:sz w:val="21"/>
        </w:rPr>
        <w:t>。综合分析图中结果，</w:t>
      </w:r>
      <w:r>
        <w:rPr>
          <w:rFonts w:ascii="Times New Roman" w:eastAsia="Times New Roman" w:hAnsi="Times New Roman" w:cs="Times New Roman"/>
          <w:b w:val="0"/>
          <w:sz w:val="21"/>
        </w:rPr>
        <w:t>______________</w:t>
      </w:r>
      <w:r>
        <w:rPr>
          <w:sz w:val="21"/>
        </w:rPr>
        <w:t>处理对西兰花花球保鲜效果最明显。</w:t>
      </w:r>
    </w:p>
    <w:p>
      <w:pPr>
        <w:shd w:val="clear" w:color="auto" w:fill="auto"/>
        <w:spacing w:line="360" w:lineRule="auto"/>
        <w:jc w:val="left"/>
        <w:textAlignment w:val="center"/>
        <w:rPr>
          <w:sz w:val="21"/>
        </w:rPr>
      </w:pPr>
      <w:r>
        <w:rPr>
          <w:sz w:val="21"/>
        </w:rPr>
        <w:t>（</w:t>
      </w:r>
      <w:r>
        <w:rPr>
          <w:sz w:val="21"/>
        </w:rPr>
        <w:t>2025·</w:t>
      </w:r>
      <w:r>
        <w:rPr>
          <w:sz w:val="21"/>
        </w:rPr>
        <w:t>陕晋青宁卷</w:t>
      </w:r>
      <w:r>
        <w:rPr>
          <w:sz w:val="21"/>
        </w:rPr>
        <w:t>·</w:t>
      </w:r>
      <w:r>
        <w:rPr>
          <w:sz w:val="21"/>
        </w:rPr>
        <w:t>高考真题）</w:t>
      </w:r>
    </w:p>
    <w:p>
      <w:pPr>
        <w:shd w:val="clear" w:color="auto" w:fill="auto"/>
        <w:spacing w:line="360" w:lineRule="auto"/>
        <w:jc w:val="left"/>
        <w:textAlignment w:val="center"/>
        <w:rPr>
          <w:sz w:val="21"/>
        </w:rPr>
      </w:pPr>
      <w:r>
        <w:rPr>
          <w:sz w:val="21"/>
        </w:rPr>
        <w:t>35．叶绿体中R酶既能催化CO</w:t>
      </w:r>
      <w:r>
        <w:rPr>
          <w:sz w:val="21"/>
          <w:vertAlign w:val="subscript"/>
        </w:rPr>
        <w:t>2</w:t>
      </w:r>
      <w:r>
        <w:rPr>
          <w:sz w:val="21"/>
        </w:rPr>
        <w:t>固定，也能催化C</w:t>
      </w:r>
      <w:r>
        <w:rPr>
          <w:sz w:val="21"/>
          <w:vertAlign w:val="subscript"/>
        </w:rPr>
        <w:t>5</w:t>
      </w:r>
      <w:r>
        <w:rPr>
          <w:sz w:val="21"/>
        </w:rPr>
        <w:t>与O</w:t>
      </w:r>
      <w:r>
        <w:rPr>
          <w:sz w:val="21"/>
          <w:vertAlign w:val="subscript"/>
        </w:rPr>
        <w:t>2</w:t>
      </w:r>
      <w:r>
        <w:rPr>
          <w:sz w:val="21"/>
        </w:rPr>
        <w:t>反应，CO</w:t>
      </w:r>
      <w:r>
        <w:rPr>
          <w:sz w:val="21"/>
          <w:vertAlign w:val="subscript"/>
        </w:rPr>
        <w:t>2</w:t>
      </w:r>
      <w:r>
        <w:rPr>
          <w:sz w:val="21"/>
        </w:rPr>
        <w:t>和O</w:t>
      </w:r>
      <w:r>
        <w:rPr>
          <w:sz w:val="21"/>
          <w:vertAlign w:val="subscript"/>
        </w:rPr>
        <w:t>2</w:t>
      </w:r>
      <w:r>
        <w:rPr>
          <w:sz w:val="21"/>
        </w:rPr>
        <w:t>两种底物竞争R酶同一活性位点；线粒体中G酶参与催化甘氨酸转化为丝氨酸，如图（a）。为探究保卫细胞中G酶对植物光合作用的影响，研究者以野生型植株W为参照，构建了G酶表达量仅在保卫细胞中增加的植株S，实验结果如图（b）。回答下列问题。</w:t>
      </w:r>
    </w:p>
    <w:p>
      <w:pPr>
        <w:shd w:val="clear" w:color="auto" w:fill="auto"/>
        <w:spacing w:line="360" w:lineRule="auto"/>
        <w:jc w:val="left"/>
        <w:textAlignment w:val="center"/>
        <w:rPr>
          <w:sz w:val="21"/>
        </w:rPr>
      </w:pPr>
      <w:r>
        <w:rPr>
          <w:rFonts w:ascii="Times New Roman" w:eastAsia="Times New Roman" w:hAnsi="Times New Roman" w:cs="Times New Roman"/>
          <w:strike w:val="0"/>
          <w:kern w:val="0"/>
          <w:sz w:val="24"/>
          <w:szCs w:val="24"/>
          <w:u w:val="none"/>
        </w:rPr>
        <w:drawing>
          <wp:inline>
            <wp:extent cx="3143250" cy="3267075"/>
            <wp:docPr id="100045" name="" descr="@@@d13b9889-0ea0-4141-bb90-008886f860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44"/>
                    <a:stretch>
                      <a:fillRect/>
                    </a:stretch>
                  </pic:blipFill>
                  <pic:spPr>
                    <a:xfrm>
                      <a:off x="0" y="0"/>
                      <a:ext cx="3143250" cy="3267075"/>
                    </a:xfrm>
                    <a:prstGeom prst="rect">
                      <a:avLst/>
                    </a:prstGeom>
                  </pic:spPr>
                </pic:pic>
              </a:graphicData>
            </a:graphic>
          </wp:inline>
        </w:drawing>
      </w:r>
      <w:r>
        <w:rPr>
          <w:rFonts w:ascii="Times New Roman" w:eastAsia="Times New Roman" w:hAnsi="Times New Roman" w:cs="Times New Roman"/>
          <w:strike w:val="0"/>
          <w:kern w:val="0"/>
          <w:sz w:val="24"/>
          <w:szCs w:val="24"/>
          <w:u w:val="none"/>
        </w:rPr>
        <w:drawing>
          <wp:inline>
            <wp:extent cx="2933700" cy="3219450"/>
            <wp:docPr id="100047" name="" descr="@@@78717dc5-c32d-40e0-a259-3edd0b924c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45"/>
                    <a:stretch>
                      <a:fillRect/>
                    </a:stretch>
                  </pic:blipFill>
                  <pic:spPr>
                    <a:xfrm>
                      <a:off x="0" y="0"/>
                      <a:ext cx="2933700" cy="3219450"/>
                    </a:xfrm>
                    <a:prstGeom prst="rect">
                      <a:avLst/>
                    </a:prstGeom>
                  </pic:spPr>
                </pic:pic>
              </a:graphicData>
            </a:graphic>
          </wp:inline>
        </w:drawing>
      </w:r>
    </w:p>
    <w:p>
      <w:pPr>
        <w:shd w:val="clear" w:color="auto" w:fill="auto"/>
        <w:spacing w:line="360" w:lineRule="auto"/>
        <w:jc w:val="left"/>
        <w:textAlignment w:val="center"/>
        <w:rPr>
          <w:sz w:val="21"/>
        </w:rPr>
      </w:pPr>
      <w:r>
        <w:rPr>
          <w:sz w:val="21"/>
        </w:rPr>
        <w:t>(1)R酶催化CO</w:t>
      </w:r>
      <w:r>
        <w:rPr>
          <w:sz w:val="21"/>
          <w:vertAlign w:val="subscript"/>
        </w:rPr>
        <w:t>2</w:t>
      </w:r>
      <w:r>
        <w:rPr>
          <w:sz w:val="21"/>
        </w:rPr>
        <w:t>固定的场所是叶绿体的</w:t>
      </w:r>
      <w:r>
        <w:rPr>
          <w:rFonts w:ascii="Times New Roman" w:eastAsia="Times New Roman" w:hAnsi="Times New Roman" w:cs="Times New Roman"/>
          <w:b w:val="0"/>
          <w:sz w:val="21"/>
        </w:rPr>
        <w:t>________</w:t>
      </w:r>
      <w:r>
        <w:rPr>
          <w:sz w:val="21"/>
        </w:rPr>
        <w:t>，产物C</w:t>
      </w:r>
      <w:r>
        <w:rPr>
          <w:sz w:val="21"/>
          <w:vertAlign w:val="subscript"/>
        </w:rPr>
        <w:t>3</w:t>
      </w:r>
      <w:r>
        <w:rPr>
          <w:sz w:val="21"/>
        </w:rPr>
        <w:t>在光反应生成的</w:t>
      </w:r>
      <w:r>
        <w:rPr>
          <w:rFonts w:ascii="Times New Roman" w:eastAsia="Times New Roman" w:hAnsi="Times New Roman" w:cs="Times New Roman"/>
          <w:b w:val="0"/>
          <w:sz w:val="21"/>
        </w:rPr>
        <w:t>________</w:t>
      </w:r>
      <w:r>
        <w:rPr>
          <w:sz w:val="21"/>
        </w:rPr>
        <w:t>参与下合成糖类等有机物。</w:t>
      </w:r>
    </w:p>
    <w:p>
      <w:pPr>
        <w:shd w:val="clear" w:color="auto" w:fill="auto"/>
        <w:spacing w:line="360" w:lineRule="auto"/>
        <w:jc w:val="left"/>
        <w:textAlignment w:val="center"/>
        <w:rPr>
          <w:sz w:val="21"/>
        </w:rPr>
      </w:pPr>
      <w:r>
        <w:rPr>
          <w:sz w:val="21"/>
        </w:rPr>
        <w:t>(2)植物保卫细胞吸水，气孔开度增大。由图（a）（b）可知，相同光照条件下植株S保卫细胞中G酶表达量提高，叶片的净光合速率高于植株W，原因是</w:t>
      </w:r>
      <w:r>
        <w:rPr>
          <w:rFonts w:ascii="Times New Roman" w:eastAsia="Times New Roman" w:hAnsi="Times New Roman" w:cs="Times New Roman"/>
          <w:b w:val="0"/>
          <w:sz w:val="21"/>
        </w:rPr>
        <w:t>________________</w:t>
      </w:r>
      <w:r>
        <w:rPr>
          <w:sz w:val="21"/>
        </w:rPr>
        <w:t>。</w:t>
      </w:r>
    </w:p>
    <w:p>
      <w:pPr>
        <w:shd w:val="clear" w:color="auto" w:fill="auto"/>
        <w:spacing w:line="360" w:lineRule="auto"/>
        <w:jc w:val="left"/>
        <w:textAlignment w:val="center"/>
        <w:rPr>
          <w:sz w:val="21"/>
        </w:rPr>
      </w:pPr>
      <w:r>
        <w:rPr>
          <w:sz w:val="21"/>
        </w:rPr>
        <w:t>(3)保持环境中CO</w:t>
      </w:r>
      <w:r>
        <w:rPr>
          <w:sz w:val="21"/>
          <w:vertAlign w:val="subscript"/>
        </w:rPr>
        <w:t>2</w:t>
      </w:r>
      <w:r>
        <w:rPr>
          <w:sz w:val="21"/>
        </w:rPr>
        <w:t>浓度不变，当O</w:t>
      </w:r>
      <w:r>
        <w:rPr>
          <w:sz w:val="21"/>
          <w:vertAlign w:val="subscript"/>
        </w:rPr>
        <w:t>2</w:t>
      </w:r>
      <w:r>
        <w:rPr>
          <w:sz w:val="21"/>
        </w:rPr>
        <w:t>浓度从21%升高到40%时，植株S的净光合速率</w:t>
      </w:r>
      <w:r>
        <w:rPr>
          <w:rFonts w:ascii="Times New Roman" w:eastAsia="Times New Roman" w:hAnsi="Times New Roman" w:cs="Times New Roman"/>
          <w:b w:val="0"/>
          <w:sz w:val="21"/>
        </w:rPr>
        <w:t>________</w:t>
      </w:r>
      <w:r>
        <w:rPr>
          <w:sz w:val="21"/>
        </w:rPr>
        <w:t>（填“增大”或“减小”）；相较于植株W，植株S的净光合速率变化幅度</w:t>
      </w:r>
      <w:r>
        <w:rPr>
          <w:rFonts w:ascii="Times New Roman" w:eastAsia="Times New Roman" w:hAnsi="Times New Roman" w:cs="Times New Roman"/>
          <w:b w:val="0"/>
          <w:sz w:val="21"/>
        </w:rPr>
        <w:t>________</w:t>
      </w:r>
      <w:r>
        <w:rPr>
          <w:sz w:val="21"/>
        </w:rPr>
        <w:t>（填“大”“小”或“无法判断”）。</w:t>
      </w:r>
    </w:p>
    <w:p>
      <w:pPr>
        <w:shd w:val="clear" w:color="auto" w:fill="auto"/>
        <w:spacing w:line="360" w:lineRule="auto"/>
        <w:jc w:val="left"/>
        <w:textAlignment w:val="center"/>
        <w:rPr>
          <w:sz w:val="21"/>
        </w:rPr>
      </w:pPr>
      <w:r>
        <w:rPr>
          <w:sz w:val="21"/>
        </w:rPr>
        <w:t>(4)若需确认保卫细胞中G酶对叶片净光合速率的影响，还需补充一个实验组。写出实验思路及预期结果：</w:t>
      </w:r>
      <w:r>
        <w:rPr>
          <w:rFonts w:ascii="Times New Roman" w:eastAsia="Times New Roman" w:hAnsi="Times New Roman" w:cs="Times New Roman"/>
          <w:b w:val="0"/>
          <w:sz w:val="21"/>
        </w:rPr>
        <w:t>________________</w:t>
      </w:r>
      <w:r>
        <w:rPr>
          <w:sz w:val="21"/>
        </w:rPr>
        <w:t>。</w:t>
      </w:r>
    </w:p>
    <w:p>
      <w:pPr>
        <w:shd w:val="clear" w:color="auto" w:fill="auto"/>
        <w:spacing w:line="360" w:lineRule="auto"/>
        <w:jc w:val="left"/>
        <w:textAlignment w:val="center"/>
        <w:rPr>
          <w:sz w:val="21"/>
        </w:rPr>
      </w:pPr>
      <w:r>
        <w:rPr>
          <w:sz w:val="21"/>
        </w:rPr>
        <w:t>（</w:t>
      </w:r>
      <w:r>
        <w:rPr>
          <w:sz w:val="21"/>
        </w:rPr>
        <w:t>2025·</w:t>
      </w:r>
      <w:r>
        <w:rPr>
          <w:sz w:val="21"/>
        </w:rPr>
        <w:t>黑吉辽蒙卷</w:t>
      </w:r>
      <w:r>
        <w:rPr>
          <w:sz w:val="21"/>
        </w:rPr>
        <w:t>·</w:t>
      </w:r>
      <w:r>
        <w:rPr>
          <w:sz w:val="21"/>
        </w:rPr>
        <w:t>高考真题）</w:t>
      </w:r>
    </w:p>
    <w:p>
      <w:pPr>
        <w:shd w:val="clear" w:color="auto" w:fill="auto"/>
        <w:spacing w:line="360" w:lineRule="auto"/>
        <w:jc w:val="left"/>
        <w:textAlignment w:val="center"/>
        <w:rPr>
          <w:sz w:val="21"/>
        </w:rPr>
      </w:pPr>
      <w:r>
        <w:rPr>
          <w:sz w:val="21"/>
        </w:rPr>
        <w:t>36．Rubisco是光合作用暗反应中的关键酶。科研人员将Rubisco基因转入某作物的野生型（WT）获得该酶含量增加的转基因品系（S），并做了相关研究。实验结果表明，这一改良提高了该作物的光合速率（如下图）和产量潜力。回答下列问题。</w:t>
      </w:r>
    </w:p>
    <w:p>
      <w:pPr>
        <w:shd w:val="clear" w:color="auto" w:fill="auto"/>
        <w:spacing w:line="360" w:lineRule="auto"/>
        <w:jc w:val="both"/>
        <w:textAlignment w:val="center"/>
        <w:rPr>
          <w:sz w:val="21"/>
        </w:rPr>
      </w:pPr>
      <w:r>
        <w:rPr>
          <w:rFonts w:ascii="Times New Roman" w:eastAsia="Times New Roman" w:hAnsi="Times New Roman" w:cs="Times New Roman"/>
          <w:strike w:val="0"/>
          <w:kern w:val="0"/>
          <w:sz w:val="24"/>
          <w:szCs w:val="24"/>
          <w:u w:val="none"/>
        </w:rPr>
        <w:drawing>
          <wp:inline>
            <wp:extent cx="4095750" cy="2667000"/>
            <wp:docPr id="100049" name="" descr="@@@34c327e0-b8a3-4850-a997-52661d3a27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46"/>
                    <a:stretch>
                      <a:fillRect/>
                    </a:stretch>
                  </pic:blipFill>
                  <pic:spPr>
                    <a:xfrm>
                      <a:off x="0" y="0"/>
                      <a:ext cx="4095750" cy="2667000"/>
                    </a:xfrm>
                    <a:prstGeom prst="rect">
                      <a:avLst/>
                    </a:prstGeom>
                  </pic:spPr>
                </pic:pic>
              </a:graphicData>
            </a:graphic>
          </wp:inline>
        </w:drawing>
      </w:r>
    </w:p>
    <w:p>
      <w:pPr>
        <w:shd w:val="clear" w:color="auto" w:fill="auto"/>
        <w:spacing w:line="360" w:lineRule="auto"/>
        <w:jc w:val="left"/>
        <w:textAlignment w:val="center"/>
        <w:rPr>
          <w:sz w:val="21"/>
        </w:rPr>
      </w:pPr>
      <w:r>
        <w:rPr>
          <w:sz w:val="21"/>
        </w:rPr>
        <w:t>(1)Rubisco在叶绿体的</w:t>
      </w:r>
      <w:r>
        <w:rPr>
          <w:rFonts w:ascii="Times New Roman" w:eastAsia="Times New Roman" w:hAnsi="Times New Roman" w:cs="Times New Roman"/>
          <w:b w:val="0"/>
          <w:sz w:val="21"/>
        </w:rPr>
        <w:t>________</w:t>
      </w:r>
      <w:r>
        <w:rPr>
          <w:sz w:val="21"/>
        </w:rPr>
        <w:t>中催化</w:t>
      </w:r>
      <w:r>
        <w:rPr>
          <w:rFonts w:ascii="Times New Roman" w:eastAsia="Times New Roman" w:hAnsi="Times New Roman" w:cs="Times New Roman"/>
          <w:b w:val="0"/>
          <w:sz w:val="21"/>
        </w:rPr>
        <w:t>________</w:t>
      </w:r>
      <w:r>
        <w:rPr>
          <w:sz w:val="21"/>
        </w:rPr>
        <w:t>与CO</w:t>
      </w:r>
      <w:r>
        <w:rPr>
          <w:sz w:val="21"/>
          <w:vertAlign w:val="subscript"/>
        </w:rPr>
        <w:t>2</w:t>
      </w:r>
      <w:r>
        <w:rPr>
          <w:sz w:val="21"/>
        </w:rPr>
        <w:t>结合。部分产物经过一系列反应形成（CH</w:t>
      </w:r>
      <w:r>
        <w:rPr>
          <w:sz w:val="21"/>
          <w:vertAlign w:val="subscript"/>
        </w:rPr>
        <w:t>2</w:t>
      </w:r>
      <w:r>
        <w:rPr>
          <w:sz w:val="21"/>
        </w:rPr>
        <w:t>O），这一过程中能量转换是</w:t>
      </w:r>
      <w:r>
        <w:rPr>
          <w:rFonts w:ascii="Times New Roman" w:eastAsia="Times New Roman" w:hAnsi="Times New Roman" w:cs="Times New Roman"/>
          <w:b w:val="0"/>
          <w:sz w:val="21"/>
        </w:rPr>
        <w:t>________</w:t>
      </w:r>
      <w:r>
        <w:rPr>
          <w:sz w:val="21"/>
        </w:rPr>
        <w:t>。</w:t>
      </w:r>
    </w:p>
    <w:p>
      <w:pPr>
        <w:shd w:val="clear" w:color="auto" w:fill="auto"/>
        <w:spacing w:line="360" w:lineRule="auto"/>
        <w:jc w:val="left"/>
        <w:textAlignment w:val="center"/>
        <w:rPr>
          <w:sz w:val="21"/>
        </w:rPr>
      </w:pPr>
      <w:r>
        <w:rPr>
          <w:sz w:val="21"/>
        </w:rPr>
        <w:t>(2)据图分析，当胞间CO</w:t>
      </w:r>
      <w:r>
        <w:rPr>
          <w:sz w:val="21"/>
          <w:vertAlign w:val="subscript"/>
        </w:rPr>
        <w:t>2</w:t>
      </w:r>
      <w:r>
        <w:rPr>
          <w:sz w:val="21"/>
        </w:rPr>
        <w:t>浓度高于B点时，曲线②与③重合是由于</w:t>
      </w:r>
      <w:r>
        <w:rPr>
          <w:rFonts w:ascii="Times New Roman" w:eastAsia="Times New Roman" w:hAnsi="Times New Roman" w:cs="Times New Roman"/>
          <w:b w:val="0"/>
          <w:sz w:val="21"/>
        </w:rPr>
        <w:t>________</w:t>
      </w:r>
      <w:r>
        <w:rPr>
          <w:sz w:val="21"/>
        </w:rPr>
        <w:t>不足。A点之前曲线①和②重合的最主要限制因素是</w:t>
      </w:r>
      <w:r>
        <w:rPr>
          <w:rFonts w:ascii="Times New Roman" w:eastAsia="Times New Roman" w:hAnsi="Times New Roman" w:cs="Times New Roman"/>
          <w:b w:val="0"/>
          <w:sz w:val="21"/>
        </w:rPr>
        <w:t>________</w:t>
      </w:r>
      <w:r>
        <w:rPr>
          <w:sz w:val="21"/>
        </w:rPr>
        <w:t>。胞间CO</w:t>
      </w:r>
      <w:r>
        <w:rPr>
          <w:sz w:val="21"/>
          <w:vertAlign w:val="subscript"/>
        </w:rPr>
        <w:t>2</w:t>
      </w:r>
      <w:r>
        <w:rPr>
          <w:sz w:val="21"/>
        </w:rPr>
        <w:t>浓度为300μmol·mol</w:t>
      </w:r>
      <w:r>
        <w:rPr>
          <w:sz w:val="21"/>
          <w:vertAlign w:val="superscript"/>
        </w:rPr>
        <w:t>-1</w:t>
      </w:r>
      <w:r>
        <w:rPr>
          <w:sz w:val="21"/>
        </w:rPr>
        <w:t>时，曲线①比②的光合速率高的具体原因是</w:t>
      </w:r>
      <w:r>
        <w:rPr>
          <w:rFonts w:ascii="Times New Roman" w:eastAsia="Times New Roman" w:hAnsi="Times New Roman" w:cs="Times New Roman"/>
          <w:b w:val="0"/>
          <w:sz w:val="21"/>
        </w:rPr>
        <w:t>________</w:t>
      </w:r>
      <w:r>
        <w:rPr>
          <w:sz w:val="21"/>
        </w:rPr>
        <w:t>。</w:t>
      </w:r>
    </w:p>
    <w:p>
      <w:pPr>
        <w:shd w:val="clear" w:color="auto" w:fill="auto"/>
        <w:spacing w:line="360" w:lineRule="auto"/>
        <w:jc w:val="left"/>
        <w:textAlignment w:val="center"/>
        <w:rPr>
          <w:sz w:val="21"/>
        </w:rPr>
      </w:pPr>
      <w:r>
        <w:rPr>
          <w:sz w:val="21"/>
        </w:rPr>
        <w:t>(3)研究发现，在饱和光照和适宜CO</w:t>
      </w:r>
      <w:r>
        <w:rPr>
          <w:sz w:val="21"/>
          <w:vertAlign w:val="subscript"/>
        </w:rPr>
        <w:t>2</w:t>
      </w:r>
      <w:r>
        <w:rPr>
          <w:sz w:val="21"/>
        </w:rPr>
        <w:t>浓度条件下，S植株固定CO</w:t>
      </w:r>
      <w:r>
        <w:rPr>
          <w:sz w:val="21"/>
          <w:vertAlign w:val="subscript"/>
        </w:rPr>
        <w:t>2</w:t>
      </w:r>
      <w:r>
        <w:rPr>
          <w:sz w:val="21"/>
        </w:rPr>
        <w:t>生成C</w:t>
      </w:r>
      <w:r>
        <w:rPr>
          <w:sz w:val="21"/>
          <w:vertAlign w:val="subscript"/>
        </w:rPr>
        <w:t>3</w:t>
      </w:r>
      <w:r>
        <w:rPr>
          <w:sz w:val="21"/>
        </w:rPr>
        <w:t>的速率比WT更快。使用同位素标记的方法设计实验直接加以验证，简要写出实验思路。</w:t>
      </w:r>
      <w:r>
        <w:rPr>
          <w:rFonts w:ascii="Times New Roman" w:eastAsia="Times New Roman" w:hAnsi="Times New Roman" w:cs="Times New Roman"/>
          <w:b w:val="0"/>
          <w:sz w:val="21"/>
        </w:rPr>
        <w:t>________</w:t>
      </w:r>
    </w:p>
    <w:p>
      <w:pPr>
        <w:shd w:val="clear" w:color="auto" w:fill="auto"/>
        <w:spacing w:line="360" w:lineRule="auto"/>
        <w:jc w:val="left"/>
        <w:textAlignment w:val="center"/>
        <w:rPr>
          <w:sz w:val="21"/>
        </w:rPr>
        <w:sectPr>
          <w:footerReference w:type="even" r:id="rId47"/>
          <w:footerReference w:type="default" r:id="rId48"/>
          <w:pgSz w:w="11907" w:h="16839" w:code="9"/>
          <w:pgMar w:top="1440" w:right="1800" w:bottom="1440" w:left="1800" w:header="851" w:footer="425" w:gutter="0"/>
          <w:cols w:num="1" w:sep="1" w:space="425"/>
          <w:docGrid w:type="lines" w:linePitch="312"/>
        </w:sectPr>
      </w:pPr>
    </w:p>
    <w:p w:rsidR="00EF035E" w:rsidRPr="00043B54" w14:textId="71D3C5F8">
      <w:pPr>
        <w:jc w:val="center"/>
        <w:textAlignment w:val="center"/>
        <w:rPr>
          <w:rFonts w:ascii="宋体" w:eastAsia="宋体" w:hAnsi="宋体" w:cs="宋体"/>
          <w:b/>
          <w:i w:val="0"/>
          <w:color w:val="000000"/>
          <w:sz w:val="21"/>
        </w:rPr>
      </w:pPr>
      <w:r w:rsidRPr="00043B54">
        <w:rPr>
          <w:rFonts w:ascii="宋体" w:eastAsia="宋体" w:hAnsi="宋体" w:cs="宋体"/>
          <w:b/>
          <w:i w:val="0"/>
          <w:color w:val="000000"/>
          <w:sz w:val="21"/>
        </w:rPr>
        <w:t>《专题03 细胞呼吸和光合作用（全国通用）-【好题汇编】2025年高考生物真题分类汇编》参考答案：</w:t>
      </w:r>
    </w:p>
    <w:p>
      <w:pPr>
        <w:shd w:val="clear" w:color="auto" w:fill="auto"/>
        <w:spacing w:line="360" w:lineRule="auto"/>
        <w:jc w:val="left"/>
        <w:textAlignment w:val="center"/>
        <w:rPr>
          <w:sz w:val="21"/>
        </w:rPr>
      </w:pPr>
      <w:r>
        <w:rPr>
          <w:sz w:val="21"/>
        </w:rPr>
        <w:t>1．A</w:t>
      </w:r>
    </w:p>
    <w:p>
      <w:pPr>
        <w:shd w:val="clear" w:color="auto" w:fill="auto"/>
        <w:spacing w:line="360" w:lineRule="auto"/>
        <w:jc w:val="left"/>
        <w:textAlignment w:val="center"/>
        <w:rPr>
          <w:sz w:val="21"/>
        </w:rPr>
      </w:pPr>
      <w:r>
        <w:rPr>
          <w:sz w:val="21"/>
        </w:rPr>
        <w:t>【分析】静息电位形成的主要原因是K</w:t>
      </w:r>
      <w:r>
        <w:rPr>
          <w:sz w:val="21"/>
          <w:vertAlign w:val="superscript"/>
        </w:rPr>
        <w:t>+</w:t>
      </w:r>
      <w:r>
        <w:rPr>
          <w:sz w:val="21"/>
        </w:rPr>
        <w:t>外流，动作电位形成的原因是Na</w:t>
      </w:r>
      <w:r>
        <w:rPr>
          <w:sz w:val="21"/>
          <w:vertAlign w:val="superscript"/>
        </w:rPr>
        <w:t>+</w:t>
      </w:r>
      <w:r>
        <w:rPr>
          <w:sz w:val="21"/>
        </w:rPr>
        <w:t>内流。</w:t>
      </w:r>
    </w:p>
    <w:p>
      <w:pPr>
        <w:shd w:val="clear" w:color="auto" w:fill="auto"/>
        <w:spacing w:line="360" w:lineRule="auto"/>
        <w:jc w:val="left"/>
        <w:textAlignment w:val="center"/>
        <w:rPr>
          <w:sz w:val="21"/>
        </w:rPr>
      </w:pPr>
      <w:r>
        <w:rPr>
          <w:sz w:val="21"/>
        </w:rPr>
        <w:t>【详解】A、静息电位形成的主要原因是</w:t>
      </w:r>
      <w:r>
        <w:rPr>
          <w:sz w:val="21"/>
        </w:rPr>
        <w:t>K</w:t>
      </w:r>
      <w:r>
        <w:rPr>
          <w:sz w:val="21"/>
          <w:vertAlign w:val="superscript"/>
        </w:rPr>
        <w:t>+</w:t>
      </w:r>
      <w:r>
        <w:rPr>
          <w:sz w:val="21"/>
        </w:rPr>
        <w:t>经协助扩散外流</w:t>
      </w:r>
      <w:r>
        <w:rPr>
          <w:sz w:val="21"/>
        </w:rPr>
        <w:t>，A错误；</w:t>
      </w:r>
    </w:p>
    <w:p>
      <w:pPr>
        <w:shd w:val="clear" w:color="auto" w:fill="auto"/>
        <w:spacing w:line="360" w:lineRule="auto"/>
        <w:jc w:val="left"/>
        <w:textAlignment w:val="center"/>
        <w:rPr>
          <w:sz w:val="21"/>
        </w:rPr>
      </w:pPr>
      <w:r>
        <w:rPr>
          <w:sz w:val="21"/>
        </w:rPr>
        <w:t>B、已知</w:t>
      </w:r>
      <w:r>
        <w:rPr>
          <w:sz w:val="21"/>
        </w:rPr>
        <w:t>辅酶</w:t>
      </w:r>
      <w:r>
        <w:rPr>
          <w:sz w:val="21"/>
        </w:rPr>
        <w:t>A</w:t>
      </w:r>
      <w:r>
        <w:rPr>
          <w:sz w:val="21"/>
        </w:rPr>
        <w:t>参与糖和脂肪等有机物的氧化分解，补充辅酶</w:t>
      </w:r>
      <w:r>
        <w:rPr>
          <w:sz w:val="21"/>
        </w:rPr>
        <w:t>A</w:t>
      </w:r>
      <w:r>
        <w:rPr>
          <w:sz w:val="21"/>
        </w:rPr>
        <w:t>可增强糖和脂肪等有机物的氧化分解，从而促进</w:t>
      </w:r>
      <w:r>
        <w:rPr>
          <w:sz w:val="21"/>
        </w:rPr>
        <w:t>ATP</w:t>
      </w:r>
      <w:r>
        <w:rPr>
          <w:sz w:val="21"/>
        </w:rPr>
        <w:t>的生成</w:t>
      </w:r>
      <w:r>
        <w:rPr>
          <w:sz w:val="21"/>
        </w:rPr>
        <w:t>，B正确；</w:t>
      </w:r>
    </w:p>
    <w:p>
      <w:pPr>
        <w:shd w:val="clear" w:color="auto" w:fill="auto"/>
        <w:spacing w:line="360" w:lineRule="auto"/>
        <w:jc w:val="left"/>
        <w:textAlignment w:val="center"/>
        <w:rPr>
          <w:sz w:val="21"/>
        </w:rPr>
      </w:pPr>
      <w:r>
        <w:rPr>
          <w:sz w:val="21"/>
        </w:rPr>
        <w:t>C、HCO₃⁻/H₂CO₃是血浆中重要的缓冲对，能中和酸性或碱性物质以维持pH稳定，C正确；</w:t>
      </w:r>
    </w:p>
    <w:p>
      <w:pPr>
        <w:shd w:val="clear" w:color="auto" w:fill="auto"/>
        <w:spacing w:line="360" w:lineRule="auto"/>
        <w:jc w:val="left"/>
        <w:textAlignment w:val="center"/>
        <w:rPr>
          <w:sz w:val="21"/>
        </w:rPr>
      </w:pPr>
      <w:r>
        <w:rPr>
          <w:sz w:val="21"/>
        </w:rPr>
        <w:t>D、细胞外液渗透压主要由Na⁺、Cl⁻等无机盐离子维持，合剂中的K⁺、Cl⁻、Na⁺等均参与此过程，D正确。</w:t>
      </w:r>
    </w:p>
    <w:p>
      <w:pPr>
        <w:shd w:val="clear" w:color="auto" w:fill="auto"/>
        <w:spacing w:line="360" w:lineRule="auto"/>
        <w:jc w:val="left"/>
        <w:textAlignment w:val="center"/>
        <w:rPr>
          <w:sz w:val="21"/>
        </w:rPr>
      </w:pPr>
      <w:r>
        <w:rPr>
          <w:sz w:val="21"/>
        </w:rPr>
        <w:t>故选A。</w:t>
      </w:r>
    </w:p>
    <w:p>
      <w:pPr>
        <w:shd w:val="clear" w:color="auto" w:fill="auto"/>
        <w:spacing w:line="360" w:lineRule="auto"/>
        <w:jc w:val="left"/>
        <w:textAlignment w:val="center"/>
        <w:rPr>
          <w:sz w:val="21"/>
        </w:rPr>
      </w:pPr>
      <w:r>
        <w:rPr>
          <w:sz w:val="21"/>
        </w:rPr>
        <w:t>2．B</w:t>
      </w:r>
    </w:p>
    <w:p>
      <w:pPr>
        <w:shd w:val="clear" w:color="auto" w:fill="auto"/>
        <w:spacing w:line="360" w:lineRule="auto"/>
        <w:jc w:val="left"/>
        <w:textAlignment w:val="center"/>
        <w:rPr>
          <w:sz w:val="21"/>
        </w:rPr>
      </w:pPr>
      <w:r>
        <w:rPr>
          <w:sz w:val="21"/>
        </w:rPr>
        <w:t>【分析】关于“内环境稳态的调节”应掌握以下几点：(1） 实质：体内渗透压、温度、pH等理化特性呈现动态平衡的过程；（2）定义：在神经系统和体液的调节下，通过各个器官、系统的协调活动，共同维持内环境相对稳定的状态；(3） 调节机制：神经—体液—免疫调节网络；(4）层面：水、无机盐、血糖、体温等的平衡与调节；(5） 意义：机体进行正常生命活动的必要条件。</w:t>
      </w:r>
    </w:p>
    <w:p>
      <w:pPr>
        <w:shd w:val="clear" w:color="auto" w:fill="auto"/>
        <w:spacing w:line="360" w:lineRule="auto"/>
        <w:jc w:val="left"/>
        <w:textAlignment w:val="center"/>
        <w:rPr>
          <w:sz w:val="21"/>
        </w:rPr>
      </w:pPr>
      <w:r>
        <w:rPr>
          <w:sz w:val="21"/>
        </w:rPr>
        <w:t>【详解】A、细胞内液的酸碱平衡依赖缓冲系统（如磷酸盐缓冲对），而缓冲物质属于无机盐离子，A错误；</w:t>
      </w:r>
    </w:p>
    <w:p>
      <w:pPr>
        <w:shd w:val="clear" w:color="auto" w:fill="auto"/>
        <w:spacing w:line="360" w:lineRule="auto"/>
        <w:jc w:val="left"/>
        <w:textAlignment w:val="center"/>
        <w:rPr>
          <w:sz w:val="21"/>
        </w:rPr>
      </w:pPr>
      <w:r>
        <w:rPr>
          <w:sz w:val="21"/>
        </w:rPr>
        <w:t>B、血浆中的</w:t>
      </w:r>
      <w:r>
        <w:object>
          <v:shape id="_x0000_i1035" type="#_x0000_t75" alt="eqIdd5b803055a569b0838ff14229a087f83" style="width:69.49pt;height:16.55pt" o:ole="">
            <v:imagedata r:id="rId8" o:title="eqIdd5b803055a569b0838ff14229a087f83"/>
          </v:shape>
          <o:OLEObject Type="Embed" ProgID="Equation.DSMT4" ShapeID="_x0000_i1035" DrawAspect="Content" ObjectID="_11" r:id="rId49"/>
        </w:object>
      </w:r>
      <w:r>
        <w:rPr>
          <w:sz w:val="21"/>
        </w:rPr>
        <w:t>是主要的缓冲对，能中和酸性或碱性物质，维持pH稳定，B正确；</w:t>
      </w:r>
    </w:p>
    <w:p>
      <w:pPr>
        <w:shd w:val="clear" w:color="auto" w:fill="auto"/>
        <w:spacing w:line="360" w:lineRule="auto"/>
        <w:jc w:val="left"/>
        <w:textAlignment w:val="center"/>
        <w:rPr>
          <w:sz w:val="21"/>
        </w:rPr>
      </w:pPr>
      <w:r>
        <w:rPr>
          <w:sz w:val="21"/>
        </w:rPr>
        <w:t>C、肠道属于外界环境，而非内环境（内环境为血浆、组织液、淋巴），C错误；</w:t>
      </w:r>
    </w:p>
    <w:p>
      <w:pPr>
        <w:shd w:val="clear" w:color="auto" w:fill="auto"/>
        <w:spacing w:line="360" w:lineRule="auto"/>
        <w:jc w:val="left"/>
        <w:textAlignment w:val="center"/>
        <w:rPr>
          <w:sz w:val="21"/>
        </w:rPr>
      </w:pPr>
      <w:r>
        <w:rPr>
          <w:sz w:val="21"/>
        </w:rPr>
        <w:t>D、肌细胞无氧呼吸产物为乳酸，不产生</w:t>
      </w:r>
      <w:r>
        <w:object>
          <v:shape id="_x0000_i1036" type="#_x0000_t75" alt="eqIda4298cb837170c021b9f2cd4e674a6a3" style="width:21.11pt;height:15.83pt" o:ole="">
            <v:imagedata r:id="rId10" o:title="eqIda4298cb837170c021b9f2cd4e674a6a3"/>
          </v:shape>
          <o:OLEObject Type="Embed" ProgID="Equation.DSMT4" ShapeID="_x0000_i1036" DrawAspect="Content" ObjectID="_12" r:id="rId50"/>
        </w:object>
      </w:r>
      <w:r>
        <w:rPr>
          <w:sz w:val="21"/>
        </w:rPr>
        <w:t>，</w:t>
      </w:r>
      <w:r>
        <w:object>
          <v:shape id="_x0000_i1037" type="#_x0000_t75" alt="eqIda4298cb837170c021b9f2cd4e674a6a3" style="width:21.11pt;height:15.83pt" o:ole="">
            <v:imagedata r:id="rId10" o:title="eqIda4298cb837170c021b9f2cd4e674a6a3"/>
          </v:shape>
          <o:OLEObject Type="Embed" ProgID="Equation.DSMT4" ShapeID="_x0000_i1037" DrawAspect="Content" ObjectID="_13" r:id="rId51"/>
        </w:object>
      </w:r>
      <w:r>
        <w:rPr>
          <w:sz w:val="21"/>
        </w:rPr>
        <w:t>由有氧呼吸产生，D错误。</w:t>
      </w:r>
    </w:p>
    <w:p>
      <w:pPr>
        <w:shd w:val="clear" w:color="auto" w:fill="auto"/>
        <w:spacing w:line="360" w:lineRule="auto"/>
        <w:jc w:val="left"/>
        <w:textAlignment w:val="center"/>
        <w:rPr>
          <w:sz w:val="21"/>
        </w:rPr>
      </w:pPr>
      <w:r>
        <w:rPr>
          <w:sz w:val="21"/>
        </w:rPr>
        <w:t>故选B。</w:t>
      </w:r>
    </w:p>
    <w:p>
      <w:pPr>
        <w:shd w:val="clear" w:color="auto" w:fill="auto"/>
        <w:spacing w:line="360" w:lineRule="auto"/>
        <w:jc w:val="left"/>
        <w:textAlignment w:val="center"/>
        <w:rPr>
          <w:sz w:val="21"/>
        </w:rPr>
      </w:pPr>
      <w:r>
        <w:rPr>
          <w:sz w:val="21"/>
        </w:rPr>
        <w:t>3．C</w:t>
      </w:r>
    </w:p>
    <w:p>
      <w:pPr>
        <w:shd w:val="clear" w:color="auto" w:fill="auto"/>
        <w:spacing w:line="360" w:lineRule="auto"/>
        <w:jc w:val="left"/>
        <w:textAlignment w:val="center"/>
        <w:rPr>
          <w:sz w:val="21"/>
        </w:rPr>
      </w:pPr>
      <w:r>
        <w:rPr>
          <w:sz w:val="21"/>
        </w:rPr>
        <w:t>【分析】有氧呼吸的第一、二、三阶段的场所依次是细胞质基质、线粒体基质和线粒体内膜，有氧呼吸第一阶段是葡萄糖分解成丙酮酸和NADH，合成少量ATP，第二阶段是丙酮酸和水反应生成二氧化碳和NADH，合成少量ATP，第三阶段是氧气和NADH反应生成水，合成大量ATP。</w:t>
      </w:r>
    </w:p>
    <w:p>
      <w:pPr>
        <w:shd w:val="clear" w:color="auto" w:fill="auto"/>
        <w:spacing w:line="360" w:lineRule="auto"/>
        <w:jc w:val="left"/>
        <w:textAlignment w:val="center"/>
        <w:rPr>
          <w:sz w:val="21"/>
        </w:rPr>
      </w:pPr>
      <w:r>
        <w:rPr>
          <w:sz w:val="21"/>
        </w:rPr>
        <w:t>【详解】A、</w:t>
      </w:r>
      <w:r>
        <w:rPr>
          <w:sz w:val="21"/>
        </w:rPr>
        <w:t>线粒体在足量可氧化底物和</w:t>
      </w:r>
      <w:r>
        <w:rPr>
          <w:sz w:val="21"/>
        </w:rPr>
        <w:t>ADP</w:t>
      </w:r>
      <w:r>
        <w:rPr>
          <w:sz w:val="21"/>
        </w:rPr>
        <w:t>存在的情况下发生的呼吸称为状态</w:t>
      </w:r>
      <w:r>
        <w:rPr>
          <w:sz w:val="21"/>
        </w:rPr>
        <w:t>3</w:t>
      </w:r>
      <w:r>
        <w:rPr>
          <w:sz w:val="21"/>
        </w:rPr>
        <w:t>呼吸</w:t>
      </w:r>
      <w:r>
        <w:rPr>
          <w:sz w:val="21"/>
        </w:rPr>
        <w:t>，若</w:t>
      </w:r>
      <w:r>
        <w:rPr>
          <w:sz w:val="21"/>
        </w:rPr>
        <w:t>以</w:t>
      </w:r>
      <w:r>
        <w:rPr>
          <w:sz w:val="21"/>
        </w:rPr>
        <w:t>NADH为可氧化底物测定离体线粒体状态3呼吸速率，此时</w:t>
      </w:r>
      <w:r>
        <w:rPr>
          <w:sz w:val="21"/>
        </w:rPr>
        <w:t>状态3呼吸的场所是线粒体内膜</w:t>
      </w:r>
      <w:r>
        <w:rPr>
          <w:sz w:val="21"/>
        </w:rPr>
        <w:t>，所以需要氧气参与，A错误；</w:t>
      </w:r>
    </w:p>
    <w:p>
      <w:pPr>
        <w:shd w:val="clear" w:color="auto" w:fill="auto"/>
        <w:spacing w:line="360" w:lineRule="auto"/>
        <w:jc w:val="left"/>
        <w:textAlignment w:val="center"/>
        <w:rPr>
          <w:sz w:val="21"/>
        </w:rPr>
      </w:pPr>
      <w:r>
        <w:rPr>
          <w:sz w:val="21"/>
        </w:rPr>
        <w:t>B、若以NADH为可氧化底物测定离体线粒体状态3呼吸速率，此时</w:t>
      </w:r>
      <w:r>
        <w:rPr>
          <w:sz w:val="21"/>
        </w:rPr>
        <w:t>状态3呼吸的场所是线粒体内膜，</w:t>
      </w:r>
      <w:r>
        <w:rPr>
          <w:sz w:val="21"/>
        </w:rPr>
        <w:t>B错误；</w:t>
      </w:r>
    </w:p>
    <w:p>
      <w:pPr>
        <w:shd w:val="clear" w:color="auto" w:fill="auto"/>
        <w:spacing w:line="360" w:lineRule="auto"/>
        <w:jc w:val="left"/>
        <w:textAlignment w:val="center"/>
        <w:rPr>
          <w:sz w:val="21"/>
        </w:rPr>
      </w:pPr>
      <w:r>
        <w:rPr>
          <w:sz w:val="21"/>
        </w:rPr>
        <w:t>C、葡萄糖不能直接进入线粒体进行氧化分解，需要在细胞质基质中分解为丙酮酸后才能进入线粒体，所以以葡萄糖为底物测定的状态3呼吸速率为0，C正确；</w:t>
      </w:r>
    </w:p>
    <w:p>
      <w:pPr>
        <w:shd w:val="clear" w:color="auto" w:fill="auto"/>
        <w:spacing w:line="360" w:lineRule="auto"/>
        <w:jc w:val="left"/>
        <w:textAlignment w:val="center"/>
        <w:rPr>
          <w:sz w:val="21"/>
        </w:rPr>
      </w:pPr>
      <w:r>
        <w:rPr>
          <w:sz w:val="21"/>
        </w:rPr>
        <w:t>D、NADH可直接参与有氧呼吸第三阶段，而丙酮酸需先经过有氧呼吸第二阶段产生NADH等物质后再参与第三阶段，所以相比丙酮酸，以NADH为底物的状态3呼吸速率较大，D错误。</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4．B</w:t>
      </w:r>
    </w:p>
    <w:p>
      <w:pPr>
        <w:shd w:val="clear" w:color="auto" w:fill="auto"/>
        <w:spacing w:line="360" w:lineRule="auto"/>
        <w:jc w:val="left"/>
        <w:textAlignment w:val="center"/>
        <w:rPr>
          <w:sz w:val="21"/>
        </w:rPr>
      </w:pPr>
      <w:r>
        <w:rPr>
          <w:sz w:val="21"/>
        </w:rPr>
        <w:t>【分析】有氧呼吸过程分为三个阶段，第一阶段是葡萄糖酵解形成丙酮酸和[H]，发生在细胞质基质中；有氧呼吸的第二阶段是丙酮酸和水反应产生二氧化碳和[H]，发生在线粒体基质中；有氧呼吸的第三阶段是[H]与氧气反应形成水，发生在线粒体内膜上。</w:t>
      </w:r>
    </w:p>
    <w:p>
      <w:pPr>
        <w:shd w:val="clear" w:color="auto" w:fill="auto"/>
        <w:spacing w:line="360" w:lineRule="auto"/>
        <w:jc w:val="left"/>
        <w:textAlignment w:val="center"/>
        <w:rPr>
          <w:sz w:val="21"/>
        </w:rPr>
      </w:pPr>
      <w:r>
        <w:rPr>
          <w:sz w:val="21"/>
        </w:rPr>
        <w:t>【详解】A、</w:t>
      </w:r>
      <w:r>
        <w:rPr>
          <w:sz w:val="21"/>
        </w:rPr>
        <w:t>酶Ⅰ在有氧呼吸的第二阶段发挥催化功能，故酶Ⅰ主要分布在线粒体基质中，催化的反应不需要消耗氧气</w:t>
      </w:r>
      <w:r>
        <w:rPr>
          <w:sz w:val="21"/>
        </w:rPr>
        <w:t>，需要消耗水和丙酮酸，A错误；</w:t>
      </w:r>
    </w:p>
    <w:p>
      <w:pPr>
        <w:shd w:val="clear" w:color="auto" w:fill="auto"/>
        <w:spacing w:line="360" w:lineRule="auto"/>
        <w:jc w:val="left"/>
        <w:textAlignment w:val="center"/>
        <w:rPr>
          <w:sz w:val="21"/>
        </w:rPr>
      </w:pPr>
      <w:r>
        <w:rPr>
          <w:sz w:val="21"/>
        </w:rPr>
        <w:t>B、有氧呼吸的第二阶段是丙酮酸和水反应产生二氧化碳和</w:t>
      </w:r>
      <w:r>
        <w:rPr>
          <w:sz w:val="21"/>
        </w:rPr>
        <w:t>NADH</w:t>
      </w:r>
      <w:r>
        <w:rPr>
          <w:sz w:val="21"/>
        </w:rPr>
        <w:t>，故</w:t>
      </w:r>
      <w:r>
        <w:rPr>
          <w:sz w:val="21"/>
        </w:rPr>
        <w:t>低温抑制酶Ⅰ的活性，有氧呼吸的第二阶段减慢，进而影响二氧化碳和</w:t>
      </w:r>
      <w:r>
        <w:rPr>
          <w:sz w:val="21"/>
        </w:rPr>
        <w:t>NADH</w:t>
      </w:r>
      <w:r>
        <w:rPr>
          <w:sz w:val="21"/>
        </w:rPr>
        <w:t>的生成速率</w:t>
      </w:r>
      <w:r>
        <w:rPr>
          <w:sz w:val="21"/>
        </w:rPr>
        <w:t>，B正确；</w:t>
      </w:r>
    </w:p>
    <w:p>
      <w:pPr>
        <w:shd w:val="clear" w:color="auto" w:fill="auto"/>
        <w:spacing w:line="360" w:lineRule="auto"/>
        <w:jc w:val="left"/>
        <w:textAlignment w:val="center"/>
        <w:rPr>
          <w:sz w:val="21"/>
        </w:rPr>
      </w:pPr>
      <w:r>
        <w:rPr>
          <w:sz w:val="21"/>
        </w:rPr>
        <w:t>C、</w:t>
      </w:r>
      <w:r>
        <w:rPr>
          <w:sz w:val="21"/>
        </w:rPr>
        <w:t>酶Ⅰ参与的有氧呼吸第二阶段生成</w:t>
      </w:r>
      <w:r>
        <w:rPr>
          <w:sz w:val="21"/>
        </w:rPr>
        <w:t>ATP</w:t>
      </w:r>
      <w:r>
        <w:rPr>
          <w:sz w:val="21"/>
        </w:rPr>
        <w:t>较少，有氧呼吸中生成</w:t>
      </w:r>
      <w:r>
        <w:rPr>
          <w:sz w:val="21"/>
        </w:rPr>
        <w:t>ATP</w:t>
      </w:r>
      <w:r>
        <w:rPr>
          <w:sz w:val="21"/>
        </w:rPr>
        <w:t>最多的是第三阶段</w:t>
      </w:r>
      <w:r>
        <w:rPr>
          <w:sz w:val="21"/>
        </w:rPr>
        <w:t>，C错误；</w:t>
      </w:r>
    </w:p>
    <w:p>
      <w:pPr>
        <w:shd w:val="clear" w:color="auto" w:fill="auto"/>
        <w:spacing w:line="360" w:lineRule="auto"/>
        <w:jc w:val="left"/>
        <w:textAlignment w:val="center"/>
        <w:rPr>
          <w:sz w:val="21"/>
        </w:rPr>
      </w:pPr>
      <w:r>
        <w:rPr>
          <w:sz w:val="21"/>
        </w:rPr>
        <w:t>D、</w:t>
      </w:r>
      <w:r>
        <w:rPr>
          <w:sz w:val="21"/>
        </w:rPr>
        <w:t>在生长期喷施酶Ⅰ抑制剂会抑制有氧呼吸，生成</w:t>
      </w:r>
      <w:r>
        <w:rPr>
          <w:sz w:val="21"/>
        </w:rPr>
        <w:t>ATP</w:t>
      </w:r>
      <w:r>
        <w:rPr>
          <w:sz w:val="21"/>
        </w:rPr>
        <w:t>减少，细胞生长发育活动受抑制，减少甜菜产量</w:t>
      </w:r>
      <w:r>
        <w:rPr>
          <w:sz w:val="21"/>
        </w:rPr>
        <w:t>，D错误。</w:t>
      </w:r>
    </w:p>
    <w:p>
      <w:pPr>
        <w:shd w:val="clear" w:color="auto" w:fill="auto"/>
        <w:spacing w:line="360" w:lineRule="auto"/>
        <w:jc w:val="left"/>
        <w:textAlignment w:val="center"/>
        <w:rPr>
          <w:sz w:val="21"/>
        </w:rPr>
      </w:pPr>
      <w:r>
        <w:rPr>
          <w:sz w:val="21"/>
        </w:rPr>
        <w:t>故选B。</w:t>
      </w:r>
    </w:p>
    <w:p>
      <w:pPr>
        <w:shd w:val="clear" w:color="auto" w:fill="auto"/>
        <w:spacing w:line="360" w:lineRule="auto"/>
        <w:jc w:val="left"/>
        <w:textAlignment w:val="center"/>
        <w:rPr>
          <w:sz w:val="21"/>
        </w:rPr>
      </w:pPr>
      <w:r>
        <w:rPr>
          <w:sz w:val="21"/>
        </w:rPr>
        <w:t>5．D</w:t>
      </w:r>
    </w:p>
    <w:p>
      <w:pPr>
        <w:shd w:val="clear" w:color="auto" w:fill="auto"/>
        <w:spacing w:line="360" w:lineRule="auto"/>
        <w:jc w:val="left"/>
        <w:textAlignment w:val="center"/>
        <w:rPr>
          <w:sz w:val="21"/>
        </w:rPr>
      </w:pPr>
      <w:r>
        <w:rPr>
          <w:sz w:val="21"/>
        </w:rPr>
        <w:t>【分析】结合图示分析，丙酮酸根的运输速率受MPC数量、H</w:t>
      </w:r>
      <w:r>
        <w:rPr>
          <w:sz w:val="21"/>
          <w:vertAlign w:val="superscript"/>
        </w:rPr>
        <w:t>+</w:t>
      </w:r>
      <w:r>
        <w:rPr>
          <w:sz w:val="21"/>
        </w:rPr>
        <w:t>浓度以及丙酮酸根数量等多种因素的影响。</w:t>
      </w:r>
    </w:p>
    <w:p>
      <w:pPr>
        <w:shd w:val="clear" w:color="auto" w:fill="auto"/>
        <w:spacing w:line="360" w:lineRule="auto"/>
        <w:jc w:val="left"/>
        <w:textAlignment w:val="center"/>
        <w:rPr>
          <w:sz w:val="21"/>
        </w:rPr>
      </w:pPr>
      <w:r>
        <w:rPr>
          <w:sz w:val="21"/>
        </w:rPr>
        <w:t>【详解】A、</w:t>
      </w:r>
      <w:r>
        <w:rPr>
          <w:sz w:val="21"/>
        </w:rPr>
        <w:t>MPC</w:t>
      </w:r>
      <w:r>
        <w:rPr>
          <w:sz w:val="21"/>
        </w:rPr>
        <w:t>功能减弱会抑制丙酮酸进入线粒体，就会有更多的丙酮酸在细胞质基质中进行无氧呼吸，从而导致产生更多的乳酸，动物细胞中乳酸积累将会增加，</w:t>
      </w:r>
      <w:r>
        <w:rPr>
          <w:sz w:val="21"/>
        </w:rPr>
        <w:t>A</w:t>
      </w:r>
      <w:r>
        <w:rPr>
          <w:sz w:val="21"/>
        </w:rPr>
        <w:t>正确；</w:t>
      </w:r>
    </w:p>
    <w:p>
      <w:pPr>
        <w:shd w:val="clear" w:color="auto" w:fill="auto"/>
        <w:spacing w:line="360" w:lineRule="auto"/>
        <w:jc w:val="left"/>
        <w:textAlignment w:val="center"/>
        <w:rPr>
          <w:sz w:val="21"/>
        </w:rPr>
      </w:pPr>
      <w:r>
        <w:rPr>
          <w:sz w:val="21"/>
        </w:rPr>
        <w:t>B、结合图示可知，丙酮酸分解形成丙酮酸根和H</w:t>
      </w:r>
      <w:r>
        <w:rPr>
          <w:sz w:val="21"/>
          <w:vertAlign w:val="superscript"/>
        </w:rPr>
        <w:t>+</w:t>
      </w:r>
      <w:r>
        <w:rPr>
          <w:sz w:val="21"/>
        </w:rPr>
        <w:t>，两者</w:t>
      </w:r>
      <w:r>
        <w:rPr>
          <w:sz w:val="21"/>
        </w:rPr>
        <w:t>共同与</w:t>
      </w:r>
      <w:r>
        <w:rPr>
          <w:sz w:val="21"/>
        </w:rPr>
        <w:t>MPC</w:t>
      </w:r>
      <w:r>
        <w:rPr>
          <w:sz w:val="21"/>
        </w:rPr>
        <w:t>结合使</w:t>
      </w:r>
      <w:r>
        <w:rPr>
          <w:sz w:val="21"/>
        </w:rPr>
        <w:t>MPC</w:t>
      </w:r>
      <w:r>
        <w:rPr>
          <w:sz w:val="21"/>
        </w:rPr>
        <w:t>构象改变，从而运输</w:t>
      </w:r>
      <w:r>
        <w:rPr>
          <w:sz w:val="21"/>
        </w:rPr>
        <w:t>丙酮酸根和H</w:t>
      </w:r>
      <w:r>
        <w:rPr>
          <w:sz w:val="21"/>
          <w:vertAlign w:val="superscript"/>
        </w:rPr>
        <w:t>+</w:t>
      </w:r>
      <w:r>
        <w:rPr>
          <w:sz w:val="21"/>
        </w:rPr>
        <w:t>，B正确；</w:t>
      </w:r>
    </w:p>
    <w:p>
      <w:pPr>
        <w:shd w:val="clear" w:color="auto" w:fill="auto"/>
        <w:spacing w:line="360" w:lineRule="auto"/>
        <w:jc w:val="left"/>
        <w:textAlignment w:val="center"/>
        <w:rPr>
          <w:sz w:val="21"/>
        </w:rPr>
      </w:pPr>
      <w:r>
        <w:rPr>
          <w:sz w:val="21"/>
        </w:rPr>
        <w:t>C、结合图示可知，H</w:t>
      </w:r>
      <w:r>
        <w:rPr>
          <w:sz w:val="21"/>
          <w:vertAlign w:val="superscript"/>
        </w:rPr>
        <w:t>+</w:t>
      </w:r>
      <w:r>
        <w:rPr>
          <w:sz w:val="21"/>
        </w:rPr>
        <w:t>会协助丙酮酸根进入线粒体，pH的变化受H</w:t>
      </w:r>
      <w:r>
        <w:rPr>
          <w:sz w:val="21"/>
          <w:vertAlign w:val="superscript"/>
        </w:rPr>
        <w:t>+</w:t>
      </w:r>
      <w:r>
        <w:rPr>
          <w:sz w:val="21"/>
        </w:rPr>
        <w:t>浓度的影响，因此</w:t>
      </w:r>
      <w:r>
        <w:rPr>
          <w:sz w:val="21"/>
        </w:rPr>
        <w:t>线粒体内外膜间隙</w:t>
      </w:r>
      <w:r>
        <w:rPr>
          <w:sz w:val="21"/>
        </w:rPr>
        <w:t>pH</w:t>
      </w:r>
      <w:r>
        <w:rPr>
          <w:sz w:val="21"/>
        </w:rPr>
        <w:t>变化影响丙酮酸根转运速率，</w:t>
      </w:r>
      <w:r>
        <w:rPr>
          <w:sz w:val="21"/>
        </w:rPr>
        <w:t>C</w:t>
      </w:r>
      <w:r>
        <w:rPr>
          <w:sz w:val="21"/>
        </w:rPr>
        <w:t>正确；</w:t>
      </w:r>
    </w:p>
    <w:p>
      <w:pPr>
        <w:shd w:val="clear" w:color="auto" w:fill="auto"/>
        <w:spacing w:line="360" w:lineRule="auto"/>
        <w:jc w:val="left"/>
        <w:textAlignment w:val="center"/>
        <w:rPr>
          <w:sz w:val="21"/>
        </w:rPr>
      </w:pPr>
      <w:r>
        <w:rPr>
          <w:sz w:val="21"/>
        </w:rPr>
        <w:t>D、</w:t>
      </w:r>
      <w:r>
        <w:rPr>
          <w:sz w:val="21"/>
        </w:rPr>
        <w:t>丙酮酸根的运输需要丙酮酸转运蛋白（</w:t>
      </w:r>
      <w:r>
        <w:rPr>
          <w:sz w:val="21"/>
        </w:rPr>
        <w:t>MPC</w:t>
      </w:r>
      <w:r>
        <w:rPr>
          <w:sz w:val="21"/>
        </w:rPr>
        <w:t>）的参与，且需要</w:t>
      </w:r>
      <w:r>
        <w:rPr>
          <w:sz w:val="21"/>
        </w:rPr>
        <w:t>H</w:t>
      </w:r>
      <w:r>
        <w:rPr>
          <w:sz w:val="21"/>
          <w:vertAlign w:val="superscript"/>
        </w:rPr>
        <w:t>+</w:t>
      </w:r>
      <w:r>
        <w:rPr>
          <w:sz w:val="21"/>
        </w:rPr>
        <w:t>电化学梯度（H</w:t>
      </w:r>
      <w:r>
        <w:rPr>
          <w:sz w:val="21"/>
          <w:vertAlign w:val="superscript"/>
        </w:rPr>
        <w:t>+</w:t>
      </w:r>
      <w:r>
        <w:rPr>
          <w:sz w:val="21"/>
        </w:rPr>
        <w:t>浓度差），</w:t>
      </w:r>
      <w:r>
        <w:rPr>
          <w:sz w:val="21"/>
        </w:rPr>
        <w:t>因此丙酮酸根的运输效率不仅受丙酮酸根浓度影响，也受</w:t>
      </w:r>
      <w:r>
        <w:rPr>
          <w:sz w:val="21"/>
        </w:rPr>
        <w:t>MPC</w:t>
      </w:r>
      <w:r>
        <w:rPr>
          <w:sz w:val="21"/>
        </w:rPr>
        <w:t>的数量及</w:t>
      </w:r>
      <w:r>
        <w:rPr>
          <w:sz w:val="21"/>
        </w:rPr>
        <w:t>H</w:t>
      </w:r>
      <w:r>
        <w:rPr>
          <w:sz w:val="21"/>
          <w:vertAlign w:val="superscript"/>
        </w:rPr>
        <w:t>+</w:t>
      </w:r>
      <w:r>
        <w:rPr>
          <w:sz w:val="21"/>
        </w:rPr>
        <w:t>浓度的影响，因此并不是线粒体内膜两侧的丙酮酸根浓度差越大其转运速率越高，</w:t>
      </w:r>
      <w:r>
        <w:rPr>
          <w:sz w:val="21"/>
        </w:rPr>
        <w:t>D</w:t>
      </w:r>
      <w:r>
        <w:rPr>
          <w:sz w:val="21"/>
        </w:rPr>
        <w:t>错误。</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6．B</w:t>
      </w:r>
    </w:p>
    <w:p>
      <w:pPr>
        <w:shd w:val="clear" w:color="auto" w:fill="auto"/>
        <w:spacing w:line="360" w:lineRule="auto"/>
        <w:jc w:val="left"/>
        <w:textAlignment w:val="center"/>
        <w:rPr>
          <w:sz w:val="21"/>
        </w:rPr>
      </w:pPr>
      <w:r>
        <w:rPr>
          <w:sz w:val="21"/>
        </w:rPr>
        <w:t>【分析】人无氧呼吸的产物是乳酸，不产生二氧化碳。在运动过程中，肌肉会产生大量的乳酸，但血浆的pH不会发生明显变化，其原因是血液中含缓冲物质，使pH维持相对稳定。</w:t>
      </w:r>
    </w:p>
    <w:p>
      <w:pPr>
        <w:shd w:val="clear" w:color="auto" w:fill="auto"/>
        <w:spacing w:line="360" w:lineRule="auto"/>
        <w:jc w:val="left"/>
        <w:textAlignment w:val="center"/>
        <w:rPr>
          <w:sz w:val="21"/>
        </w:rPr>
      </w:pPr>
      <w:r>
        <w:rPr>
          <w:sz w:val="21"/>
        </w:rPr>
        <w:t>【详解】A、</w:t>
      </w:r>
      <w:r>
        <w:rPr>
          <w:sz w:val="21"/>
        </w:rPr>
        <w:t>高强度运动时，肾上腺素和胰高血糖素都可以促进肝糖原分解和非糖物质转化为糖来协同作用升高血糖</w:t>
      </w:r>
      <w:r>
        <w:rPr>
          <w:sz w:val="21"/>
        </w:rPr>
        <w:t>，A正确；</w:t>
      </w:r>
    </w:p>
    <w:p>
      <w:pPr>
        <w:shd w:val="clear" w:color="auto" w:fill="auto"/>
        <w:spacing w:line="360" w:lineRule="auto"/>
        <w:jc w:val="left"/>
        <w:textAlignment w:val="center"/>
        <w:rPr>
          <w:sz w:val="21"/>
        </w:rPr>
      </w:pPr>
      <w:r>
        <w:rPr>
          <w:sz w:val="21"/>
        </w:rPr>
        <w:t>B、受试者进行了3分钟高强度运动，故第3分钟时骨骼肌无氧呼吸强度最高（由题图前3分钟斜率大也能看出无氧呼吸强度大），运动结束后，细胞无氧呼吸强度逐渐减弱，但血浆乳酸水平仍在升高，并在第7分钟时乳酸水平达到峰值</w:t>
      </w:r>
      <w:r>
        <w:rPr>
          <w:sz w:val="21"/>
        </w:rPr>
        <w:t>，</w:t>
      </w:r>
      <w:r>
        <w:rPr>
          <w:sz w:val="21"/>
        </w:rPr>
        <w:t>B错误；</w:t>
      </w:r>
    </w:p>
    <w:p>
      <w:pPr>
        <w:shd w:val="clear" w:color="auto" w:fill="auto"/>
        <w:spacing w:line="360" w:lineRule="auto"/>
        <w:jc w:val="left"/>
        <w:textAlignment w:val="center"/>
        <w:rPr>
          <w:sz w:val="21"/>
        </w:rPr>
      </w:pPr>
      <w:r>
        <w:rPr>
          <w:sz w:val="21"/>
        </w:rPr>
        <w:t>C、</w:t>
      </w:r>
      <w:r>
        <w:rPr>
          <w:sz w:val="21"/>
        </w:rPr>
        <w:t>两种强度运动后，血浆乳酸水平的下降并逐渐恢复到正常范围，均不影响血浆</w:t>
      </w:r>
      <w:r>
        <w:rPr>
          <w:sz w:val="21"/>
        </w:rPr>
        <w:t>pH</w:t>
      </w:r>
      <w:r>
        <w:rPr>
          <w:sz w:val="21"/>
        </w:rPr>
        <w:t>的相对稳定</w:t>
      </w:r>
      <w:r>
        <w:rPr>
          <w:sz w:val="21"/>
        </w:rPr>
        <w:t>，C正确；</w:t>
      </w:r>
    </w:p>
    <w:p>
      <w:pPr>
        <w:shd w:val="clear" w:color="auto" w:fill="auto"/>
        <w:spacing w:line="360" w:lineRule="auto"/>
        <w:jc w:val="left"/>
        <w:textAlignment w:val="center"/>
        <w:rPr>
          <w:sz w:val="21"/>
        </w:rPr>
      </w:pPr>
      <w:r>
        <w:rPr>
          <w:sz w:val="21"/>
        </w:rPr>
        <w:t>D、</w:t>
      </w:r>
      <w:r>
        <w:rPr>
          <w:sz w:val="21"/>
        </w:rPr>
        <w:t>两种强度运动时，交感神经的活动占主导作用，运动后副交感神经的活动占主导作用，故交感神经与副交感神经活动的强弱均会发生转换</w:t>
      </w:r>
      <w:r>
        <w:rPr>
          <w:sz w:val="21"/>
        </w:rPr>
        <w:t>，D正确。</w:t>
      </w:r>
    </w:p>
    <w:p>
      <w:pPr>
        <w:shd w:val="clear" w:color="auto" w:fill="auto"/>
        <w:spacing w:line="360" w:lineRule="auto"/>
        <w:jc w:val="left"/>
        <w:textAlignment w:val="center"/>
        <w:rPr>
          <w:sz w:val="21"/>
        </w:rPr>
      </w:pPr>
      <w:r>
        <w:rPr>
          <w:sz w:val="21"/>
        </w:rPr>
        <w:t>故选B。</w:t>
      </w:r>
    </w:p>
    <w:p>
      <w:pPr>
        <w:shd w:val="clear" w:color="auto" w:fill="auto"/>
        <w:spacing w:line="360" w:lineRule="auto"/>
        <w:jc w:val="left"/>
        <w:textAlignment w:val="center"/>
        <w:rPr>
          <w:sz w:val="21"/>
        </w:rPr>
      </w:pPr>
      <w:r>
        <w:rPr>
          <w:sz w:val="21"/>
        </w:rPr>
        <w:t>7．C</w:t>
      </w:r>
    </w:p>
    <w:p>
      <w:pPr>
        <w:shd w:val="clear" w:color="auto" w:fill="auto"/>
        <w:spacing w:line="360" w:lineRule="auto"/>
        <w:jc w:val="left"/>
        <w:textAlignment w:val="center"/>
        <w:rPr>
          <w:sz w:val="21"/>
        </w:rPr>
      </w:pPr>
      <w:r>
        <w:rPr>
          <w:sz w:val="21"/>
        </w:rPr>
        <w:t>【分析】</w:t>
      </w:r>
      <w:r>
        <w:rPr>
          <w:sz w:val="21"/>
        </w:rPr>
        <w:t>有氧呼吸过程分为3个阶段：</w:t>
      </w:r>
    </w:p>
    <w:p>
      <w:pPr>
        <w:shd w:val="clear" w:color="auto" w:fill="auto"/>
        <w:spacing w:line="360" w:lineRule="auto"/>
        <w:jc w:val="left"/>
        <w:textAlignment w:val="center"/>
        <w:rPr>
          <w:sz w:val="21"/>
        </w:rPr>
      </w:pPr>
      <w:r>
        <w:rPr>
          <w:sz w:val="21"/>
        </w:rPr>
        <w:t>第一阶段：葡萄糖分解为丙酮酸和[H]，释放少量能量，场所：细胞质基质，</w:t>
      </w:r>
    </w:p>
    <w:p>
      <w:pPr>
        <w:shd w:val="clear" w:color="auto" w:fill="auto"/>
        <w:spacing w:line="360" w:lineRule="auto"/>
        <w:jc w:val="left"/>
        <w:textAlignment w:val="center"/>
        <w:rPr>
          <w:sz w:val="21"/>
        </w:rPr>
      </w:pPr>
      <w:r>
        <w:rPr>
          <w:sz w:val="21"/>
        </w:rPr>
        <w:t>第二阶段：丙酮酸和H</w:t>
      </w:r>
      <w:r>
        <w:rPr>
          <w:sz w:val="21"/>
          <w:vertAlign w:val="subscript"/>
        </w:rPr>
        <w:t>2</w:t>
      </w:r>
      <w:r>
        <w:rPr>
          <w:sz w:val="21"/>
        </w:rPr>
        <w:t>O彻底分解为CO</w:t>
      </w:r>
      <w:r>
        <w:rPr>
          <w:sz w:val="21"/>
          <w:vertAlign w:val="subscript"/>
        </w:rPr>
        <w:t>2</w:t>
      </w:r>
      <w:r>
        <w:rPr>
          <w:sz w:val="21"/>
        </w:rPr>
        <w:t>和[H]，释放少量能量，场所：线粒体基质，</w:t>
      </w:r>
    </w:p>
    <w:p>
      <w:pPr>
        <w:shd w:val="clear" w:color="auto" w:fill="auto"/>
        <w:spacing w:line="360" w:lineRule="auto"/>
        <w:jc w:val="left"/>
        <w:textAlignment w:val="center"/>
        <w:rPr>
          <w:sz w:val="21"/>
        </w:rPr>
      </w:pPr>
      <w:r>
        <w:rPr>
          <w:sz w:val="21"/>
        </w:rPr>
        <w:t>第三阶段：[H]和O</w:t>
      </w:r>
      <w:r>
        <w:rPr>
          <w:sz w:val="21"/>
          <w:vertAlign w:val="subscript"/>
        </w:rPr>
        <w:t>2</w:t>
      </w:r>
      <w:r>
        <w:rPr>
          <w:sz w:val="21"/>
        </w:rPr>
        <w:t>结合产生H</w:t>
      </w:r>
      <w:r>
        <w:rPr>
          <w:sz w:val="21"/>
          <w:vertAlign w:val="subscript"/>
        </w:rPr>
        <w:t>2</w:t>
      </w:r>
      <w:r>
        <w:rPr>
          <w:sz w:val="21"/>
        </w:rPr>
        <w:t>O，释放大量能量，场所：线粒体内膜。</w:t>
      </w:r>
    </w:p>
    <w:p>
      <w:pPr>
        <w:shd w:val="clear" w:color="auto" w:fill="auto"/>
        <w:spacing w:line="360" w:lineRule="auto"/>
        <w:jc w:val="left"/>
        <w:textAlignment w:val="center"/>
        <w:rPr>
          <w:sz w:val="21"/>
        </w:rPr>
      </w:pPr>
      <w:r>
        <w:rPr>
          <w:sz w:val="21"/>
        </w:rPr>
        <w:t>【详解】</w:t>
      </w:r>
      <w:r>
        <w:rPr>
          <w:sz w:val="21"/>
        </w:rPr>
        <w:t>部位1是线粒体基质，进行有氧呼吸第二阶段的反应，产生少量ATP，部位2是线粒体内膜，进行有氧呼吸第三阶段的反应，可以产生大量ATP，部位3是线粒体外膜，没有ATP生成，部位4是细胞质基质，可以进行有氧呼吸第一阶段的反应，产生少量ATP，C正确。</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8．A</w:t>
      </w:r>
    </w:p>
    <w:p>
      <w:pPr>
        <w:shd w:val="clear" w:color="auto" w:fill="auto"/>
        <w:spacing w:line="360" w:lineRule="auto"/>
        <w:jc w:val="left"/>
        <w:textAlignment w:val="center"/>
        <w:rPr>
          <w:sz w:val="21"/>
        </w:rPr>
      </w:pPr>
      <w:r>
        <w:rPr>
          <w:sz w:val="21"/>
        </w:rPr>
        <w:t>【分析】差速离心主要是采取逐渐提高离心速率分离不同大小颗粒的方法。如在分离细胞中的细胞器时，将细胞膜破坏后，形成由各种细胞器和细胞中其他物质组成的匀浆，将匀浆放入离心管中，采取逐渐提高离心速率的方法分离不同大小的细胞器。起始的离心速率较低，让较大的颗粒沉降到管底，小的颗粒仍然悬浮在上清液中。收集沉淀，改用较高的离心速率离心上清液，将较小的颗粒沉降，以此类推，达到分离不同大小颗粒的目的。</w:t>
      </w:r>
    </w:p>
    <w:p>
      <w:pPr>
        <w:shd w:val="clear" w:color="auto" w:fill="auto"/>
        <w:spacing w:line="360" w:lineRule="auto"/>
        <w:jc w:val="left"/>
        <w:textAlignment w:val="center"/>
        <w:rPr>
          <w:sz w:val="21"/>
        </w:rPr>
      </w:pPr>
      <w:r>
        <w:rPr>
          <w:sz w:val="21"/>
        </w:rPr>
        <w:t>【详解】A、缓冲液的作用是维持溶液的pH稳定，保持线粒体的正常结构和功能，蒸馏水会破坏线粒体的渗透压平衡，导致线粒体吸水涨破，所以缓冲液不可以用蒸馏水代替，A错误；</w:t>
      </w:r>
    </w:p>
    <w:p>
      <w:pPr>
        <w:shd w:val="clear" w:color="auto" w:fill="auto"/>
        <w:spacing w:line="360" w:lineRule="auto"/>
        <w:jc w:val="left"/>
        <w:textAlignment w:val="center"/>
        <w:rPr>
          <w:sz w:val="21"/>
        </w:rPr>
      </w:pPr>
      <w:r>
        <w:rPr>
          <w:sz w:val="21"/>
        </w:rPr>
        <w:t>B、匀浆是通过机械等手段破坏橘子果肉细胞的结构，使细胞破裂，从而将细胞内的线粒体等细胞器释放出来，所以匀浆的目的是释放线粒体，B正确；</w:t>
      </w:r>
    </w:p>
    <w:p>
      <w:pPr>
        <w:shd w:val="clear" w:color="auto" w:fill="auto"/>
        <w:spacing w:line="360" w:lineRule="auto"/>
        <w:jc w:val="left"/>
        <w:textAlignment w:val="center"/>
        <w:rPr>
          <w:sz w:val="21"/>
        </w:rPr>
      </w:pPr>
      <w:r>
        <w:rPr>
          <w:sz w:val="21"/>
        </w:rPr>
        <w:t>C、差速离心法是根据不同颗粒的质量、大小等差异，在不同转速下进行离心，从而将不同大小的颗粒分开，C正确；</w:t>
      </w:r>
    </w:p>
    <w:p>
      <w:pPr>
        <w:shd w:val="clear" w:color="auto" w:fill="auto"/>
        <w:spacing w:line="360" w:lineRule="auto"/>
        <w:jc w:val="left"/>
        <w:textAlignment w:val="center"/>
        <w:rPr>
          <w:sz w:val="21"/>
        </w:rPr>
      </w:pPr>
      <w:r>
        <w:rPr>
          <w:sz w:val="21"/>
        </w:rPr>
        <w:t>D、线粒体是有氧呼吸第二、三阶段的场所，丙酮酸的氧化分解发生在线粒体中，所以该线粒体可用于研究丙酮酸氧化分解，D正确。</w:t>
      </w:r>
    </w:p>
    <w:p>
      <w:pPr>
        <w:shd w:val="clear" w:color="auto" w:fill="auto"/>
        <w:spacing w:line="360" w:lineRule="auto"/>
        <w:jc w:val="left"/>
        <w:textAlignment w:val="center"/>
        <w:rPr>
          <w:sz w:val="21"/>
        </w:rPr>
      </w:pPr>
      <w:r>
        <w:rPr>
          <w:sz w:val="21"/>
        </w:rPr>
        <w:t>故选A。</w:t>
      </w:r>
    </w:p>
    <w:p>
      <w:pPr>
        <w:shd w:val="clear" w:color="auto" w:fill="auto"/>
        <w:spacing w:line="360" w:lineRule="auto"/>
        <w:jc w:val="left"/>
        <w:textAlignment w:val="center"/>
        <w:rPr>
          <w:sz w:val="21"/>
        </w:rPr>
      </w:pPr>
      <w:r>
        <w:rPr>
          <w:sz w:val="21"/>
        </w:rPr>
        <w:t>9．C</w:t>
      </w:r>
    </w:p>
    <w:p>
      <w:pPr>
        <w:shd w:val="clear" w:color="auto" w:fill="auto"/>
        <w:spacing w:line="360" w:lineRule="auto"/>
        <w:jc w:val="left"/>
        <w:textAlignment w:val="center"/>
        <w:rPr>
          <w:sz w:val="21"/>
        </w:rPr>
      </w:pPr>
      <w:r>
        <w:rPr>
          <w:sz w:val="21"/>
        </w:rPr>
        <w:t>【分析】有氧呼吸分为三个阶段，第一阶段是葡萄糖酵解形成丙酮酸和还原氢，同时释放少量能量，第二阶段是丙酮酸和水反应产生二氧化碳和还原氢，同时释放少量能量，第三阶段是[H]和氧结合产生H</w:t>
      </w:r>
      <w:r>
        <w:rPr>
          <w:sz w:val="21"/>
          <w:vertAlign w:val="subscript"/>
        </w:rPr>
        <w:t>2</w:t>
      </w:r>
      <w:r>
        <w:rPr>
          <w:sz w:val="21"/>
        </w:rPr>
        <w:t>O，同时释放大量能量；真核细胞有氧呼吸的场所是细胞质基质和线粒体，主要场所是线粒体。</w:t>
      </w:r>
    </w:p>
    <w:p>
      <w:pPr>
        <w:shd w:val="clear" w:color="auto" w:fill="auto"/>
        <w:spacing w:line="360" w:lineRule="auto"/>
        <w:jc w:val="left"/>
        <w:textAlignment w:val="center"/>
        <w:rPr>
          <w:sz w:val="21"/>
        </w:rPr>
      </w:pPr>
      <w:r>
        <w:rPr>
          <w:sz w:val="21"/>
        </w:rPr>
        <w:t>【详解】A、葡萄糖分解为丙酮酸是细胞呼吸的第一阶段，发生在细胞质基质中，人体细胞和酵母菌的场所相同，A错误；</w:t>
      </w:r>
    </w:p>
    <w:p>
      <w:pPr>
        <w:shd w:val="clear" w:color="auto" w:fill="auto"/>
        <w:spacing w:line="360" w:lineRule="auto"/>
        <w:jc w:val="left"/>
        <w:textAlignment w:val="center"/>
        <w:rPr>
          <w:sz w:val="21"/>
        </w:rPr>
      </w:pPr>
      <w:r>
        <w:rPr>
          <w:sz w:val="21"/>
        </w:rPr>
        <w:t>B、有氧呼吸第二阶段是丙酮酸与水反应生成CO</w:t>
      </w:r>
      <w:r>
        <w:rPr>
          <w:sz w:val="21"/>
          <w:vertAlign w:val="subscript"/>
        </w:rPr>
        <w:t>2</w:t>
      </w:r>
      <w:r>
        <w:rPr>
          <w:sz w:val="21"/>
        </w:rPr>
        <w:t>和[H]，O</w:t>
      </w:r>
      <w:r>
        <w:rPr>
          <w:sz w:val="21"/>
          <w:vertAlign w:val="subscript"/>
        </w:rPr>
        <w:t>2</w:t>
      </w:r>
      <w:r>
        <w:rPr>
          <w:sz w:val="21"/>
        </w:rPr>
        <w:t>参与的是第三阶段（与[H]结合生成水），B错误；</w:t>
      </w:r>
    </w:p>
    <w:p>
      <w:pPr>
        <w:shd w:val="clear" w:color="auto" w:fill="auto"/>
        <w:spacing w:line="360" w:lineRule="auto"/>
        <w:jc w:val="left"/>
        <w:textAlignment w:val="center"/>
        <w:rPr>
          <w:sz w:val="21"/>
        </w:rPr>
      </w:pPr>
      <w:r>
        <w:rPr>
          <w:sz w:val="21"/>
        </w:rPr>
        <w:t>C、人体细胞和酵母菌有氧呼吸各阶段均能产生ATP，第一、第二阶段能产生[H]，第三阶段利用[H]，无氧呼吸第一阶段产生少量[H]和ATP（后续被消耗），因此两者呼吸作用均能产生[H]和ATP，C正确；</w:t>
      </w:r>
    </w:p>
    <w:p>
      <w:pPr>
        <w:shd w:val="clear" w:color="auto" w:fill="auto"/>
        <w:spacing w:line="360" w:lineRule="auto"/>
        <w:jc w:val="left"/>
        <w:textAlignment w:val="center"/>
        <w:rPr>
          <w:sz w:val="21"/>
        </w:rPr>
      </w:pPr>
      <w:r>
        <w:rPr>
          <w:sz w:val="21"/>
        </w:rPr>
        <w:t>D、人体细胞无氧呼吸产物为乳酸，不产生CO</w:t>
      </w:r>
      <w:r>
        <w:rPr>
          <w:sz w:val="21"/>
          <w:vertAlign w:val="subscript"/>
        </w:rPr>
        <w:t>2</w:t>
      </w:r>
      <w:r>
        <w:rPr>
          <w:sz w:val="21"/>
        </w:rPr>
        <w:t>；酵母菌无氧呼吸产物为CO</w:t>
      </w:r>
      <w:r>
        <w:rPr>
          <w:sz w:val="21"/>
          <w:vertAlign w:val="subscript"/>
        </w:rPr>
        <w:t>2</w:t>
      </w:r>
      <w:r>
        <w:rPr>
          <w:sz w:val="21"/>
        </w:rPr>
        <w:t>和酒精，D错误；</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10．B</w:t>
      </w:r>
    </w:p>
    <w:p>
      <w:pPr>
        <w:shd w:val="clear" w:color="auto" w:fill="auto"/>
        <w:spacing w:line="360" w:lineRule="auto"/>
        <w:jc w:val="left"/>
        <w:textAlignment w:val="center"/>
        <w:rPr>
          <w:sz w:val="21"/>
        </w:rPr>
      </w:pPr>
      <w:r>
        <w:rPr>
          <w:sz w:val="21"/>
        </w:rPr>
        <w:t>【分析】有氧呼吸的第一、二、三阶段的场所依次是细胞质基质、线粒体基质和线粒体内膜，有氧呼吸第一阶段是葡萄糖分解成丙酮酸和[H]，合成少量ATP；第二阶段是丙酮酸和水反应生成二氧化碳和[H]，合成少量ATP；第三阶段是氧气和[H]反应生成水，合成大量ATP。无氧呼吸的场所是细胞质基质，无氧呼吸的第一阶段和有氧呼吸的第一阶段相同，无氧呼吸由于不同生物体中相关的酶不同，在植物细胞和酵母菌中产生酒精和二氧化碳，在动物细胞和乳酸菌中产生乳酸。</w:t>
      </w:r>
    </w:p>
    <w:p>
      <w:pPr>
        <w:shd w:val="clear" w:color="auto" w:fill="auto"/>
        <w:spacing w:line="360" w:lineRule="auto"/>
        <w:jc w:val="left"/>
        <w:textAlignment w:val="center"/>
        <w:rPr>
          <w:sz w:val="21"/>
        </w:rPr>
      </w:pPr>
      <w:r>
        <w:rPr>
          <w:sz w:val="21"/>
        </w:rPr>
        <w:t>【详解】A、有氧呼吸的前两个阶段不需要氧气的参与，第三阶段需要氧气作为原料，A错误；</w:t>
      </w:r>
    </w:p>
    <w:p>
      <w:pPr>
        <w:shd w:val="clear" w:color="auto" w:fill="auto"/>
        <w:spacing w:line="360" w:lineRule="auto"/>
        <w:jc w:val="left"/>
        <w:textAlignment w:val="center"/>
        <w:rPr>
          <w:sz w:val="21"/>
        </w:rPr>
      </w:pPr>
      <w:r>
        <w:rPr>
          <w:sz w:val="21"/>
        </w:rPr>
        <w:t>B、有氧呼吸的第二阶段是丙酮酸和H</w:t>
      </w:r>
      <w:r>
        <w:rPr>
          <w:sz w:val="21"/>
          <w:vertAlign w:val="subscript"/>
        </w:rPr>
        <w:t>2</w:t>
      </w:r>
      <w:r>
        <w:rPr>
          <w:sz w:val="21"/>
        </w:rPr>
        <w:t>O反应，产生二氧化碳、[H]，释放少量能量，B正确；</w:t>
      </w:r>
    </w:p>
    <w:p>
      <w:pPr>
        <w:shd w:val="clear" w:color="auto" w:fill="auto"/>
        <w:spacing w:line="360" w:lineRule="auto"/>
        <w:jc w:val="left"/>
        <w:textAlignment w:val="center"/>
        <w:rPr>
          <w:sz w:val="21"/>
        </w:rPr>
      </w:pPr>
      <w:r>
        <w:rPr>
          <w:sz w:val="21"/>
        </w:rPr>
        <w:t>C、无氧呼吸第一阶段产生NADH，第二阶段消耗NADH，C错误；</w:t>
      </w:r>
    </w:p>
    <w:p>
      <w:pPr>
        <w:shd w:val="clear" w:color="auto" w:fill="auto"/>
        <w:spacing w:line="360" w:lineRule="auto"/>
        <w:jc w:val="left"/>
        <w:textAlignment w:val="center"/>
        <w:rPr>
          <w:sz w:val="21"/>
        </w:rPr>
      </w:pPr>
      <w:r>
        <w:rPr>
          <w:sz w:val="21"/>
        </w:rPr>
        <w:t>D、经过无氧呼吸，</w:t>
      </w:r>
      <w:r>
        <w:rPr>
          <w:sz w:val="21"/>
        </w:rPr>
        <w:t>葡萄糖分子中的大部分能量储存在乳酸或乙醇中，只释放出少量能量，</w:t>
      </w:r>
      <w:r>
        <w:rPr>
          <w:sz w:val="21"/>
        </w:rPr>
        <w:t>D</w:t>
      </w:r>
      <w:r>
        <w:rPr>
          <w:sz w:val="21"/>
        </w:rPr>
        <w:t>错误。</w:t>
      </w:r>
    </w:p>
    <w:p>
      <w:pPr>
        <w:shd w:val="clear" w:color="auto" w:fill="auto"/>
        <w:spacing w:line="360" w:lineRule="auto"/>
        <w:jc w:val="left"/>
        <w:textAlignment w:val="center"/>
        <w:rPr>
          <w:sz w:val="21"/>
        </w:rPr>
      </w:pPr>
      <w:r>
        <w:rPr>
          <w:sz w:val="21"/>
        </w:rPr>
        <w:t>故选B。</w:t>
      </w:r>
    </w:p>
    <w:p>
      <w:pPr>
        <w:shd w:val="clear" w:color="auto" w:fill="auto"/>
        <w:spacing w:line="360" w:lineRule="auto"/>
        <w:jc w:val="left"/>
        <w:textAlignment w:val="center"/>
        <w:rPr>
          <w:sz w:val="21"/>
        </w:rPr>
      </w:pPr>
      <w:r>
        <w:rPr>
          <w:sz w:val="21"/>
        </w:rPr>
        <w:t>11．AB</w:t>
      </w:r>
    </w:p>
    <w:p>
      <w:pPr>
        <w:shd w:val="clear" w:color="auto" w:fill="auto"/>
        <w:spacing w:line="360" w:lineRule="auto"/>
        <w:jc w:val="left"/>
        <w:textAlignment w:val="center"/>
        <w:rPr>
          <w:sz w:val="21"/>
        </w:rPr>
      </w:pPr>
      <w:r>
        <w:rPr>
          <w:sz w:val="21"/>
        </w:rPr>
        <w:t>【分析】有氧呼吸的第一、二、三阶段的场所依次是细胞质基质、线粒体基质和线粒体内膜，有氧呼吸第一阶段是葡萄糖分解成丙酮酸和[H]，合成少量ATP；第二阶段是丙酮酸和水反应生成二氧化碳和[H]，合成少量ATP；第三阶段是氧气和[H]反应生成水，合成大量ATP；无氧呼吸的场所是细胞质基质，无氧呼吸的第一阶段和有氧呼吸的第一阶段相同。</w:t>
      </w:r>
    </w:p>
    <w:p>
      <w:pPr>
        <w:shd w:val="clear" w:color="auto" w:fill="auto"/>
        <w:spacing w:line="360" w:lineRule="auto"/>
        <w:jc w:val="left"/>
        <w:textAlignment w:val="center"/>
        <w:rPr>
          <w:sz w:val="21"/>
        </w:rPr>
      </w:pPr>
      <w:r>
        <w:rPr>
          <w:sz w:val="21"/>
        </w:rPr>
        <w:t>【详解】A、①​​为有氧呼吸第一阶段，发生在细胞质基质， ​​②​​为有氧呼吸第二阶段（丙酮酸分解为二氧化碳并产生NADH），发生在线粒体基质；​​③​​为有氧呼吸第三阶段（NADH与氧气结合生成水），发生在线粒体内膜。②和③发生在线粒体，A正确；</w:t>
      </w:r>
    </w:p>
    <w:p>
      <w:pPr>
        <w:shd w:val="clear" w:color="auto" w:fill="auto"/>
        <w:spacing w:line="360" w:lineRule="auto"/>
        <w:jc w:val="left"/>
        <w:textAlignment w:val="center"/>
        <w:rPr>
          <w:sz w:val="21"/>
        </w:rPr>
      </w:pPr>
      <w:r>
        <w:rPr>
          <w:sz w:val="21"/>
        </w:rPr>
        <w:t>B、有氧呼吸第三阶段（③）中，NADH通过电子传递链将电子传递给氧气，最终与质子结合生成水。NADH直接参与了水的形成，B正确；</w:t>
      </w:r>
    </w:p>
    <w:p>
      <w:pPr>
        <w:shd w:val="clear" w:color="auto" w:fill="auto"/>
        <w:spacing w:line="360" w:lineRule="auto"/>
        <w:jc w:val="left"/>
        <w:textAlignment w:val="center"/>
        <w:rPr>
          <w:sz w:val="21"/>
        </w:rPr>
      </w:pPr>
      <w:r>
        <w:rPr>
          <w:sz w:val="21"/>
        </w:rPr>
        <w:t>C、①（有氧呼吸第一阶段）可正常进行，但②（有氧呼吸第二阶段）需要线粒体参与，无氧时植物细胞转向无氧呼吸，丙酮酸在细胞质基质中转化为酒精和二氧化碳，​​不进行②过程​​，C错误；</w:t>
      </w:r>
    </w:p>
    <w:p>
      <w:pPr>
        <w:shd w:val="clear" w:color="auto" w:fill="auto"/>
        <w:spacing w:line="360" w:lineRule="auto"/>
        <w:jc w:val="left"/>
        <w:textAlignment w:val="center"/>
        <w:rPr>
          <w:sz w:val="21"/>
        </w:rPr>
      </w:pPr>
      <w:r>
        <w:rPr>
          <w:sz w:val="21"/>
        </w:rPr>
        <w:t>D、无氧呼吸仅第一阶段（①）产生少量ATP，第二阶段不产生ATP。NADH的能量用于还原丙酮酸（如生成酒精），未转移到ATP中，D错误。</w:t>
      </w:r>
    </w:p>
    <w:p>
      <w:pPr>
        <w:shd w:val="clear" w:color="auto" w:fill="auto"/>
        <w:spacing w:line="360" w:lineRule="auto"/>
        <w:jc w:val="left"/>
        <w:textAlignment w:val="center"/>
        <w:rPr>
          <w:sz w:val="21"/>
        </w:rPr>
      </w:pPr>
      <w:r>
        <w:rPr>
          <w:sz w:val="21"/>
        </w:rPr>
        <w:t>故选AB。</w:t>
      </w:r>
    </w:p>
    <w:p>
      <w:pPr>
        <w:shd w:val="clear" w:color="auto" w:fill="auto"/>
        <w:spacing w:line="360" w:lineRule="auto"/>
        <w:jc w:val="left"/>
        <w:textAlignment w:val="center"/>
        <w:rPr>
          <w:sz w:val="21"/>
        </w:rPr>
      </w:pPr>
      <w:r>
        <w:rPr>
          <w:sz w:val="21"/>
        </w:rPr>
        <w:t>12．D</w:t>
      </w:r>
    </w:p>
    <w:p>
      <w:pPr>
        <w:shd w:val="clear" w:color="auto" w:fill="auto"/>
        <w:spacing w:line="360" w:lineRule="auto"/>
        <w:jc w:val="left"/>
        <w:textAlignment w:val="center"/>
        <w:rPr>
          <w:sz w:val="21"/>
        </w:rPr>
      </w:pPr>
      <w:r>
        <w:rPr>
          <w:sz w:val="21"/>
        </w:rPr>
        <w:t>【分析】斐林试剂可用于鉴定还原糖，在水浴加热的条件下，溶液的颜色变化为砖红色（沉淀）；淀粉的鉴定利用碘液，观察是否产生蓝色；蛋白质可与双缩脲试剂产生紫色反应；脂肪可用苏丹Ⅲ染液鉴定，呈橘黄色。</w:t>
      </w:r>
    </w:p>
    <w:p>
      <w:pPr>
        <w:shd w:val="clear" w:color="auto" w:fill="auto"/>
        <w:spacing w:line="360" w:lineRule="auto"/>
        <w:jc w:val="left"/>
        <w:textAlignment w:val="center"/>
        <w:rPr>
          <w:sz w:val="21"/>
        </w:rPr>
      </w:pPr>
      <w:r>
        <w:rPr>
          <w:sz w:val="21"/>
        </w:rPr>
        <w:t>【详解】A、蔗糖为非还原糖，蔗糖溶液与淀粉酶混合后不能生成还原糖，温水浴加入斐林试剂不能生成砖红色沉淀，A错误；</w:t>
      </w:r>
    </w:p>
    <w:p>
      <w:pPr>
        <w:shd w:val="clear" w:color="auto" w:fill="auto"/>
        <w:spacing w:line="360" w:lineRule="auto"/>
        <w:jc w:val="left"/>
        <w:textAlignment w:val="center"/>
        <w:rPr>
          <w:sz w:val="21"/>
        </w:rPr>
      </w:pPr>
      <w:r>
        <w:rPr>
          <w:sz w:val="21"/>
        </w:rPr>
        <w:t>B、双缩脲试剂与蛋白质的反应为络合反应，B错误；</w:t>
      </w:r>
    </w:p>
    <w:p>
      <w:pPr>
        <w:shd w:val="clear" w:color="auto" w:fill="auto"/>
        <w:spacing w:line="360" w:lineRule="auto"/>
        <w:jc w:val="left"/>
        <w:textAlignment w:val="center"/>
        <w:rPr>
          <w:sz w:val="21"/>
        </w:rPr>
      </w:pPr>
      <w:r>
        <w:rPr>
          <w:sz w:val="21"/>
        </w:rPr>
        <w:t>C、脂肪与苏丹III反应的原理是苏丹III作为脂溶性染色剂，通过亲脂性结合溶解于脂肪并显色，使脂肪呈现橘黄色颗粒。‌该过程属于物理溶解而非化学反应，C错误；</w:t>
      </w:r>
    </w:p>
    <w:p>
      <w:pPr>
        <w:shd w:val="clear" w:color="auto" w:fill="auto"/>
        <w:spacing w:line="360" w:lineRule="auto"/>
        <w:jc w:val="left"/>
        <w:textAlignment w:val="center"/>
        <w:rPr>
          <w:sz w:val="21"/>
        </w:rPr>
      </w:pPr>
      <w:r>
        <w:rPr>
          <w:sz w:val="21"/>
        </w:rPr>
        <w:t>D、酒精和葡萄糖均能与橙色的酸性重铬酸钾溶液发生反应，变成灰绿色，D正确。</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13．D</w:t>
      </w:r>
    </w:p>
    <w:p>
      <w:pPr>
        <w:shd w:val="clear" w:color="auto" w:fill="auto"/>
        <w:spacing w:line="360" w:lineRule="auto"/>
        <w:jc w:val="left"/>
        <w:textAlignment w:val="center"/>
        <w:rPr>
          <w:sz w:val="21"/>
        </w:rPr>
      </w:pPr>
      <w:r>
        <w:rPr>
          <w:sz w:val="21"/>
        </w:rPr>
        <w:t>【分析】“健康饮食、科学运动” 是保持身体健康和合理体重的重要方式。健康饮食强调营养均衡，包含各种营养素；科学运动则要根据个人情况选择合适的运动类型和强度。</w:t>
      </w:r>
    </w:p>
    <w:p>
      <w:pPr>
        <w:shd w:val="clear" w:color="auto" w:fill="auto"/>
        <w:spacing w:line="360" w:lineRule="auto"/>
        <w:jc w:val="left"/>
        <w:textAlignment w:val="center"/>
        <w:rPr>
          <w:sz w:val="21"/>
        </w:rPr>
      </w:pPr>
      <w:r>
        <w:rPr>
          <w:sz w:val="21"/>
        </w:rPr>
        <w:t>【详解】A、饮食中的能量主要取决于有机物（糖类、脂肪、蛋白质）的含量，而非元素种类。例如，脂肪仅含C、H、O三种元素，但单位质量供能最高。元素种类多与能量无关，A错误；</w:t>
      </w:r>
    </w:p>
    <w:p>
      <w:pPr>
        <w:shd w:val="clear" w:color="auto" w:fill="auto"/>
        <w:spacing w:line="360" w:lineRule="auto"/>
        <w:jc w:val="left"/>
        <w:textAlignment w:val="center"/>
        <w:rPr>
          <w:sz w:val="21"/>
        </w:rPr>
      </w:pPr>
      <w:r>
        <w:rPr>
          <w:sz w:val="21"/>
        </w:rPr>
        <w:t>B、糖类和脂肪均可供能，但脂肪储能更高。若用糖代替脂肪但总热量未减少，反而可能因糖分解快导致饥饿感增强，且过量糖会转化为脂肪储存，B错误；</w:t>
      </w:r>
    </w:p>
    <w:p>
      <w:pPr>
        <w:shd w:val="clear" w:color="auto" w:fill="auto"/>
        <w:spacing w:line="360" w:lineRule="auto"/>
        <w:jc w:val="left"/>
        <w:textAlignment w:val="center"/>
        <w:rPr>
          <w:sz w:val="21"/>
        </w:rPr>
      </w:pPr>
      <w:r>
        <w:rPr>
          <w:sz w:val="21"/>
        </w:rPr>
        <w:t>C、无氧运动（如短跑）主要消耗糖原，而有氧运动（如慢跑）能持续分解脂肪供能，更利于减脂和控制体重，C错误；</w:t>
      </w:r>
    </w:p>
    <w:p>
      <w:pPr>
        <w:shd w:val="clear" w:color="auto" w:fill="auto"/>
        <w:spacing w:line="360" w:lineRule="auto"/>
        <w:jc w:val="left"/>
        <w:textAlignment w:val="center"/>
        <w:rPr>
          <w:sz w:val="21"/>
        </w:rPr>
      </w:pPr>
      <w:r>
        <w:rPr>
          <w:sz w:val="21"/>
        </w:rPr>
        <w:t>D、均衡饮食保证营养全面，适量运动促进能量消耗，二者结合是科学控制体重的关键，D正确；</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14．B</w:t>
      </w:r>
    </w:p>
    <w:p>
      <w:pPr>
        <w:shd w:val="clear" w:color="auto" w:fill="auto"/>
        <w:spacing w:line="360" w:lineRule="auto"/>
        <w:jc w:val="left"/>
        <w:textAlignment w:val="center"/>
        <w:rPr>
          <w:sz w:val="21"/>
        </w:rPr>
      </w:pPr>
      <w:r>
        <w:rPr>
          <w:sz w:val="21"/>
        </w:rPr>
        <w:t>【分析】自由水是良好的溶剂，是许多化学反应的介质，自由水还参与许多化学反应，自由水对于营养物质和代谢废物的运输具有重要作用；自由水与结合水不是一成不变的，可以相互转化，自由水与结合水的比值越高，细胞代谢越旺盛，抗逆性越低，反之亦然。</w:t>
      </w:r>
    </w:p>
    <w:p>
      <w:pPr>
        <w:shd w:val="clear" w:color="auto" w:fill="auto"/>
        <w:spacing w:line="360" w:lineRule="auto"/>
        <w:jc w:val="left"/>
        <w:textAlignment w:val="center"/>
        <w:rPr>
          <w:sz w:val="21"/>
        </w:rPr>
      </w:pPr>
      <w:r>
        <w:rPr>
          <w:sz w:val="21"/>
        </w:rPr>
        <w:t>【详解】A、</w:t>
      </w:r>
      <w:r>
        <w:rPr>
          <w:sz w:val="21"/>
        </w:rPr>
        <w:t>种子储藏需要干燥环境，以减少自由水含量，降低细胞呼吸速率，减少有机物消耗，A正确；</w:t>
      </w:r>
    </w:p>
    <w:p>
      <w:pPr>
        <w:shd w:val="clear" w:color="auto" w:fill="auto"/>
        <w:spacing w:line="360" w:lineRule="auto"/>
        <w:jc w:val="left"/>
        <w:textAlignment w:val="center"/>
        <w:rPr>
          <w:sz w:val="21"/>
        </w:rPr>
      </w:pPr>
      <w:r>
        <w:rPr>
          <w:sz w:val="21"/>
        </w:rPr>
        <w:t>B、</w:t>
      </w:r>
      <w:r>
        <w:rPr>
          <w:sz w:val="21"/>
        </w:rPr>
        <w:t>种子受潮时，自由水比例应升高而非降低，结合水比例下降，此时细胞代谢应增强而非减弱。但若种子发霉死亡，代谢停止，但选项描述的水分变化方向错误，B错误；</w:t>
      </w:r>
    </w:p>
    <w:p>
      <w:pPr>
        <w:shd w:val="clear" w:color="auto" w:fill="auto"/>
        <w:spacing w:line="360" w:lineRule="auto"/>
        <w:jc w:val="left"/>
        <w:textAlignment w:val="center"/>
        <w:rPr>
          <w:sz w:val="21"/>
        </w:rPr>
      </w:pPr>
      <w:r>
        <w:rPr>
          <w:sz w:val="21"/>
        </w:rPr>
        <w:t>C、</w:t>
      </w:r>
      <w:r>
        <w:rPr>
          <w:sz w:val="21"/>
        </w:rPr>
        <w:t>霉菌繁殖会消耗种子储存的有机物，导致种子缺乏萌发所需营养，C正确；</w:t>
      </w:r>
    </w:p>
    <w:p>
      <w:pPr>
        <w:shd w:val="clear" w:color="auto" w:fill="auto"/>
        <w:spacing w:line="360" w:lineRule="auto"/>
        <w:jc w:val="left"/>
        <w:textAlignment w:val="center"/>
        <w:rPr>
          <w:sz w:val="21"/>
        </w:rPr>
      </w:pPr>
      <w:r>
        <w:rPr>
          <w:sz w:val="21"/>
        </w:rPr>
        <w:t>D、</w:t>
      </w:r>
      <w:r>
        <w:rPr>
          <w:sz w:val="21"/>
        </w:rPr>
        <w:t>霉菌代谢产物（如毒素）可能破坏种子细胞结构或抑制酶活性，阻碍萌发，D正确；</w:t>
      </w:r>
    </w:p>
    <w:p>
      <w:pPr>
        <w:shd w:val="clear" w:color="auto" w:fill="auto"/>
        <w:spacing w:line="360" w:lineRule="auto"/>
        <w:jc w:val="left"/>
        <w:textAlignment w:val="center"/>
        <w:rPr>
          <w:sz w:val="21"/>
        </w:rPr>
      </w:pPr>
      <w:r>
        <w:rPr>
          <w:sz w:val="21"/>
        </w:rPr>
        <w:t>故选B。</w:t>
      </w:r>
    </w:p>
    <w:p>
      <w:pPr>
        <w:shd w:val="clear" w:color="auto" w:fill="auto"/>
        <w:spacing w:line="360" w:lineRule="auto"/>
        <w:jc w:val="left"/>
        <w:textAlignment w:val="center"/>
        <w:rPr>
          <w:sz w:val="21"/>
        </w:rPr>
      </w:pPr>
      <w:r>
        <w:rPr>
          <w:sz w:val="21"/>
        </w:rPr>
        <w:t>15．ACD</w:t>
      </w:r>
    </w:p>
    <w:p>
      <w:pPr>
        <w:shd w:val="clear" w:color="auto" w:fill="auto"/>
        <w:spacing w:line="360" w:lineRule="auto"/>
        <w:jc w:val="left"/>
        <w:textAlignment w:val="center"/>
        <w:rPr>
          <w:sz w:val="21"/>
        </w:rPr>
      </w:pPr>
      <w:r>
        <w:rPr>
          <w:sz w:val="21"/>
        </w:rPr>
        <w:t>【分析】有氧呼吸的全过程，可以分为三个阶段：第一个阶段，一个分子的葡萄糖分解成两个分子的丙酮酸，在分解的过程中产生少量的氢(用[H]表示)，同时释放出少量的能量。这个阶段是在细胞质基质中进行的；第二个阶段，丙酮酸经过一系列的反应，分解成二氧化碳和氢，同时释放出少量的能量。这个阶段是在线粒体中进行的；第三个阶段，前两个阶段产生的氢，经过一系列的反应，与氧结合而形成水，同时释放出大量的能量。</w:t>
      </w:r>
    </w:p>
    <w:p>
      <w:pPr>
        <w:shd w:val="clear" w:color="auto" w:fill="auto"/>
        <w:spacing w:line="360" w:lineRule="auto"/>
        <w:jc w:val="left"/>
        <w:textAlignment w:val="center"/>
        <w:rPr>
          <w:sz w:val="21"/>
        </w:rPr>
      </w:pPr>
      <w:r>
        <w:rPr>
          <w:sz w:val="21"/>
        </w:rPr>
        <w:t>【详解】A、细胞质基质中可以进行糖酵解，产生[H]，进入线粒体参与有氧呼吸的第三阶段，A正确；</w:t>
      </w:r>
    </w:p>
    <w:p>
      <w:pPr>
        <w:shd w:val="clear" w:color="auto" w:fill="auto"/>
        <w:spacing w:line="360" w:lineRule="auto"/>
        <w:jc w:val="left"/>
        <w:textAlignment w:val="center"/>
        <w:rPr>
          <w:sz w:val="21"/>
        </w:rPr>
      </w:pPr>
      <w:r>
        <w:rPr>
          <w:sz w:val="21"/>
        </w:rPr>
        <w:t>B、</w:t>
      </w:r>
      <w:r>
        <w:rPr>
          <w:sz w:val="21"/>
        </w:rPr>
        <w:t>玉米</w:t>
      </w:r>
      <w:r>
        <w:rPr>
          <w:sz w:val="21"/>
        </w:rPr>
        <w:t>T</w:t>
      </w:r>
      <w:r>
        <w:rPr>
          <w:sz w:val="21"/>
        </w:rPr>
        <w:t>蛋白可影响线粒体内与呼吸作用相关的多种酶，</w:t>
      </w:r>
      <w:r>
        <w:rPr>
          <w:sz w:val="21"/>
        </w:rPr>
        <w:t>T</w:t>
      </w:r>
      <w:r>
        <w:rPr>
          <w:sz w:val="21"/>
        </w:rPr>
        <w:t>蛋白缺失还会造成线粒体内膜受损，有氧呼吸第二阶段能产生[</w:t>
      </w:r>
      <w:r>
        <w:rPr>
          <w:sz w:val="21"/>
        </w:rPr>
        <w:t>H</w:t>
      </w:r>
      <w:r>
        <w:rPr>
          <w:sz w:val="21"/>
        </w:rPr>
        <w:t>]，第三阶段[</w:t>
      </w:r>
      <w:r>
        <w:rPr>
          <w:sz w:val="21"/>
        </w:rPr>
        <w:t>H</w:t>
      </w:r>
      <w:r>
        <w:rPr>
          <w:sz w:val="21"/>
        </w:rPr>
        <w:t>]和氧气生成水，导致第一、二阶段积累的[</w:t>
      </w:r>
      <w:r>
        <w:rPr>
          <w:sz w:val="21"/>
        </w:rPr>
        <w:t>H</w:t>
      </w:r>
      <w:r>
        <w:rPr>
          <w:sz w:val="21"/>
        </w:rPr>
        <w:t>]被消耗，突变体线粒体内膜受损，第三阶段减弱，[</w:t>
      </w:r>
      <w:r>
        <w:rPr>
          <w:sz w:val="21"/>
        </w:rPr>
        <w:t>H</w:t>
      </w:r>
      <w:r>
        <w:rPr>
          <w:sz w:val="21"/>
        </w:rPr>
        <w:t>]积累，会抑制第二阶段的进行，因此突变体中有氧呼吸的第二阶段减弱，</w:t>
      </w:r>
      <w:r>
        <w:rPr>
          <w:sz w:val="21"/>
        </w:rPr>
        <w:t>B</w:t>
      </w:r>
      <w:r>
        <w:rPr>
          <w:sz w:val="21"/>
        </w:rPr>
        <w:t>错误；</w:t>
      </w:r>
    </w:p>
    <w:p>
      <w:pPr>
        <w:shd w:val="clear" w:color="auto" w:fill="auto"/>
        <w:spacing w:line="360" w:lineRule="auto"/>
        <w:jc w:val="left"/>
        <w:textAlignment w:val="center"/>
        <w:rPr>
          <w:sz w:val="21"/>
        </w:rPr>
      </w:pPr>
      <w:r>
        <w:rPr>
          <w:sz w:val="21"/>
        </w:rPr>
        <w:t>C、</w:t>
      </w:r>
      <w:r>
        <w:rPr>
          <w:sz w:val="21"/>
        </w:rPr>
        <w:t>T</w:t>
      </w:r>
      <w:r>
        <w:rPr>
          <w:sz w:val="21"/>
        </w:rPr>
        <w:t>蛋白缺失会造成线粒体内膜受损，线粒体内膜是有氧呼吸第三阶段的场所，因此突变体线粒体内膜上的呼吸作用阶段受阻，</w:t>
      </w:r>
      <w:r>
        <w:rPr>
          <w:sz w:val="21"/>
        </w:rPr>
        <w:t>C</w:t>
      </w:r>
      <w:r>
        <w:rPr>
          <w:sz w:val="21"/>
        </w:rPr>
        <w:t>正确；</w:t>
      </w:r>
    </w:p>
    <w:p>
      <w:pPr>
        <w:shd w:val="clear" w:color="auto" w:fill="auto"/>
        <w:spacing w:line="360" w:lineRule="auto"/>
        <w:jc w:val="left"/>
        <w:textAlignment w:val="center"/>
        <w:rPr>
          <w:sz w:val="21"/>
        </w:rPr>
      </w:pPr>
      <w:r>
        <w:rPr>
          <w:sz w:val="21"/>
        </w:rPr>
        <w:t>D、突变体</w:t>
      </w:r>
      <w:r>
        <w:rPr>
          <w:sz w:val="21"/>
        </w:rPr>
        <w:t>有氧呼吸中间产物</w:t>
      </w:r>
      <w:r>
        <w:rPr>
          <w:sz w:val="21"/>
        </w:rPr>
        <w:t>[H]</w:t>
      </w:r>
      <w:r>
        <w:rPr>
          <w:sz w:val="21"/>
        </w:rPr>
        <w:t>更多且线粒体内膜受损，因此有氧呼吸强度变小，而突变体乳酸含量远大于野生型，因此无氧呼吸增强，</w:t>
      </w:r>
      <w:r>
        <w:rPr>
          <w:sz w:val="21"/>
        </w:rPr>
        <w:t>D</w:t>
      </w:r>
      <w:r>
        <w:rPr>
          <w:sz w:val="21"/>
        </w:rPr>
        <w:t>正确</w:t>
      </w:r>
      <w:r>
        <w:rPr>
          <w:sz w:val="21"/>
        </w:rPr>
        <w:t>。</w:t>
      </w:r>
    </w:p>
    <w:p>
      <w:pPr>
        <w:shd w:val="clear" w:color="auto" w:fill="auto"/>
        <w:spacing w:line="360" w:lineRule="auto"/>
        <w:jc w:val="left"/>
        <w:textAlignment w:val="center"/>
        <w:rPr>
          <w:sz w:val="21"/>
        </w:rPr>
      </w:pPr>
      <w:r>
        <w:rPr>
          <w:sz w:val="21"/>
        </w:rPr>
        <w:t>故选ACD。</w:t>
      </w:r>
    </w:p>
    <w:p>
      <w:pPr>
        <w:shd w:val="clear" w:color="auto" w:fill="auto"/>
        <w:spacing w:line="360" w:lineRule="auto"/>
        <w:jc w:val="left"/>
        <w:textAlignment w:val="center"/>
        <w:rPr>
          <w:sz w:val="21"/>
        </w:rPr>
      </w:pPr>
      <w:r>
        <w:rPr>
          <w:sz w:val="21"/>
        </w:rPr>
        <w:t>16．B</w:t>
      </w:r>
    </w:p>
    <w:p>
      <w:pPr>
        <w:shd w:val="clear" w:color="auto" w:fill="auto"/>
        <w:spacing w:line="360" w:lineRule="auto"/>
        <w:jc w:val="left"/>
        <w:textAlignment w:val="center"/>
        <w:rPr>
          <w:sz w:val="21"/>
        </w:rPr>
      </w:pPr>
      <w:r>
        <w:rPr>
          <w:sz w:val="21"/>
        </w:rPr>
        <w:t>【分析】绿叶中色素的提取和分离实验，提取色素时需要加入无水乙醇或丙酮，目的是溶解色素；研磨后进行过滤（用单层尼龙布过滤研磨液）；分离色素时采用纸层析法（用干燥处理过的定性滤纸条），原理是色素在层析液中的溶解度不同，随着层析液扩散的速度不同。</w:t>
      </w:r>
    </w:p>
    <w:p>
      <w:pPr>
        <w:shd w:val="clear" w:color="auto" w:fill="auto"/>
        <w:spacing w:line="360" w:lineRule="auto"/>
        <w:jc w:val="left"/>
        <w:textAlignment w:val="center"/>
        <w:rPr>
          <w:sz w:val="21"/>
        </w:rPr>
      </w:pPr>
      <w:r>
        <w:rPr>
          <w:sz w:val="21"/>
        </w:rPr>
        <w:t>【详解】A、光合色素分离实验需要使用干燥的定性滤纸，水分会影响层析液在滤纸条上扩散从而影响色素的分离，A正确；</w:t>
      </w:r>
    </w:p>
    <w:p>
      <w:pPr>
        <w:shd w:val="clear" w:color="auto" w:fill="auto"/>
        <w:spacing w:line="360" w:lineRule="auto"/>
        <w:jc w:val="left"/>
        <w:textAlignment w:val="center"/>
        <w:rPr>
          <w:sz w:val="21"/>
        </w:rPr>
      </w:pPr>
      <w:r>
        <w:rPr>
          <w:sz w:val="21"/>
        </w:rPr>
        <w:t>B、提取光合色素可以使用新鲜的绿叶，B错误；</w:t>
      </w:r>
    </w:p>
    <w:p>
      <w:pPr>
        <w:shd w:val="clear" w:color="auto" w:fill="auto"/>
        <w:spacing w:line="360" w:lineRule="auto"/>
        <w:jc w:val="left"/>
        <w:textAlignment w:val="center"/>
        <w:rPr>
          <w:sz w:val="21"/>
        </w:rPr>
      </w:pPr>
      <w:r>
        <w:rPr>
          <w:sz w:val="21"/>
        </w:rPr>
        <w:t>C、</w:t>
      </w:r>
      <w:r>
        <w:rPr>
          <w:sz w:val="21"/>
        </w:rPr>
        <w:t>重复画线前需等待滤液细线干燥，否者会导致滤液细线变粗，最终导致分离的色素条带不清晰，</w:t>
      </w:r>
      <w:r>
        <w:rPr>
          <w:sz w:val="21"/>
        </w:rPr>
        <w:t>C</w:t>
      </w:r>
      <w:r>
        <w:rPr>
          <w:sz w:val="21"/>
        </w:rPr>
        <w:t>正确；</w:t>
      </w:r>
    </w:p>
    <w:p>
      <w:pPr>
        <w:shd w:val="clear" w:color="auto" w:fill="auto"/>
        <w:spacing w:line="360" w:lineRule="auto"/>
        <w:jc w:val="left"/>
        <w:textAlignment w:val="center"/>
        <w:rPr>
          <w:sz w:val="21"/>
        </w:rPr>
      </w:pPr>
      <w:r>
        <w:rPr>
          <w:sz w:val="21"/>
        </w:rPr>
        <w:t>D、提取光合色素一般用无水乙醇，若没有无水乙醇，可以</w:t>
      </w:r>
      <w:r>
        <w:rPr>
          <w:sz w:val="21"/>
        </w:rPr>
        <w:t>用加入适量无水碳酸钠的</w:t>
      </w:r>
      <w:r>
        <w:rPr>
          <w:sz w:val="21"/>
        </w:rPr>
        <w:t>95%</w:t>
      </w:r>
      <w:r>
        <w:rPr>
          <w:sz w:val="21"/>
        </w:rPr>
        <w:t>乙醇替代，</w:t>
      </w:r>
      <w:r>
        <w:rPr>
          <w:sz w:val="21"/>
        </w:rPr>
        <w:t>D</w:t>
      </w:r>
      <w:r>
        <w:rPr>
          <w:sz w:val="21"/>
        </w:rPr>
        <w:t>正确。</w:t>
      </w:r>
    </w:p>
    <w:p>
      <w:pPr>
        <w:shd w:val="clear" w:color="auto" w:fill="auto"/>
        <w:spacing w:line="360" w:lineRule="auto"/>
        <w:jc w:val="left"/>
        <w:textAlignment w:val="center"/>
        <w:rPr>
          <w:sz w:val="21"/>
        </w:rPr>
      </w:pPr>
      <w:r>
        <w:rPr>
          <w:sz w:val="21"/>
        </w:rPr>
        <w:t>故选B。</w:t>
      </w:r>
    </w:p>
    <w:p>
      <w:pPr>
        <w:shd w:val="clear" w:color="auto" w:fill="auto"/>
        <w:spacing w:line="360" w:lineRule="auto"/>
        <w:jc w:val="left"/>
        <w:textAlignment w:val="center"/>
        <w:rPr>
          <w:sz w:val="21"/>
        </w:rPr>
      </w:pPr>
      <w:r>
        <w:rPr>
          <w:sz w:val="21"/>
        </w:rPr>
        <w:t>17．C</w:t>
      </w:r>
    </w:p>
    <w:p>
      <w:pPr>
        <w:shd w:val="clear" w:color="auto" w:fill="auto"/>
        <w:spacing w:line="360" w:lineRule="auto"/>
        <w:jc w:val="left"/>
        <w:textAlignment w:val="center"/>
        <w:rPr>
          <w:sz w:val="21"/>
        </w:rPr>
      </w:pPr>
      <w:r>
        <w:rPr>
          <w:sz w:val="21"/>
        </w:rPr>
        <w:t>【分析】色素提取的原理：叶绿体中的色素溶解于有机溶剂，如无水乙醇；色素分离的原理：四种色素在层析液中的溶解度不同，因而随层析液在滤纸上扩散的速度不同，溶解度越高，扩散速度越快，溶解度越低，扩散速度越慢。</w:t>
      </w:r>
    </w:p>
    <w:p>
      <w:pPr>
        <w:shd w:val="clear" w:color="auto" w:fill="auto"/>
        <w:spacing w:line="360" w:lineRule="auto"/>
        <w:jc w:val="left"/>
        <w:textAlignment w:val="center"/>
        <w:rPr>
          <w:sz w:val="21"/>
        </w:rPr>
      </w:pPr>
      <w:r>
        <w:rPr>
          <w:sz w:val="21"/>
        </w:rPr>
        <w:t>【详解】A、将种子消毒后，取种胚接种到适当的固体培养基可以诱导愈伤组织，这是植物组织培养中常用的获取愈伤组织的方法，A正确；</w:t>
      </w:r>
    </w:p>
    <w:p>
      <w:pPr>
        <w:shd w:val="clear" w:color="auto" w:fill="auto"/>
        <w:spacing w:line="360" w:lineRule="auto"/>
        <w:jc w:val="left"/>
        <w:textAlignment w:val="center"/>
        <w:rPr>
          <w:sz w:val="21"/>
        </w:rPr>
      </w:pPr>
      <w:r>
        <w:rPr>
          <w:sz w:val="21"/>
        </w:rPr>
        <w:t>B、在提取的DNA溶液中加入二苯胺试剂，沸水浴后会出现蓝色反应，以此来鉴定DNA，B正确；</w:t>
      </w:r>
    </w:p>
    <w:p>
      <w:pPr>
        <w:shd w:val="clear" w:color="auto" w:fill="auto"/>
        <w:spacing w:line="360" w:lineRule="auto"/>
        <w:jc w:val="left"/>
        <w:textAlignment w:val="center"/>
        <w:rPr>
          <w:sz w:val="21"/>
        </w:rPr>
      </w:pPr>
      <w:r>
        <w:rPr>
          <w:sz w:val="21"/>
        </w:rPr>
        <w:t>C、在进行色素层析时，色素滴加部位不能浸入层析液，否则色素会溶解在层析液中，无法在滤纸条上进行层析分离，C错误；</w:t>
      </w:r>
    </w:p>
    <w:p>
      <w:pPr>
        <w:shd w:val="clear" w:color="auto" w:fill="auto"/>
        <w:spacing w:line="360" w:lineRule="auto"/>
        <w:jc w:val="left"/>
        <w:textAlignment w:val="center"/>
        <w:rPr>
          <w:sz w:val="21"/>
        </w:rPr>
      </w:pPr>
      <w:r>
        <w:rPr>
          <w:sz w:val="21"/>
        </w:rPr>
        <w:t>D、对叶片抽气处理后，转到富含CO</w:t>
      </w:r>
      <w:r>
        <w:rPr>
          <w:sz w:val="21"/>
          <w:vertAlign w:val="subscript"/>
        </w:rPr>
        <w:t>2</w:t>
      </w:r>
      <w:r>
        <w:rPr>
          <w:sz w:val="21"/>
        </w:rPr>
        <w:t>的清水中，通过观察不同光照下叶片上浮的情况等可以探究不同光照下的光合作用强度，D正确。</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18．C</w:t>
      </w:r>
    </w:p>
    <w:p>
      <w:pPr>
        <w:shd w:val="clear" w:color="auto" w:fill="auto"/>
        <w:spacing w:line="360" w:lineRule="auto"/>
        <w:jc w:val="left"/>
        <w:textAlignment w:val="center"/>
        <w:rPr>
          <w:sz w:val="21"/>
        </w:rPr>
      </w:pPr>
      <w:r>
        <w:rPr>
          <w:sz w:val="21"/>
        </w:rPr>
        <w:t>【分析】该实验的原理是：当叶圆片抽取空气沉入水底后，光合作用大于呼吸作用时产生的氧气在细胞间隙积累，圆叶片的浮力增加，叶片上浮，根据上浮的时间判断出光合作用的强弱。</w:t>
      </w:r>
    </w:p>
    <w:p>
      <w:pPr>
        <w:shd w:val="clear" w:color="auto" w:fill="auto"/>
        <w:spacing w:line="360" w:lineRule="auto"/>
        <w:jc w:val="left"/>
        <w:textAlignment w:val="center"/>
        <w:rPr>
          <w:sz w:val="21"/>
        </w:rPr>
      </w:pPr>
      <w:r>
        <w:rPr>
          <w:sz w:val="21"/>
        </w:rPr>
        <w:t>【详解】A、</w:t>
      </w:r>
      <w:r>
        <w:rPr>
          <w:sz w:val="21"/>
        </w:rPr>
        <w:t>用打孔器打出叶圆片的目的是使其进行光合作用产生氧气，依据单一变量原则，为保证叶圆片相对一致应避开大的叶脉</w:t>
      </w:r>
      <w:r>
        <w:rPr>
          <w:sz w:val="21"/>
        </w:rPr>
        <w:t xml:space="preserve">，A正确； </w:t>
      </w:r>
    </w:p>
    <w:p>
      <w:pPr>
        <w:shd w:val="clear" w:color="auto" w:fill="auto"/>
        <w:spacing w:line="360" w:lineRule="auto"/>
        <w:jc w:val="left"/>
        <w:textAlignment w:val="center"/>
        <w:rPr>
          <w:sz w:val="21"/>
        </w:rPr>
      </w:pPr>
      <w:r>
        <w:rPr>
          <w:sz w:val="21"/>
        </w:rPr>
        <w:t>B、</w:t>
      </w:r>
      <w:r>
        <w:rPr>
          <w:sz w:val="21"/>
        </w:rPr>
        <w:t>调节</w:t>
      </w:r>
      <w:r>
        <w:rPr>
          <w:sz w:val="21"/>
        </w:rPr>
        <w:t>LED</w:t>
      </w:r>
      <w:r>
        <w:rPr>
          <w:sz w:val="21"/>
        </w:rPr>
        <w:t>灯光源与盛有叶圆片烧杯之间的距离，以模拟不同的光照强度，该实验都是实验组，为对比实验</w:t>
      </w:r>
      <w:r>
        <w:rPr>
          <w:sz w:val="21"/>
        </w:rPr>
        <w:t xml:space="preserve">，B正确； </w:t>
      </w:r>
    </w:p>
    <w:p>
      <w:pPr>
        <w:shd w:val="clear" w:color="auto" w:fill="auto"/>
        <w:spacing w:line="360" w:lineRule="auto"/>
        <w:jc w:val="left"/>
        <w:textAlignment w:val="center"/>
        <w:rPr>
          <w:sz w:val="21"/>
        </w:rPr>
      </w:pPr>
      <w:r>
        <w:rPr>
          <w:sz w:val="21"/>
        </w:rPr>
        <w:t>C、</w:t>
      </w:r>
      <w:r>
        <w:rPr>
          <w:sz w:val="21"/>
        </w:rPr>
        <w:t>实际光合作用强度=净光合作用强度+呼吸作用强度，用化学传感器监测光照时</w:t>
      </w:r>
      <w:r>
        <w:rPr>
          <w:sz w:val="21"/>
        </w:rPr>
        <w:t>O</w:t>
      </w:r>
      <w:r>
        <w:rPr>
          <w:sz w:val="21"/>
          <w:vertAlign w:val="subscript"/>
        </w:rPr>
        <w:t>2</w:t>
      </w:r>
      <w:r>
        <w:rPr>
          <w:sz w:val="21"/>
        </w:rPr>
        <w:t>浓度变化，只可计算出净光合作用强度</w:t>
      </w:r>
      <w:r>
        <w:rPr>
          <w:sz w:val="21"/>
        </w:rPr>
        <w:t>，无法得知呼吸强度，</w:t>
      </w:r>
      <w:r>
        <w:rPr>
          <w:sz w:val="21"/>
        </w:rPr>
        <w:t>无法计算出实际光合作用强度，</w:t>
      </w:r>
      <w:r>
        <w:rPr>
          <w:sz w:val="21"/>
        </w:rPr>
        <w:t xml:space="preserve">C错误； </w:t>
      </w:r>
    </w:p>
    <w:p>
      <w:pPr>
        <w:shd w:val="clear" w:color="auto" w:fill="auto"/>
        <w:spacing w:line="360" w:lineRule="auto"/>
        <w:jc w:val="left"/>
        <w:textAlignment w:val="center"/>
        <w:rPr>
          <w:sz w:val="21"/>
        </w:rPr>
      </w:pPr>
      <w:r>
        <w:rPr>
          <w:sz w:val="21"/>
        </w:rPr>
        <w:t>D、</w:t>
      </w:r>
      <w:r>
        <w:rPr>
          <w:sz w:val="21"/>
        </w:rPr>
        <w:t>同一烧杯中叶圆片浮起的快慢不同，说明光合作用强度不同，可能与其接受的光照强度不同有关</w:t>
      </w:r>
      <w:r>
        <w:rPr>
          <w:sz w:val="21"/>
        </w:rPr>
        <w:t xml:space="preserve">，D正确。 </w:t>
      </w:r>
    </w:p>
    <w:p>
      <w:pPr>
        <w:shd w:val="clear" w:color="auto" w:fill="auto"/>
        <w:spacing w:line="360" w:lineRule="auto"/>
        <w:jc w:val="left"/>
        <w:textAlignment w:val="center"/>
        <w:rPr>
          <w:sz w:val="21"/>
        </w:rPr>
      </w:pPr>
      <w:r>
        <w:rPr>
          <w:sz w:val="21"/>
        </w:rPr>
        <w:t>故选C。</w:t>
      </w:r>
    </w:p>
    <w:p>
      <w:pPr>
        <w:shd w:val="clear" w:color="auto" w:fill="auto"/>
        <w:spacing w:line="360" w:lineRule="auto"/>
        <w:jc w:val="left"/>
        <w:textAlignment w:val="center"/>
        <w:rPr>
          <w:sz w:val="21"/>
        </w:rPr>
      </w:pPr>
      <w:r>
        <w:rPr>
          <w:sz w:val="21"/>
        </w:rPr>
        <w:t>19．ACD</w:t>
      </w:r>
    </w:p>
    <w:p>
      <w:pPr>
        <w:shd w:val="clear" w:color="auto" w:fill="auto"/>
        <w:spacing w:line="360" w:lineRule="auto"/>
        <w:jc w:val="left"/>
        <w:textAlignment w:val="center"/>
        <w:rPr>
          <w:sz w:val="21"/>
        </w:rPr>
      </w:pPr>
      <w:r>
        <w:rPr>
          <w:sz w:val="21"/>
        </w:rPr>
        <w:t>【分析】光反应可以NADPH、氧气和ATP，NADPH和ATP可以用于暗反应中三碳酸的还原，光反应和暗反应相互联系，互相影响。</w:t>
      </w:r>
    </w:p>
    <w:p>
      <w:pPr>
        <w:shd w:val="clear" w:color="auto" w:fill="auto"/>
        <w:spacing w:line="360" w:lineRule="auto"/>
        <w:jc w:val="left"/>
        <w:textAlignment w:val="center"/>
        <w:rPr>
          <w:sz w:val="21"/>
        </w:rPr>
      </w:pPr>
      <w:r>
        <w:rPr>
          <w:sz w:val="21"/>
        </w:rPr>
        <w:t>【详解】A、单细胞藻光反应可以产生NADPH、氧气和ATP，</w:t>
      </w:r>
      <w:r>
        <w:rPr>
          <w:sz w:val="21"/>
        </w:rPr>
        <w:t>蛋白</w:t>
      </w:r>
      <w:r>
        <w:rPr>
          <w:sz w:val="21"/>
        </w:rPr>
        <w:t>F</w:t>
      </w:r>
      <w:r>
        <w:rPr>
          <w:sz w:val="21"/>
        </w:rPr>
        <w:t>可利用</w:t>
      </w:r>
      <w:r>
        <w:rPr>
          <w:sz w:val="21"/>
        </w:rPr>
        <w:t>H</w:t>
      </w:r>
      <w:r>
        <w:rPr>
          <w:sz w:val="21"/>
          <w:vertAlign w:val="superscript"/>
        </w:rPr>
        <w:t>+</w:t>
      </w:r>
      <w:r>
        <w:rPr>
          <w:sz w:val="21"/>
        </w:rPr>
        <w:t>和光合作用产生的</w:t>
      </w:r>
      <w:r>
        <w:rPr>
          <w:sz w:val="21"/>
        </w:rPr>
        <w:t>NADPH</w:t>
      </w:r>
      <w:r>
        <w:rPr>
          <w:sz w:val="21"/>
        </w:rPr>
        <w:t>生成</w:t>
      </w:r>
      <w:r>
        <w:rPr>
          <w:sz w:val="21"/>
        </w:rPr>
        <w:t>H</w:t>
      </w:r>
      <w:r>
        <w:rPr>
          <w:sz w:val="21"/>
          <w:vertAlign w:val="subscript"/>
        </w:rPr>
        <w:t>2</w:t>
      </w:r>
      <w:r>
        <w:rPr>
          <w:sz w:val="21"/>
        </w:rPr>
        <w:t>，因此菌</w:t>
      </w:r>
      <w:r>
        <w:rPr>
          <w:sz w:val="21"/>
        </w:rPr>
        <w:t>-</w:t>
      </w:r>
      <w:r>
        <w:rPr>
          <w:sz w:val="21"/>
        </w:rPr>
        <w:t>藻体能同时产生</w:t>
      </w:r>
      <w:r>
        <w:rPr>
          <w:sz w:val="21"/>
        </w:rPr>
        <w:t>O</w:t>
      </w:r>
      <w:r>
        <w:rPr>
          <w:sz w:val="21"/>
          <w:vertAlign w:val="subscript"/>
        </w:rPr>
        <w:t>2</w:t>
      </w:r>
      <w:r>
        <w:rPr>
          <w:sz w:val="21"/>
        </w:rPr>
        <w:t>和</w:t>
      </w:r>
      <w:r>
        <w:rPr>
          <w:sz w:val="21"/>
        </w:rPr>
        <w:t>H</w:t>
      </w:r>
      <w:r>
        <w:rPr>
          <w:sz w:val="21"/>
          <w:vertAlign w:val="subscript"/>
        </w:rPr>
        <w:t>2</w:t>
      </w:r>
      <w:r>
        <w:rPr>
          <w:sz w:val="21"/>
        </w:rPr>
        <w:t>，</w:t>
      </w:r>
      <w:r>
        <w:rPr>
          <w:sz w:val="21"/>
        </w:rPr>
        <w:t>A</w:t>
      </w:r>
      <w:r>
        <w:rPr>
          <w:sz w:val="21"/>
        </w:rPr>
        <w:t>错误；</w:t>
      </w:r>
    </w:p>
    <w:p>
      <w:pPr>
        <w:shd w:val="clear" w:color="auto" w:fill="auto"/>
        <w:spacing w:line="360" w:lineRule="auto"/>
        <w:jc w:val="left"/>
        <w:textAlignment w:val="center"/>
        <w:rPr>
          <w:sz w:val="21"/>
        </w:rPr>
      </w:pPr>
      <w:r>
        <w:rPr>
          <w:sz w:val="21"/>
        </w:rPr>
        <w:t>B、对比</w:t>
      </w:r>
      <w:r>
        <w:rPr>
          <w:sz w:val="21"/>
        </w:rPr>
        <w:t>松散菌</w:t>
      </w:r>
      <w:r>
        <w:rPr>
          <w:sz w:val="21"/>
        </w:rPr>
        <w:t>-</w:t>
      </w:r>
      <w:r>
        <w:rPr>
          <w:sz w:val="21"/>
        </w:rPr>
        <w:t>藻体和致密菌</w:t>
      </w:r>
      <w:r>
        <w:rPr>
          <w:sz w:val="21"/>
        </w:rPr>
        <w:t>-</w:t>
      </w:r>
      <w:r>
        <w:rPr>
          <w:sz w:val="21"/>
        </w:rPr>
        <w:t>藻体，相同时间产生的</w:t>
      </w:r>
      <w:r>
        <w:rPr>
          <w:sz w:val="21"/>
        </w:rPr>
        <w:t>H</w:t>
      </w:r>
      <w:r>
        <w:rPr>
          <w:sz w:val="21"/>
          <w:vertAlign w:val="subscript"/>
        </w:rPr>
        <w:t>2</w:t>
      </w:r>
      <w:r>
        <w:rPr>
          <w:sz w:val="21"/>
        </w:rPr>
        <w:t>含量相对值不同，说明菌</w:t>
      </w:r>
      <w:r>
        <w:rPr>
          <w:sz w:val="21"/>
        </w:rPr>
        <w:t>-</w:t>
      </w:r>
      <w:r>
        <w:rPr>
          <w:sz w:val="21"/>
        </w:rPr>
        <w:t>藻体的致密程度可影响</w:t>
      </w:r>
      <w:r>
        <w:rPr>
          <w:sz w:val="21"/>
        </w:rPr>
        <w:t>H</w:t>
      </w:r>
      <w:r>
        <w:rPr>
          <w:sz w:val="21"/>
          <w:vertAlign w:val="subscript"/>
        </w:rPr>
        <w:t>2</w:t>
      </w:r>
      <w:r>
        <w:rPr>
          <w:sz w:val="21"/>
        </w:rPr>
        <w:t>生成量，</w:t>
      </w:r>
      <w:r>
        <w:rPr>
          <w:sz w:val="21"/>
        </w:rPr>
        <w:t>B</w:t>
      </w:r>
      <w:r>
        <w:rPr>
          <w:sz w:val="21"/>
        </w:rPr>
        <w:t>正确；</w:t>
      </w:r>
    </w:p>
    <w:p>
      <w:pPr>
        <w:shd w:val="clear" w:color="auto" w:fill="auto"/>
        <w:spacing w:line="360" w:lineRule="auto"/>
        <w:jc w:val="left"/>
        <w:textAlignment w:val="center"/>
        <w:rPr>
          <w:sz w:val="21"/>
        </w:rPr>
      </w:pPr>
      <w:r>
        <w:rPr>
          <w:sz w:val="21"/>
        </w:rPr>
        <w:t>C、</w:t>
      </w:r>
      <w:r>
        <w:rPr>
          <w:sz w:val="21"/>
        </w:rPr>
        <w:t>某单细胞藻叶绿体基质中的蛋白</w:t>
      </w:r>
      <w:r>
        <w:rPr>
          <w:sz w:val="21"/>
        </w:rPr>
        <w:t>F</w:t>
      </w:r>
      <w:r>
        <w:rPr>
          <w:sz w:val="21"/>
        </w:rPr>
        <w:t>可利用</w:t>
      </w:r>
      <w:r>
        <w:rPr>
          <w:sz w:val="21"/>
        </w:rPr>
        <w:t>H</w:t>
      </w:r>
      <w:r>
        <w:rPr>
          <w:sz w:val="21"/>
          <w:vertAlign w:val="superscript"/>
        </w:rPr>
        <w:t>+</w:t>
      </w:r>
      <w:r>
        <w:rPr>
          <w:sz w:val="21"/>
        </w:rPr>
        <w:t>和光合作用产生的</w:t>
      </w:r>
      <w:r>
        <w:rPr>
          <w:sz w:val="21"/>
        </w:rPr>
        <w:t>NADPH</w:t>
      </w:r>
      <w:r>
        <w:rPr>
          <w:sz w:val="21"/>
        </w:rPr>
        <w:t>生成</w:t>
      </w:r>
      <w:r>
        <w:rPr>
          <w:sz w:val="21"/>
        </w:rPr>
        <w:t>H</w:t>
      </w:r>
      <w:r>
        <w:rPr>
          <w:sz w:val="21"/>
          <w:vertAlign w:val="subscript"/>
        </w:rPr>
        <w:t>2</w:t>
      </w:r>
      <w:r>
        <w:rPr>
          <w:sz w:val="21"/>
        </w:rPr>
        <w:t>，说明</w:t>
      </w:r>
      <w:r>
        <w:rPr>
          <w:sz w:val="21"/>
        </w:rPr>
        <w:t>H</w:t>
      </w:r>
      <w:r>
        <w:rPr>
          <w:sz w:val="21"/>
          <w:vertAlign w:val="subscript"/>
        </w:rPr>
        <w:t>2</w:t>
      </w:r>
      <w:r>
        <w:rPr>
          <w:sz w:val="21"/>
        </w:rPr>
        <w:t>的产生场所是该藻叶绿体的基质中，</w:t>
      </w:r>
      <w:r>
        <w:rPr>
          <w:sz w:val="21"/>
        </w:rPr>
        <w:t>C</w:t>
      </w:r>
      <w:r>
        <w:rPr>
          <w:sz w:val="21"/>
        </w:rPr>
        <w:t>错误；</w:t>
      </w:r>
    </w:p>
    <w:p>
      <w:pPr>
        <w:shd w:val="clear" w:color="auto" w:fill="auto"/>
        <w:spacing w:line="360" w:lineRule="auto"/>
        <w:jc w:val="left"/>
        <w:textAlignment w:val="center"/>
        <w:rPr>
          <w:sz w:val="21"/>
        </w:rPr>
      </w:pPr>
      <w:r>
        <w:rPr>
          <w:sz w:val="21"/>
        </w:rPr>
        <w:t>D、</w:t>
      </w:r>
      <w:r>
        <w:rPr>
          <w:sz w:val="21"/>
        </w:rPr>
        <w:t>任意时刻</w:t>
      </w:r>
      <w:r>
        <w:rPr>
          <w:sz w:val="21"/>
        </w:rPr>
        <w:t>2</w:t>
      </w:r>
      <w:r>
        <w:rPr>
          <w:sz w:val="21"/>
        </w:rPr>
        <w:t>体系之间的光反应速率无差异，说明光反应产生的</w:t>
      </w:r>
      <w:r>
        <w:rPr>
          <w:sz w:val="21"/>
        </w:rPr>
        <w:t>NADPH</w:t>
      </w:r>
      <w:r>
        <w:rPr>
          <w:sz w:val="21"/>
        </w:rPr>
        <w:t>相同，致密菌</w:t>
      </w:r>
      <w:r>
        <w:rPr>
          <w:sz w:val="21"/>
        </w:rPr>
        <w:t>-</w:t>
      </w:r>
      <w:r>
        <w:rPr>
          <w:sz w:val="21"/>
        </w:rPr>
        <w:t>藻体产生的</w:t>
      </w:r>
      <w:r>
        <w:rPr>
          <w:sz w:val="21"/>
        </w:rPr>
        <w:t>H</w:t>
      </w:r>
      <w:r>
        <w:rPr>
          <w:sz w:val="21"/>
          <w:vertAlign w:val="subscript"/>
        </w:rPr>
        <w:t>2</w:t>
      </w:r>
      <w:r>
        <w:rPr>
          <w:sz w:val="21"/>
        </w:rPr>
        <w:t>多，说明消耗的</w:t>
      </w:r>
      <w:r>
        <w:rPr>
          <w:sz w:val="21"/>
        </w:rPr>
        <w:t>NADPH</w:t>
      </w:r>
      <w:r>
        <w:rPr>
          <w:sz w:val="21"/>
        </w:rPr>
        <w:t>多，则用于暗反应的</w:t>
      </w:r>
      <w:r>
        <w:rPr>
          <w:sz w:val="21"/>
        </w:rPr>
        <w:t>NADPH</w:t>
      </w:r>
      <w:r>
        <w:rPr>
          <w:sz w:val="21"/>
        </w:rPr>
        <w:t>少，因此培养至</w:t>
      </w:r>
      <w:r>
        <w:rPr>
          <w:sz w:val="21"/>
        </w:rPr>
        <w:t>72h</w:t>
      </w:r>
      <w:r>
        <w:rPr>
          <w:sz w:val="21"/>
        </w:rPr>
        <w:t>，致密菌</w:t>
      </w:r>
      <w:r>
        <w:rPr>
          <w:sz w:val="21"/>
        </w:rPr>
        <w:t>-</w:t>
      </w:r>
      <w:r>
        <w:rPr>
          <w:sz w:val="21"/>
        </w:rPr>
        <w:t>藻体暗反应产生的有机物少于松散菌</w:t>
      </w:r>
      <w:r>
        <w:rPr>
          <w:sz w:val="21"/>
        </w:rPr>
        <w:t>-</w:t>
      </w:r>
      <w:r>
        <w:rPr>
          <w:sz w:val="21"/>
        </w:rPr>
        <w:t>藻体，</w:t>
      </w:r>
      <w:r>
        <w:rPr>
          <w:sz w:val="21"/>
        </w:rPr>
        <w:t>D</w:t>
      </w:r>
      <w:r>
        <w:rPr>
          <w:sz w:val="21"/>
        </w:rPr>
        <w:t>错误。</w:t>
      </w:r>
    </w:p>
    <w:p>
      <w:pPr>
        <w:shd w:val="clear" w:color="auto" w:fill="auto"/>
        <w:spacing w:line="360" w:lineRule="auto"/>
        <w:jc w:val="left"/>
        <w:textAlignment w:val="center"/>
        <w:rPr>
          <w:sz w:val="21"/>
        </w:rPr>
      </w:pPr>
      <w:r>
        <w:rPr>
          <w:sz w:val="21"/>
        </w:rPr>
        <w:t>故选ACD。</w:t>
      </w:r>
    </w:p>
    <w:p>
      <w:pPr>
        <w:shd w:val="clear" w:color="auto" w:fill="auto"/>
        <w:spacing w:line="360" w:lineRule="auto"/>
        <w:jc w:val="left"/>
        <w:textAlignment w:val="center"/>
        <w:rPr>
          <w:sz w:val="21"/>
        </w:rPr>
      </w:pPr>
      <w:r>
        <w:rPr>
          <w:sz w:val="21"/>
        </w:rPr>
        <w:t xml:space="preserve">20．(1)     </w:t>
      </w:r>
      <w:r>
        <w:rPr>
          <w:sz w:val="21"/>
        </w:rPr>
        <w:t>无水乙醇##无水酒精##丙酮##C</w:t>
      </w:r>
      <w:r>
        <w:rPr>
          <w:sz w:val="21"/>
          <w:vertAlign w:val="subscript"/>
        </w:rPr>
        <w:t>2</w:t>
      </w:r>
      <w:r>
        <w:rPr>
          <w:sz w:val="21"/>
        </w:rPr>
        <w:t>H</w:t>
      </w:r>
      <w:r>
        <w:rPr>
          <w:sz w:val="21"/>
          <w:vertAlign w:val="subscript"/>
        </w:rPr>
        <w:t>5</w:t>
      </w:r>
      <w:r>
        <w:rPr>
          <w:sz w:val="21"/>
        </w:rPr>
        <w:t>OH</w:t>
      </w:r>
      <w:r>
        <w:rPr>
          <w:sz w:val="21"/>
        </w:rPr>
        <w:t xml:space="preserve">     红光</w:t>
      </w:r>
    </w:p>
    <w:p>
      <w:pPr>
        <w:shd w:val="clear" w:color="auto" w:fill="auto"/>
        <w:spacing w:line="360" w:lineRule="auto"/>
        <w:jc w:val="left"/>
        <w:textAlignment w:val="center"/>
        <w:rPr>
          <w:sz w:val="21"/>
        </w:rPr>
      </w:pPr>
      <w:r>
        <w:rPr>
          <w:sz w:val="21"/>
        </w:rPr>
        <w:t xml:space="preserve">(2)     ATP（腺苷三磷酸/能量）和NADPH（还原性辅酶II）     </w:t>
      </w:r>
      <w:r>
        <w:rPr>
          <w:sz w:val="21"/>
        </w:rPr>
        <w:t>环境/外界/温室/提供/补充的 CO</w:t>
      </w:r>
      <w:r>
        <w:rPr>
          <w:sz w:val="21"/>
          <w:vertAlign w:val="subscript"/>
        </w:rPr>
        <w:t>2</w:t>
      </w:r>
      <w:r>
        <w:rPr>
          <w:sz w:val="21"/>
        </w:rPr>
        <w:t>更多##甲比丙的 CO</w:t>
      </w:r>
      <w:r>
        <w:rPr>
          <w:sz w:val="21"/>
          <w:vertAlign w:val="subscript"/>
        </w:rPr>
        <w:t>2</w:t>
      </w:r>
      <w:r>
        <w:rPr>
          <w:sz w:val="21"/>
        </w:rPr>
        <w:t>多##丙比甲的 CO</w:t>
      </w:r>
      <w:r>
        <w:rPr>
          <w:sz w:val="21"/>
          <w:vertAlign w:val="subscript"/>
        </w:rPr>
        <w:t>2</w:t>
      </w:r>
      <w:r>
        <w:rPr>
          <w:sz w:val="21"/>
        </w:rPr>
        <w:t>少</w:t>
      </w:r>
    </w:p>
    <w:p>
      <w:pPr>
        <w:shd w:val="clear" w:color="auto" w:fill="auto"/>
        <w:spacing w:line="360" w:lineRule="auto"/>
        <w:jc w:val="left"/>
        <w:textAlignment w:val="center"/>
        <w:rPr>
          <w:sz w:val="21"/>
        </w:rPr>
      </w:pPr>
      <w:r>
        <w:rPr>
          <w:sz w:val="21"/>
        </w:rPr>
        <w:t xml:space="preserve">(3)     </w:t>
      </w:r>
      <w:r>
        <w:rPr>
          <w:sz w:val="21"/>
        </w:rPr>
        <w:t>光照强度加倍##光强加倍</w:t>
      </w:r>
      <w:r>
        <w:rPr>
          <w:sz w:val="21"/>
        </w:rPr>
        <w:t xml:space="preserve">      甲&gt;乙（乙&lt;甲）的光合作用速率（净光合作用速率/有机物生成量/有机物积累量），光照强度加倍使净光合速率提高幅度更大</w:t>
      </w:r>
    </w:p>
    <w:p>
      <w:pPr>
        <w:shd w:val="clear" w:color="auto" w:fill="auto"/>
        <w:spacing w:line="360" w:lineRule="auto"/>
        <w:jc w:val="left"/>
        <w:textAlignment w:val="center"/>
        <w:rPr>
          <w:sz w:val="21"/>
        </w:rPr>
      </w:pPr>
      <w:r>
        <w:rPr>
          <w:sz w:val="21"/>
        </w:rPr>
        <w:t>【分析】实验的自变量为</w:t>
      </w:r>
      <w:r>
        <w:rPr>
          <w:sz w:val="21"/>
        </w:rPr>
        <w:t>光照强度和</w:t>
      </w:r>
      <w:r>
        <w:rPr>
          <w:sz w:val="21"/>
        </w:rPr>
        <w:t>CO</w:t>
      </w:r>
      <w:r>
        <w:rPr>
          <w:sz w:val="21"/>
          <w:vertAlign w:val="subscript"/>
        </w:rPr>
        <w:t>2</w:t>
      </w:r>
      <w:r>
        <w:rPr>
          <w:sz w:val="21"/>
        </w:rPr>
        <w:t>浓度</w:t>
      </w:r>
      <w:r>
        <w:rPr>
          <w:sz w:val="21"/>
        </w:rPr>
        <w:t>，因变量包括叶绿素含量、气孔导度、净光合速率。影响光合作用的因素包括内因和外因：内因：色素含量、酶数量等；外因：光照强度、二氧化碳浓度、温度、含水量、矿质元素等。</w:t>
      </w:r>
    </w:p>
    <w:p>
      <w:pPr>
        <w:shd w:val="clear" w:color="auto" w:fill="auto"/>
        <w:spacing w:line="360" w:lineRule="auto"/>
        <w:jc w:val="left"/>
        <w:textAlignment w:val="center"/>
        <w:rPr>
          <w:sz w:val="21"/>
        </w:rPr>
      </w:pPr>
      <w:r>
        <w:rPr>
          <w:sz w:val="21"/>
        </w:rPr>
        <w:t>【详解】（1）叶绿素可溶解在有机溶剂</w:t>
      </w:r>
      <w:r>
        <w:rPr>
          <w:sz w:val="21"/>
        </w:rPr>
        <w:t>无水乙醇中，故</w:t>
      </w:r>
      <w:r>
        <w:rPr>
          <w:sz w:val="21"/>
        </w:rPr>
        <w:t>为测定番茄叶片的叶绿素含量，可用无水乙醇/无水酒精/丙酮/</w:t>
      </w:r>
      <w:r>
        <w:rPr>
          <w:sz w:val="21"/>
        </w:rPr>
        <w:t>C</w:t>
      </w:r>
      <w:r>
        <w:rPr>
          <w:sz w:val="21"/>
          <w:vertAlign w:val="subscript"/>
        </w:rPr>
        <w:t>2</w:t>
      </w:r>
      <w:r>
        <w:rPr>
          <w:sz w:val="21"/>
        </w:rPr>
        <w:t>H</w:t>
      </w:r>
      <w:r>
        <w:rPr>
          <w:sz w:val="21"/>
          <w:vertAlign w:val="subscript"/>
        </w:rPr>
        <w:t>5</w:t>
      </w:r>
      <w:r>
        <w:rPr>
          <w:sz w:val="21"/>
        </w:rPr>
        <w:t>OH</w:t>
      </w:r>
      <w:r>
        <w:rPr>
          <w:sz w:val="21"/>
        </w:rPr>
        <w:t>提取叶绿素。色素对特定波长光的吸收量可反映色素的含量，光合作用中叶绿素主要吸收红光和蓝紫光，类胡萝卜素主要吸收蓝紫光。为减少类胡萝卜素的干扰，应选择红光来测定叶绿素含量。</w:t>
      </w:r>
    </w:p>
    <w:p>
      <w:pPr>
        <w:shd w:val="clear" w:color="auto" w:fill="auto"/>
        <w:spacing w:line="360" w:lineRule="auto"/>
        <w:jc w:val="left"/>
        <w:textAlignment w:val="center"/>
        <w:rPr>
          <w:sz w:val="21"/>
        </w:rPr>
      </w:pPr>
      <w:r>
        <w:rPr>
          <w:sz w:val="21"/>
        </w:rPr>
        <w:t>（2）与对照组相比，甲组光合作用光反应为暗反应提供了更多的</w:t>
      </w:r>
      <w:r>
        <w:rPr>
          <w:sz w:val="21"/>
        </w:rPr>
        <w:t>ATP（腺苷三磷酸/能量）和NADPH（还原性辅酶II）</w:t>
      </w:r>
      <w:r>
        <w:rPr>
          <w:sz w:val="21"/>
        </w:rPr>
        <w:t>，从而提高了净光合速率。甲组和丙组的</w:t>
      </w:r>
      <w:r>
        <w:rPr>
          <w:sz w:val="21"/>
        </w:rPr>
        <w:t>光照强度相同，丙组的二氧化碳浓度是甲的二倍，</w:t>
      </w:r>
      <w:r>
        <w:rPr>
          <w:sz w:val="21"/>
        </w:rPr>
        <w:t>与甲组相比，丙组的净光合速率更高，气孔导度略低，但经测定发现其叶肉细胞间的CO</w:t>
      </w:r>
      <w:r>
        <w:rPr>
          <w:sz w:val="21"/>
          <w:vertAlign w:val="subscript"/>
        </w:rPr>
        <w:t>2</w:t>
      </w:r>
      <w:r>
        <w:rPr>
          <w:sz w:val="21"/>
        </w:rPr>
        <w:t>浓度却更高，可能的原因是环境/外界/温室/提供/补充的 CO</w:t>
      </w:r>
      <w:r>
        <w:rPr>
          <w:sz w:val="21"/>
          <w:vertAlign w:val="subscript"/>
        </w:rPr>
        <w:t>2</w:t>
      </w:r>
      <w:r>
        <w:rPr>
          <w:sz w:val="21"/>
        </w:rPr>
        <w:t>更多(丙比甲的CO</w:t>
      </w:r>
      <w:r>
        <w:rPr>
          <w:sz w:val="21"/>
          <w:vertAlign w:val="subscript"/>
        </w:rPr>
        <w:t>2</w:t>
      </w:r>
      <w:r>
        <w:rPr>
          <w:sz w:val="21"/>
        </w:rPr>
        <w:t>多/甲比丙的CO</w:t>
      </w:r>
      <w:r>
        <w:rPr>
          <w:sz w:val="21"/>
          <w:vertAlign w:val="subscript"/>
        </w:rPr>
        <w:t>2</w:t>
      </w:r>
      <w:r>
        <w:rPr>
          <w:sz w:val="21"/>
        </w:rPr>
        <w:t>少</w:t>
      </w:r>
      <w:r>
        <w:rPr>
          <w:sz w:val="21"/>
        </w:rPr>
        <w:t>）。</w:t>
      </w:r>
    </w:p>
    <w:p>
      <w:pPr>
        <w:shd w:val="clear" w:color="auto" w:fill="auto"/>
        <w:spacing w:line="360" w:lineRule="auto"/>
        <w:jc w:val="left"/>
        <w:textAlignment w:val="center"/>
        <w:rPr>
          <w:sz w:val="21"/>
        </w:rPr>
      </w:pPr>
      <w:r>
        <w:rPr>
          <w:sz w:val="21"/>
        </w:rPr>
        <w:t>（3）根据本研究结果，在冬季温室种植番茄的过程中，</w:t>
      </w:r>
      <w:r>
        <w:rPr>
          <w:sz w:val="21"/>
        </w:rPr>
        <w:t>甲&gt;乙（乙&lt;甲）的光合作用速率（净光合作用速率/有机物生成量/有机物积累量），光照强度加倍使净光合速率提高幅度更大，故</w:t>
      </w:r>
      <w:r>
        <w:rPr>
          <w:sz w:val="21"/>
        </w:rPr>
        <w:t>若只能从CO</w:t>
      </w:r>
      <w:r>
        <w:rPr>
          <w:sz w:val="21"/>
          <w:vertAlign w:val="subscript"/>
        </w:rPr>
        <w:t>2</w:t>
      </w:r>
      <w:r>
        <w:rPr>
          <w:sz w:val="21"/>
        </w:rPr>
        <w:t>浓度加倍或光照强度加倍中选择一种措施来提高番茄产量，应选择光照强度加倍/光强加倍。</w:t>
      </w:r>
    </w:p>
    <w:p>
      <w:pPr>
        <w:shd w:val="clear" w:color="auto" w:fill="auto"/>
        <w:spacing w:line="360" w:lineRule="auto"/>
        <w:jc w:val="left"/>
        <w:textAlignment w:val="center"/>
        <w:rPr>
          <w:sz w:val="21"/>
        </w:rPr>
      </w:pPr>
      <w:r>
        <w:rPr>
          <w:sz w:val="21"/>
        </w:rPr>
        <w:t>21．(1)     叶绿体     等渗</w:t>
      </w:r>
    </w:p>
    <w:p>
      <w:pPr>
        <w:shd w:val="clear" w:color="auto" w:fill="auto"/>
        <w:spacing w:line="360" w:lineRule="auto"/>
        <w:jc w:val="left"/>
        <w:textAlignment w:val="center"/>
        <w:rPr>
          <w:sz w:val="21"/>
        </w:rPr>
      </w:pPr>
      <w:r>
        <w:rPr>
          <w:sz w:val="21"/>
        </w:rPr>
        <w:t>(2)     有机溶剂     600</w:t>
      </w:r>
    </w:p>
    <w:p>
      <w:pPr>
        <w:shd w:val="clear" w:color="auto" w:fill="auto"/>
        <w:spacing w:line="360" w:lineRule="auto"/>
        <w:jc w:val="left"/>
        <w:textAlignment w:val="center"/>
        <w:rPr>
          <w:sz w:val="21"/>
        </w:rPr>
      </w:pPr>
      <w:r>
        <w:rPr>
          <w:sz w:val="21"/>
        </w:rPr>
        <w:t>(3)ATP、NADPH</w:t>
      </w:r>
    </w:p>
    <w:p>
      <w:pPr>
        <w:shd w:val="clear" w:color="auto" w:fill="auto"/>
        <w:spacing w:line="360" w:lineRule="auto"/>
        <w:jc w:val="left"/>
        <w:textAlignment w:val="center"/>
        <w:rPr>
          <w:sz w:val="21"/>
        </w:rPr>
      </w:pPr>
      <w:r>
        <w:rPr>
          <w:sz w:val="21"/>
        </w:rPr>
        <w:t>(4)     变弱     使水分子分解产生H</w:t>
      </w:r>
      <w:r>
        <w:rPr>
          <w:sz w:val="21"/>
          <w:vertAlign w:val="superscript"/>
        </w:rPr>
        <w:t>+</w:t>
      </w:r>
      <w:r>
        <w:rPr>
          <w:sz w:val="21"/>
        </w:rPr>
        <w:t>；转运H</w:t>
      </w:r>
      <w:r>
        <w:rPr>
          <w:sz w:val="21"/>
          <w:vertAlign w:val="superscript"/>
        </w:rPr>
        <w:t>+</w:t>
      </w:r>
    </w:p>
    <w:p>
      <w:pPr>
        <w:shd w:val="clear" w:color="auto" w:fill="auto"/>
        <w:spacing w:line="360" w:lineRule="auto"/>
        <w:jc w:val="left"/>
        <w:textAlignment w:val="center"/>
        <w:rPr>
          <w:sz w:val="21"/>
        </w:rPr>
      </w:pPr>
      <w:r>
        <w:rPr>
          <w:sz w:val="21"/>
        </w:rPr>
        <w:t>(5)</w:t>
      </w:r>
      <w:r>
        <w:rPr>
          <w:sz w:val="21"/>
        </w:rPr>
        <w:t>各种酶和原料CO</w:t>
      </w:r>
      <w:r>
        <w:rPr>
          <w:sz w:val="21"/>
          <w:vertAlign w:val="subscript"/>
        </w:rPr>
        <w:t>2</w:t>
      </w:r>
      <w:r>
        <w:rPr>
          <w:sz w:val="21"/>
        </w:rPr>
        <w:t>、C</w:t>
      </w:r>
      <w:r>
        <w:rPr>
          <w:sz w:val="21"/>
          <w:vertAlign w:val="subscript"/>
        </w:rPr>
        <w:t>5</w:t>
      </w:r>
    </w:p>
    <w:p>
      <w:pPr>
        <w:shd w:val="clear" w:color="auto" w:fill="auto"/>
        <w:spacing w:line="360" w:lineRule="auto"/>
        <w:jc w:val="left"/>
        <w:textAlignment w:val="center"/>
        <w:rPr>
          <w:sz w:val="21"/>
        </w:rPr>
      </w:pPr>
      <w:r>
        <w:rPr>
          <w:sz w:val="21"/>
        </w:rPr>
        <w:t>【分析】光合作用包括光反应阶段和暗反应阶段，光反应的场所是在叶绿体的类囊体薄膜上，暗反应的场所是叶绿体基质中。</w:t>
      </w:r>
    </w:p>
    <w:p>
      <w:pPr>
        <w:shd w:val="clear" w:color="auto" w:fill="auto"/>
        <w:spacing w:line="360" w:lineRule="auto"/>
        <w:jc w:val="left"/>
        <w:textAlignment w:val="center"/>
        <w:rPr>
          <w:sz w:val="21"/>
        </w:rPr>
      </w:pPr>
      <w:r>
        <w:rPr>
          <w:sz w:val="21"/>
        </w:rPr>
        <w:t>【详解】（1）</w:t>
      </w:r>
      <w:r>
        <w:rPr>
          <w:sz w:val="21"/>
        </w:rPr>
        <w:t>类囊体位于叶绿体内，故细胞破碎后，在适宜温度下用低渗溶液处理，涨破叶绿体内外膜，获得类囊体悬液。经离心分离获得类囊体，为保持其活性，</w:t>
      </w:r>
      <w:r>
        <w:rPr>
          <w:sz w:val="21"/>
        </w:rPr>
        <w:t>保持类囊体的渗透压，</w:t>
      </w:r>
      <w:r>
        <w:rPr>
          <w:sz w:val="21"/>
        </w:rPr>
        <w:t>需加入等渗溶液重新悬浮，并保存备用。</w:t>
      </w:r>
    </w:p>
    <w:p>
      <w:pPr>
        <w:shd w:val="clear" w:color="auto" w:fill="auto"/>
        <w:spacing w:line="360" w:lineRule="auto"/>
        <w:jc w:val="left"/>
        <w:textAlignment w:val="center"/>
        <w:rPr>
          <w:sz w:val="21"/>
        </w:rPr>
      </w:pPr>
      <w:r>
        <w:rPr>
          <w:sz w:val="21"/>
        </w:rPr>
        <w:t>（2）</w:t>
      </w:r>
      <w:r>
        <w:rPr>
          <w:sz w:val="21"/>
        </w:rPr>
        <w:t>类囊体浓度用单位体积类囊体悬液中叶绿素的含量表示。由于叶绿素溶解在有机溶剂，故吸取</w:t>
      </w:r>
      <w:r>
        <w:rPr>
          <w:sz w:val="21"/>
        </w:rPr>
        <w:t>5μL</w:t>
      </w:r>
      <w:r>
        <w:rPr>
          <w:sz w:val="21"/>
        </w:rPr>
        <w:t>类囊体悬液溶于</w:t>
      </w:r>
      <w:r>
        <w:rPr>
          <w:sz w:val="21"/>
        </w:rPr>
        <w:t>995μL</w:t>
      </w:r>
      <w:r>
        <w:rPr>
          <w:sz w:val="21"/>
        </w:rPr>
        <w:t>的有机溶剂溶液中，稀释</w:t>
      </w:r>
      <w:r>
        <w:rPr>
          <w:sz w:val="21"/>
        </w:rPr>
        <w:t>200</w:t>
      </w:r>
      <w:r>
        <w:rPr>
          <w:sz w:val="21"/>
        </w:rPr>
        <w:t>倍，混匀后，测定出叶绿素浓度为</w:t>
      </w:r>
      <w:r>
        <w:rPr>
          <w:sz w:val="21"/>
        </w:rPr>
        <w:t>3μg/mL</w:t>
      </w:r>
      <w:r>
        <w:rPr>
          <w:sz w:val="21"/>
        </w:rPr>
        <w:t>，</w:t>
      </w:r>
      <w:r>
        <w:rPr>
          <w:sz w:val="21"/>
        </w:rPr>
        <w:t>1ml=1000μL，</w:t>
      </w:r>
      <w:r>
        <w:rPr>
          <w:sz w:val="21"/>
        </w:rPr>
        <w:t>则类囊体的浓度为</w:t>
      </w:r>
      <w:r>
        <w:rPr>
          <w:sz w:val="21"/>
        </w:rPr>
        <w:t>600</w:t>
      </w:r>
      <w:r>
        <w:rPr>
          <w:sz w:val="21"/>
        </w:rPr>
        <w:t>μg/mL。</w:t>
      </w:r>
    </w:p>
    <w:p>
      <w:pPr>
        <w:shd w:val="clear" w:color="auto" w:fill="auto"/>
        <w:spacing w:line="360" w:lineRule="auto"/>
        <w:jc w:val="left"/>
        <w:textAlignment w:val="center"/>
        <w:rPr>
          <w:sz w:val="21"/>
        </w:rPr>
      </w:pPr>
      <w:r>
        <w:rPr>
          <w:sz w:val="21"/>
        </w:rPr>
        <w:t>（3）光反应产物有O</w:t>
      </w:r>
      <w:r>
        <w:rPr>
          <w:sz w:val="21"/>
          <w:vertAlign w:val="subscript"/>
        </w:rPr>
        <w:t>2</w:t>
      </w:r>
      <w:r>
        <w:rPr>
          <w:sz w:val="21"/>
        </w:rPr>
        <w:t>、NADPH和ATP。</w:t>
      </w:r>
    </w:p>
    <w:p>
      <w:pPr>
        <w:shd w:val="clear" w:color="auto" w:fill="auto"/>
        <w:spacing w:line="360" w:lineRule="auto"/>
        <w:jc w:val="left"/>
        <w:textAlignment w:val="center"/>
        <w:rPr>
          <w:sz w:val="21"/>
        </w:rPr>
      </w:pPr>
      <w:r>
        <w:rPr>
          <w:sz w:val="21"/>
        </w:rPr>
        <w:t>（4）已知荧光素PY的强弱与pH大小正相关。图示具有光反应活性的人工细胞，类囊体膜进行类囊体膜上分布着光合色素（如叶绿素），在适宜光照下，这些色素能够捕捉光能并将其转化为化学能。在类囊体膜上裂解水分子，产生氧气、质子（H⁺）和电子，其中氧气释放到胞外，质子被运出类囊体腔，pH降低，荧光强度变弱。</w:t>
      </w:r>
    </w:p>
    <w:p>
      <w:pPr>
        <w:shd w:val="clear" w:color="auto" w:fill="auto"/>
        <w:spacing w:line="360" w:lineRule="auto"/>
        <w:jc w:val="left"/>
        <w:textAlignment w:val="center"/>
        <w:rPr>
          <w:sz w:val="21"/>
        </w:rPr>
      </w:pPr>
      <w:r>
        <w:rPr>
          <w:sz w:val="21"/>
        </w:rPr>
        <w:t>（5）</w:t>
      </w:r>
      <w:r>
        <w:rPr>
          <w:sz w:val="21"/>
        </w:rPr>
        <w:t>要进行暗反应，需要各种酶和原料CO</w:t>
      </w:r>
      <w:r>
        <w:rPr>
          <w:sz w:val="21"/>
          <w:vertAlign w:val="subscript"/>
        </w:rPr>
        <w:t>2</w:t>
      </w:r>
      <w:r>
        <w:rPr>
          <w:sz w:val="21"/>
        </w:rPr>
        <w:t>、C</w:t>
      </w:r>
      <w:r>
        <w:rPr>
          <w:sz w:val="21"/>
          <w:vertAlign w:val="subscript"/>
        </w:rPr>
        <w:t>5</w:t>
      </w:r>
      <w:r>
        <w:rPr>
          <w:sz w:val="21"/>
          <w:vertAlign w:val="subscript"/>
        </w:rPr>
        <w:t>。</w:t>
      </w:r>
    </w:p>
    <w:p>
      <w:pPr>
        <w:shd w:val="clear" w:color="auto" w:fill="auto"/>
        <w:spacing w:line="360" w:lineRule="auto"/>
        <w:jc w:val="left"/>
        <w:textAlignment w:val="center"/>
        <w:rPr>
          <w:sz w:val="21"/>
        </w:rPr>
      </w:pPr>
      <w:r>
        <w:rPr>
          <w:sz w:val="21"/>
        </w:rPr>
        <w:t>22．(1)     光照强度     蓝光能促进光合作用相关酶的活性（或蓝光被光合色素吸收的效率更高等）</w:t>
      </w:r>
    </w:p>
    <w:p>
      <w:pPr>
        <w:shd w:val="clear" w:color="auto" w:fill="auto"/>
        <w:spacing w:line="360" w:lineRule="auto"/>
        <w:jc w:val="left"/>
        <w:textAlignment w:val="center"/>
        <w:rPr>
          <w:sz w:val="21"/>
        </w:rPr>
      </w:pPr>
      <w:r>
        <w:rPr>
          <w:sz w:val="21"/>
        </w:rPr>
        <w:t>(2)突变体中 PILI5 基因功能缺失，阻断了光信号对气孔开放程度的调控，使得气孔开放程度在远红光和红光条件下无明显差异</w:t>
      </w:r>
    </w:p>
    <w:p>
      <w:pPr>
        <w:shd w:val="clear" w:color="auto" w:fill="auto"/>
        <w:spacing w:line="360" w:lineRule="auto"/>
        <w:jc w:val="left"/>
        <w:textAlignment w:val="center"/>
        <w:rPr>
          <w:sz w:val="21"/>
        </w:rPr>
      </w:pPr>
      <w:r>
        <w:rPr>
          <w:sz w:val="21"/>
        </w:rPr>
        <w:t xml:space="preserve">(3)     有机物中的化学能     光敏色素     </w:t>
      </w:r>
    </w:p>
    <w:p>
      <w:pPr>
        <w:shd w:val="clear" w:color="auto" w:fill="auto"/>
        <w:spacing w:line="360" w:lineRule="auto"/>
        <w:jc w:val="left"/>
        <w:textAlignment w:val="center"/>
        <w:rPr>
          <w:sz w:val="21"/>
        </w:rPr>
      </w:pPr>
      <w:r>
        <w:rPr>
          <w:sz w:val="21"/>
        </w:rPr>
        <w:t>光敏色素→（-）PILI5 基因→（+）脱落酸信号通路→（ - ）气孔开放程度</w:t>
      </w:r>
    </w:p>
    <w:p>
      <w:pPr>
        <w:shd w:val="clear" w:color="auto" w:fill="auto"/>
        <w:spacing w:line="360" w:lineRule="auto"/>
        <w:jc w:val="left"/>
        <w:textAlignment w:val="center"/>
        <w:rPr>
          <w:sz w:val="21"/>
        </w:rPr>
      </w:pPr>
      <w:r>
        <w:rPr>
          <w:sz w:val="21"/>
        </w:rPr>
        <w:t>(4)通过叶绿体中的光合色素吸收光能用于光合作用合成有机物；通过光敏色素吸收光信号调控基因表达，影响植物生理过程</w:t>
      </w:r>
    </w:p>
    <w:p>
      <w:pPr>
        <w:shd w:val="clear" w:color="auto" w:fill="auto"/>
        <w:spacing w:line="360" w:lineRule="auto"/>
        <w:jc w:val="left"/>
        <w:textAlignment w:val="center"/>
        <w:rPr>
          <w:sz w:val="21"/>
        </w:rPr>
      </w:pPr>
      <w:r>
        <w:rPr>
          <w:sz w:val="21"/>
        </w:rPr>
        <w:t>【分析】植物叶绿体中色素的光吸收特点为：叶绿素a和叶绿素b主要吸收蓝紫光和红光，胡萝卜素和叶黄素主要吸收蓝紫光；光敏色素主要吸收红光和远红光，在受到光照射时，光敏色素的结构会发生变化，这一变化的信息会经过信息传递系统传导到细胞核内，影响特定基因的表达，从而表现出生物学效应。</w:t>
      </w:r>
    </w:p>
    <w:p>
      <w:pPr>
        <w:shd w:val="clear" w:color="auto" w:fill="auto"/>
        <w:spacing w:line="360" w:lineRule="auto"/>
        <w:jc w:val="left"/>
        <w:textAlignment w:val="center"/>
        <w:rPr>
          <w:sz w:val="21"/>
        </w:rPr>
      </w:pPr>
      <w:r>
        <w:rPr>
          <w:sz w:val="21"/>
        </w:rPr>
        <w:t>【详解】（1）限制光合作用最重要的两个外界因素是光照强度和二氧化碳浓度，图a曲线中，二氧化碳浓度为900-1200范围内，光合速率不再增加，说明此时限制因子不是二氧化碳，</w:t>
      </w:r>
      <w:r>
        <w:rPr>
          <w:sz w:val="21"/>
        </w:rPr>
        <w:t>红光下</w:t>
      </w:r>
      <w:r>
        <w:rPr>
          <w:sz w:val="21"/>
        </w:rPr>
        <w:t>应为光照强度。对于蓝光下净光合速率更高的原因，可能是蓝光能够促进光合作用中某些关键酶的活性，或者蓝光被光合色素吸收后转化为化学能的效率更高等。</w:t>
      </w:r>
    </w:p>
    <w:p>
      <w:pPr>
        <w:shd w:val="clear" w:color="auto" w:fill="auto"/>
        <w:spacing w:line="360" w:lineRule="auto"/>
        <w:jc w:val="left"/>
        <w:textAlignment w:val="center"/>
        <w:rPr>
          <w:sz w:val="21"/>
        </w:rPr>
      </w:pPr>
      <w:r>
        <w:rPr>
          <w:sz w:val="21"/>
        </w:rPr>
        <w:t>（2）已知红光下植物的相关反应与白天相似，远红光下植物的相关反应与夜间相似，突变体发生了 PILI5 基因的功能缺失，且该基因参与脱落酸信号通路的调控。在远红光与红光条件下蒸腾速率接近，推测原因可能是突变体中 PILI5 基因功能缺失，使得脱落酸信号通路对气孔的调控作用减弱，导致在不同光质（远红光和红光）下气孔开放程度变化不大，从而蒸腾速率接近。</w:t>
      </w:r>
    </w:p>
    <w:p>
      <w:pPr>
        <w:shd w:val="clear" w:color="auto" w:fill="auto"/>
        <w:spacing w:line="360" w:lineRule="auto"/>
        <w:jc w:val="left"/>
        <w:textAlignment w:val="center"/>
        <w:rPr>
          <w:sz w:val="21"/>
        </w:rPr>
      </w:pPr>
      <w:r>
        <w:rPr>
          <w:sz w:val="21"/>
        </w:rPr>
        <w:t>（3）通路1中，①为光合色素，吸收的光在叶绿体中最终被转化为化学能（储存在 ATP 和 NADPH 中，最终储存在有机物中）。 通路 2 中吸收光的物质②为光敏色素。 由于突变体发生 PILI5 基因功能缺失后，在远红光与红光条件下蒸腾速率接近，可推测光敏色素吸收光信号后，通过影响 PILI5 基因的表达，进而影响脱落酸信号通路，对气孔开放程度进行调控。且从图 b 中突变体在远红光和红光下蒸腾速率变化不大，野生型在红光条件下蒸腾速率较大，可推断白天红光情况下，PILI5基因表达是被抑制的，PILI5 基因对脱落酸信号通路是正相关，脱落酸信号通路对气孔开放程度是负相关，即光敏色素→（-）PILI5 基因→（+）脱落酸信号通路→（ - ）气孔开放程度。</w:t>
      </w:r>
    </w:p>
    <w:p>
      <w:pPr>
        <w:shd w:val="clear" w:color="auto" w:fill="auto"/>
        <w:spacing w:line="360" w:lineRule="auto"/>
        <w:jc w:val="left"/>
        <w:textAlignment w:val="center"/>
        <w:rPr>
          <w:sz w:val="21"/>
        </w:rPr>
      </w:pPr>
      <w:r>
        <w:rPr>
          <w:sz w:val="21"/>
        </w:rPr>
        <w:t>（4）根据图 c 中相关信息，植物利用光的方式有：一方面，通过叶绿体中的光合色素吸收光能，将其转化为化学能用于光合作用合成有机物；另一方面，通过光敏色素吸收光信号，调控基因（如PILI5基因）表达，进而影响植物的生理过程（如通过脱落酸信号通路调控气孔开放程度）。</w:t>
      </w:r>
    </w:p>
    <w:p>
      <w:pPr>
        <w:shd w:val="clear" w:color="auto" w:fill="auto"/>
        <w:spacing w:line="360" w:lineRule="auto"/>
        <w:jc w:val="left"/>
        <w:textAlignment w:val="center"/>
        <w:rPr>
          <w:sz w:val="21"/>
        </w:rPr>
      </w:pPr>
      <w:r>
        <w:rPr>
          <w:sz w:val="21"/>
        </w:rPr>
        <w:t>23．D</w:t>
      </w:r>
    </w:p>
    <w:p>
      <w:pPr>
        <w:shd w:val="clear" w:color="auto" w:fill="auto"/>
        <w:spacing w:line="360" w:lineRule="auto"/>
        <w:jc w:val="left"/>
        <w:textAlignment w:val="center"/>
        <w:rPr>
          <w:sz w:val="21"/>
        </w:rPr>
      </w:pPr>
      <w:r>
        <w:rPr>
          <w:sz w:val="21"/>
        </w:rPr>
        <w:t>【分析】根据题意：花青素苷是决定花色（色彩呈现）的主要色素物质，花冠中糖类或被紫外光激活的紫外光受体均可促进相关基因表达，从而增加花青素苷的合成。</w:t>
      </w:r>
    </w:p>
    <w:p>
      <w:pPr>
        <w:shd w:val="clear" w:color="auto" w:fill="auto"/>
        <w:spacing w:line="360" w:lineRule="auto"/>
        <w:jc w:val="left"/>
        <w:textAlignment w:val="center"/>
        <w:rPr>
          <w:sz w:val="21"/>
        </w:rPr>
      </w:pPr>
      <w:r>
        <w:rPr>
          <w:sz w:val="21"/>
        </w:rPr>
        <w:t>【详解】A、云南海拔高紫外光强，紫外光激活的紫外光受体可促进相关基因表达，增加花青素苷合成，A正确；</w:t>
      </w:r>
    </w:p>
    <w:p>
      <w:pPr>
        <w:shd w:val="clear" w:color="auto" w:fill="auto"/>
        <w:spacing w:line="360" w:lineRule="auto"/>
        <w:jc w:val="left"/>
        <w:textAlignment w:val="center"/>
        <w:rPr>
          <w:sz w:val="21"/>
        </w:rPr>
      </w:pPr>
      <w:r>
        <w:rPr>
          <w:sz w:val="21"/>
        </w:rPr>
        <w:t>B、鲜切花褪色与花青素苷降解相关，糖类可促进相关基因表达，增加花青素苷合成，从而延缓褪色，B正确；</w:t>
      </w:r>
    </w:p>
    <w:p>
      <w:pPr>
        <w:shd w:val="clear" w:color="auto" w:fill="auto"/>
        <w:spacing w:line="360" w:lineRule="auto"/>
        <w:jc w:val="left"/>
        <w:textAlignment w:val="center"/>
        <w:rPr>
          <w:sz w:val="21"/>
        </w:rPr>
      </w:pPr>
      <w:r>
        <w:rPr>
          <w:sz w:val="21"/>
        </w:rPr>
        <w:t xml:space="preserve"> C、昼夜温差大时，白天高温促进光合作用积累糖类，夜间低温减少呼吸消耗，积累更多糖类，糖类可促进相关基因表达，从而增加花青素苷的合成，花青素苷是决定被子植物色彩呈现的主要色素物质，所以昼夜温差大，有利于呈色，C正确；</w:t>
      </w:r>
    </w:p>
    <w:p>
      <w:pPr>
        <w:shd w:val="clear" w:color="auto" w:fill="auto"/>
        <w:spacing w:line="360" w:lineRule="auto"/>
        <w:jc w:val="left"/>
        <w:textAlignment w:val="center"/>
        <w:rPr>
          <w:sz w:val="21"/>
        </w:rPr>
      </w:pPr>
      <w:r>
        <w:rPr>
          <w:sz w:val="21"/>
        </w:rPr>
        <w:t>D，紫外光受体被激活后，可促进相关基因表达，增加花青素苷合成，所以紫外光受体基因表达水平越高，花青素苷合成量应越多，两者应为正相关，D错误。</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24．A</w:t>
      </w:r>
    </w:p>
    <w:p>
      <w:pPr>
        <w:shd w:val="clear" w:color="auto" w:fill="auto"/>
        <w:spacing w:line="360" w:lineRule="auto"/>
        <w:jc w:val="left"/>
        <w:textAlignment w:val="center"/>
        <w:rPr>
          <w:sz w:val="21"/>
        </w:rPr>
      </w:pPr>
      <w:r>
        <w:rPr>
          <w:sz w:val="21"/>
        </w:rPr>
        <w:t>【分析】光合作用包括光反应阶段和暗反应阶段，光反应阶段发生在类囊体薄膜上，完成水的光解和ATP的合成，暗反应阶段发生在叶绿体基质，完成二氧化碳的固定和三碳化合物的还原。</w:t>
      </w:r>
    </w:p>
    <w:p>
      <w:pPr>
        <w:shd w:val="clear" w:color="auto" w:fill="auto"/>
        <w:spacing w:line="360" w:lineRule="auto"/>
        <w:jc w:val="left"/>
        <w:textAlignment w:val="center"/>
        <w:rPr>
          <w:sz w:val="21"/>
        </w:rPr>
      </w:pPr>
      <w:r>
        <w:rPr>
          <w:sz w:val="21"/>
        </w:rPr>
        <w:t>【详解】A 、类囊体膜上进行水的光解消耗H</w:t>
      </w:r>
      <w:r>
        <w:rPr>
          <w:sz w:val="21"/>
          <w:vertAlign w:val="subscript"/>
        </w:rPr>
        <w:t>2</w:t>
      </w:r>
      <w:r>
        <w:rPr>
          <w:sz w:val="21"/>
        </w:rPr>
        <w:t>O，而线粒体内膜上进行有氧呼吸第三阶段生成H</w:t>
      </w:r>
      <w:r>
        <w:rPr>
          <w:sz w:val="21"/>
          <w:vertAlign w:val="subscript"/>
        </w:rPr>
        <w:t>2</w:t>
      </w:r>
      <w:r>
        <w:rPr>
          <w:sz w:val="21"/>
        </w:rPr>
        <w:t>O，线粒体基质中进行有氧呼吸第二阶段不生成H</w:t>
      </w:r>
      <w:r>
        <w:rPr>
          <w:sz w:val="21"/>
          <w:vertAlign w:val="subscript"/>
        </w:rPr>
        <w:t>2</w:t>
      </w:r>
      <w:r>
        <w:rPr>
          <w:sz w:val="21"/>
        </w:rPr>
        <w:t>O，A错误；</w:t>
      </w:r>
    </w:p>
    <w:p>
      <w:pPr>
        <w:shd w:val="clear" w:color="auto" w:fill="auto"/>
        <w:spacing w:line="360" w:lineRule="auto"/>
        <w:jc w:val="left"/>
        <w:textAlignment w:val="center"/>
        <w:rPr>
          <w:sz w:val="21"/>
        </w:rPr>
      </w:pPr>
      <w:r>
        <w:rPr>
          <w:sz w:val="21"/>
        </w:rPr>
        <w:t>B、叶绿体基质中进行暗反应，消耗CO</w:t>
      </w:r>
      <w:r>
        <w:rPr>
          <w:sz w:val="21"/>
          <w:vertAlign w:val="subscript"/>
        </w:rPr>
        <w:t>2</w:t>
      </w:r>
      <w:r>
        <w:rPr>
          <w:sz w:val="21"/>
        </w:rPr>
        <w:t>进行二氧化碳的固定，线粒体基质中进行有氧呼吸第二阶段，涉及丙酮酸和水反应生成CO</w:t>
      </w:r>
      <w:r>
        <w:rPr>
          <w:sz w:val="21"/>
          <w:vertAlign w:val="subscript"/>
        </w:rPr>
        <w:t>2</w:t>
      </w:r>
      <w:r>
        <w:rPr>
          <w:sz w:val="21"/>
        </w:rPr>
        <w:t>，B正确；</w:t>
      </w:r>
    </w:p>
    <w:p>
      <w:pPr>
        <w:shd w:val="clear" w:color="auto" w:fill="auto"/>
        <w:spacing w:line="360" w:lineRule="auto"/>
        <w:jc w:val="left"/>
        <w:textAlignment w:val="center"/>
        <w:rPr>
          <w:sz w:val="21"/>
        </w:rPr>
      </w:pPr>
      <w:r>
        <w:rPr>
          <w:sz w:val="21"/>
        </w:rPr>
        <w:t>C、类囊体膜上进行水的光解生成O</w:t>
      </w:r>
      <w:r>
        <w:rPr>
          <w:sz w:val="21"/>
          <w:vertAlign w:val="subscript"/>
        </w:rPr>
        <w:t>2</w:t>
      </w:r>
      <w:r>
        <w:rPr>
          <w:sz w:val="21"/>
        </w:rPr>
        <w:t>，线粒体内膜上进行有氧呼吸第三阶段，消耗O</w:t>
      </w:r>
      <w:r>
        <w:rPr>
          <w:sz w:val="21"/>
          <w:vertAlign w:val="subscript"/>
        </w:rPr>
        <w:t>2</w:t>
      </w:r>
      <w:r>
        <w:rPr>
          <w:sz w:val="21"/>
        </w:rPr>
        <w:t>和NADH生成水，C正确；</w:t>
      </w:r>
    </w:p>
    <w:p>
      <w:pPr>
        <w:shd w:val="clear" w:color="auto" w:fill="auto"/>
        <w:spacing w:line="360" w:lineRule="auto"/>
        <w:jc w:val="left"/>
        <w:textAlignment w:val="center"/>
        <w:rPr>
          <w:sz w:val="21"/>
        </w:rPr>
      </w:pPr>
      <w:r>
        <w:rPr>
          <w:sz w:val="21"/>
        </w:rPr>
        <w:t>D、叶绿体基质中进行暗反应，合成葡萄糖等有机物，线粒体基质中进行有氧呼吸第二阶段，分解有机物（丙酮酸），生成CO</w:t>
      </w:r>
      <w:r>
        <w:rPr>
          <w:sz w:val="21"/>
          <w:vertAlign w:val="subscript"/>
        </w:rPr>
        <w:t>2</w:t>
      </w:r>
      <w:r>
        <w:rPr>
          <w:sz w:val="21"/>
        </w:rPr>
        <w:t>和NADH，D正确。</w:t>
      </w:r>
    </w:p>
    <w:p>
      <w:pPr>
        <w:shd w:val="clear" w:color="auto" w:fill="auto"/>
        <w:spacing w:line="360" w:lineRule="auto"/>
        <w:jc w:val="left"/>
        <w:textAlignment w:val="center"/>
        <w:rPr>
          <w:sz w:val="21"/>
        </w:rPr>
      </w:pPr>
      <w:r>
        <w:rPr>
          <w:sz w:val="21"/>
        </w:rPr>
        <w:t>故选A。</w:t>
      </w:r>
    </w:p>
    <w:p>
      <w:pPr>
        <w:shd w:val="clear" w:color="auto" w:fill="auto"/>
        <w:spacing w:line="360" w:lineRule="auto"/>
        <w:jc w:val="left"/>
        <w:textAlignment w:val="center"/>
        <w:rPr>
          <w:sz w:val="21"/>
        </w:rPr>
      </w:pPr>
      <w:r>
        <w:rPr>
          <w:sz w:val="21"/>
        </w:rPr>
        <w:t>25．A</w:t>
      </w:r>
    </w:p>
    <w:p>
      <w:pPr>
        <w:shd w:val="clear" w:color="auto" w:fill="auto"/>
        <w:spacing w:line="360" w:lineRule="auto"/>
        <w:jc w:val="left"/>
        <w:textAlignment w:val="center"/>
        <w:rPr>
          <w:sz w:val="21"/>
        </w:rPr>
      </w:pPr>
      <w:r>
        <w:rPr>
          <w:sz w:val="21"/>
        </w:rPr>
        <w:t>【分析】一般来说，酶是活细胞产生的具有催化作用的有机物，其中绝大多数酶是蛋白质。细胞中每时每刻都进行着许多化学反应，统称为细胞代谢。细胞代谢离不开酶。</w:t>
      </w:r>
    </w:p>
    <w:p>
      <w:pPr>
        <w:shd w:val="clear" w:color="auto" w:fill="auto"/>
        <w:spacing w:line="360" w:lineRule="auto"/>
        <w:jc w:val="left"/>
        <w:textAlignment w:val="center"/>
        <w:rPr>
          <w:sz w:val="21"/>
        </w:rPr>
      </w:pPr>
      <w:r>
        <w:rPr>
          <w:sz w:val="21"/>
        </w:rPr>
        <w:t>【详解】A、</w:t>
      </w:r>
      <w:r>
        <w:rPr>
          <w:sz w:val="21"/>
        </w:rPr>
        <w:t>高尔基体是真核细胞内对蛋白质进行加工、分类和包装的“车间”。从内质网运来的蛋白质（如分泌蛋白）进入高尔基体后，会经过一系列的修饰和加工，故推测</w:t>
      </w:r>
      <w:r>
        <w:rPr>
          <w:sz w:val="21"/>
        </w:rPr>
        <w:t>高尔基体膜上分布有相应的酶，可对分泌蛋白进行修饰加工</w:t>
      </w:r>
      <w:r>
        <w:rPr>
          <w:sz w:val="21"/>
        </w:rPr>
        <w:t>，A正确；</w:t>
      </w:r>
    </w:p>
    <w:p>
      <w:pPr>
        <w:shd w:val="clear" w:color="auto" w:fill="auto"/>
        <w:spacing w:line="360" w:lineRule="auto"/>
        <w:jc w:val="left"/>
        <w:textAlignment w:val="center"/>
        <w:rPr>
          <w:sz w:val="21"/>
        </w:rPr>
      </w:pPr>
      <w:r>
        <w:rPr>
          <w:sz w:val="21"/>
        </w:rPr>
        <w:t>B、将氨基酸活化并连接到特定tRNA上的过程，是由氨酰-tRNA合成酶催化的。这种酶存在于细胞质中，而不是在核糖体上，B错误；</w:t>
      </w:r>
    </w:p>
    <w:p>
      <w:pPr>
        <w:shd w:val="clear" w:color="auto" w:fill="auto"/>
        <w:spacing w:line="360" w:lineRule="auto"/>
        <w:jc w:val="left"/>
        <w:textAlignment w:val="center"/>
        <w:rPr>
          <w:sz w:val="21"/>
        </w:rPr>
      </w:pPr>
      <w:r>
        <w:rPr>
          <w:sz w:val="21"/>
        </w:rPr>
        <w:t>C、溶酶体主要分布在动物细胞中，是细胞的“消化车间”，内部含有多种水解酶，能分解衰老、损伤的细胞器，吞噬并杀死侵入细胞的病毒或细菌，C错误；</w:t>
      </w:r>
    </w:p>
    <w:p>
      <w:pPr>
        <w:shd w:val="clear" w:color="auto" w:fill="auto"/>
        <w:spacing w:line="360" w:lineRule="auto"/>
        <w:jc w:val="left"/>
        <w:textAlignment w:val="center"/>
        <w:rPr>
          <w:sz w:val="21"/>
        </w:rPr>
      </w:pPr>
      <w:r>
        <w:rPr>
          <w:sz w:val="21"/>
        </w:rPr>
        <w:t>D、在光合作用的光反应阶段，能量转换过程是：光能被叶绿体中的色素分子吸收后，首先转化为电能（高能电子），然后通过电子传递链转化为活跃的化学能储存在ATP和NADPH中。具体到ATP的合成，ATP合成酶是利用类囊体膜两侧的质子（H</w:t>
      </w:r>
      <w:r>
        <w:rPr>
          <w:sz w:val="21"/>
          <w:vertAlign w:val="superscript"/>
        </w:rPr>
        <w:t>+</w:t>
      </w:r>
      <w:r>
        <w:rPr>
          <w:sz w:val="21"/>
        </w:rPr>
        <w:t>）浓度梯度所形成的势能来合成ATP的，而不是直接利用光能。因此，光能向ATP中化学能的转化是间接的，不是直接的，D错误。</w:t>
      </w:r>
    </w:p>
    <w:p>
      <w:pPr>
        <w:shd w:val="clear" w:color="auto" w:fill="auto"/>
        <w:spacing w:line="360" w:lineRule="auto"/>
        <w:jc w:val="left"/>
        <w:textAlignment w:val="center"/>
        <w:rPr>
          <w:sz w:val="21"/>
        </w:rPr>
      </w:pPr>
      <w:r>
        <w:rPr>
          <w:sz w:val="21"/>
        </w:rPr>
        <w:t>故选A。</w:t>
      </w:r>
    </w:p>
    <w:p>
      <w:pPr>
        <w:shd w:val="clear" w:color="auto" w:fill="auto"/>
        <w:spacing w:line="360" w:lineRule="auto"/>
        <w:jc w:val="left"/>
        <w:textAlignment w:val="center"/>
        <w:rPr>
          <w:sz w:val="21"/>
        </w:rPr>
      </w:pPr>
      <w:r>
        <w:rPr>
          <w:sz w:val="21"/>
        </w:rPr>
        <w:t>26．D</w:t>
      </w:r>
    </w:p>
    <w:p>
      <w:pPr>
        <w:shd w:val="clear" w:color="auto" w:fill="auto"/>
        <w:spacing w:line="360" w:lineRule="auto"/>
        <w:jc w:val="left"/>
        <w:textAlignment w:val="center"/>
        <w:rPr>
          <w:sz w:val="21"/>
        </w:rPr>
      </w:pPr>
      <w:r>
        <w:rPr>
          <w:sz w:val="21"/>
        </w:rPr>
        <w:t>【分析】小分子物质跨膜运输的方式包括：自由扩散、协助扩散、主动运输。自由扩散高浓度到低浓度，不需要载体，不需要能量；协助扩散是从高浓度到低浓度，不需要能量，需要载体；主动运输从低浓度到高浓度，需要载体，需要能量。大分子或颗粒物质进出细胞的方式是胞吞和胞吐，不需要载体，消耗能量。</w:t>
      </w:r>
    </w:p>
    <w:p>
      <w:pPr>
        <w:shd w:val="clear" w:color="auto" w:fill="auto"/>
        <w:spacing w:line="360" w:lineRule="auto"/>
        <w:jc w:val="left"/>
        <w:textAlignment w:val="center"/>
        <w:rPr>
          <w:sz w:val="21"/>
        </w:rPr>
      </w:pPr>
      <w:r>
        <w:rPr>
          <w:sz w:val="21"/>
        </w:rPr>
        <w:t>【详解】A、载体蛋白的作用机制通常需要与底物结合后才能转运物质。NTT作为载体蛋白，运输ATP、ADP和Pi时必然需要结合底物，A错误；</w:t>
      </w:r>
    </w:p>
    <w:p>
      <w:pPr>
        <w:shd w:val="clear" w:color="auto" w:fill="auto"/>
        <w:spacing w:line="360" w:lineRule="auto"/>
        <w:jc w:val="left"/>
        <w:textAlignment w:val="center"/>
        <w:rPr>
          <w:sz w:val="21"/>
        </w:rPr>
      </w:pPr>
      <w:r>
        <w:rPr>
          <w:sz w:val="21"/>
        </w:rPr>
        <w:t>B、黑暗条件下，叶绿体内膜的载体蛋白NTT顺浓度梯度运输ATP、ADP和Pi，因此不是主动运输，B错误；</w:t>
      </w:r>
    </w:p>
    <w:p>
      <w:pPr>
        <w:shd w:val="clear" w:color="auto" w:fill="auto"/>
        <w:spacing w:line="360" w:lineRule="auto"/>
        <w:jc w:val="left"/>
        <w:textAlignment w:val="center"/>
        <w:rPr>
          <w:sz w:val="21"/>
        </w:rPr>
      </w:pPr>
      <w:r>
        <w:rPr>
          <w:sz w:val="21"/>
        </w:rPr>
        <w:t>C、黑暗条件下，叶绿体无法进行光反应，自身不能合成ATP。此时进入叶绿体基质的ATP可来自细胞呼吸，但细胞呼吸产生ATP的场所包括细胞质基质（糖酵解）和线粒体（有氧呼吸第二、三阶段），C错误；</w:t>
      </w:r>
    </w:p>
    <w:p>
      <w:pPr>
        <w:shd w:val="clear" w:color="auto" w:fill="auto"/>
        <w:spacing w:line="360" w:lineRule="auto"/>
        <w:jc w:val="left"/>
        <w:textAlignment w:val="center"/>
        <w:rPr>
          <w:sz w:val="21"/>
        </w:rPr>
      </w:pPr>
      <w:r>
        <w:rPr>
          <w:sz w:val="21"/>
        </w:rPr>
        <w:t>D、光照充足时，叶绿体类囊体膜上进行光反应合成ATP，需要消耗大量ADP和Pi作为原料。此时叶绿体基质中的ADP和Pi会优先被类囊体膜利用，导致基质中ADP浓度降低。由于NTT顺浓度梯度运输ADP（从基质到细胞质基质），当基质中ADP不足时，NTT运出ADP的数量会减少甚至停止，D正确。</w:t>
      </w:r>
    </w:p>
    <w:p>
      <w:pPr>
        <w:shd w:val="clear" w:color="auto" w:fill="auto"/>
        <w:spacing w:line="360" w:lineRule="auto"/>
        <w:jc w:val="left"/>
        <w:textAlignment w:val="center"/>
        <w:rPr>
          <w:sz w:val="21"/>
        </w:rPr>
      </w:pPr>
      <w:r>
        <w:rPr>
          <w:sz w:val="21"/>
        </w:rPr>
        <w:t>故选D。</w:t>
      </w:r>
    </w:p>
    <w:p>
      <w:pPr>
        <w:shd w:val="clear" w:color="auto" w:fill="auto"/>
        <w:spacing w:line="360" w:lineRule="auto"/>
        <w:jc w:val="left"/>
        <w:textAlignment w:val="center"/>
        <w:rPr>
          <w:sz w:val="21"/>
        </w:rPr>
      </w:pPr>
      <w:r>
        <w:rPr>
          <w:sz w:val="21"/>
        </w:rPr>
        <w:t>27．(1)     叶绿体     抑制</w:t>
      </w:r>
    </w:p>
    <w:p>
      <w:pPr>
        <w:shd w:val="clear" w:color="auto" w:fill="auto"/>
        <w:spacing w:line="360" w:lineRule="auto"/>
        <w:jc w:val="left"/>
        <w:textAlignment w:val="center"/>
        <w:rPr>
          <w:sz w:val="21"/>
        </w:rPr>
      </w:pPr>
      <w:r>
        <w:rPr>
          <w:sz w:val="21"/>
        </w:rPr>
        <w:t>(2)氧气</w:t>
      </w:r>
    </w:p>
    <w:p>
      <w:pPr>
        <w:shd w:val="clear" w:color="auto" w:fill="auto"/>
        <w:spacing w:line="360" w:lineRule="auto"/>
        <w:jc w:val="left"/>
        <w:textAlignment w:val="center"/>
        <w:rPr>
          <w:sz w:val="21"/>
        </w:rPr>
      </w:pPr>
      <w:r>
        <w:rPr>
          <w:sz w:val="21"/>
        </w:rPr>
        <w:t>(3)     升高     基本不变</w:t>
      </w:r>
    </w:p>
    <w:p>
      <w:pPr>
        <w:shd w:val="clear" w:color="auto" w:fill="auto"/>
        <w:spacing w:line="360" w:lineRule="auto"/>
        <w:jc w:val="left"/>
        <w:textAlignment w:val="center"/>
        <w:rPr>
          <w:sz w:val="21"/>
        </w:rPr>
      </w:pPr>
      <w:r>
        <w:rPr>
          <w:sz w:val="21"/>
        </w:rPr>
        <w:t>(4)细菌可利用栅藻光合作用产生的氧气生长繁殖，降解对硝基苯酚，减少对硝基苯 酚对栅藻光合作用的抑制，细菌产生的CO</w:t>
      </w:r>
      <w:r>
        <w:rPr>
          <w:sz w:val="21"/>
          <w:vertAlign w:val="subscript"/>
        </w:rPr>
        <w:t>2</w:t>
      </w:r>
      <w:r>
        <w:rPr>
          <w:sz w:val="21"/>
        </w:rPr>
        <w:t>又是栅藻光合作用的原料。</w:t>
      </w:r>
    </w:p>
    <w:p>
      <w:pPr>
        <w:shd w:val="clear" w:color="auto" w:fill="auto"/>
        <w:spacing w:line="360" w:lineRule="auto"/>
        <w:jc w:val="left"/>
        <w:textAlignment w:val="center"/>
        <w:rPr>
          <w:sz w:val="21"/>
        </w:rPr>
      </w:pPr>
      <w:r>
        <w:rPr>
          <w:sz w:val="21"/>
        </w:rPr>
        <w:t>【分析】栅藻为真核细胞，其捕获光能的过程发生在光反应阶段，光反应的场所是叶绿体的类囊体薄膜。</w:t>
      </w:r>
    </w:p>
    <w:p>
      <w:pPr>
        <w:shd w:val="clear" w:color="auto" w:fill="auto"/>
        <w:spacing w:line="360" w:lineRule="auto"/>
        <w:jc w:val="left"/>
        <w:textAlignment w:val="center"/>
        <w:rPr>
          <w:sz w:val="21"/>
        </w:rPr>
      </w:pPr>
      <w:r>
        <w:rPr>
          <w:sz w:val="21"/>
        </w:rPr>
        <w:t>【详解】（1）栅藻是真核生物， 进行光合作用的细胞器是叶绿体。图a结果表明，对硝基苯酚可抑制栅藻光合放氧反应，且在一定范围内，随着对硝基苯酚浓度增加，栅藻的光合放氧量逐渐下降，对光合放氧的抑制作用增强。</w:t>
      </w:r>
    </w:p>
    <w:p>
      <w:pPr>
        <w:shd w:val="clear" w:color="auto" w:fill="auto"/>
        <w:spacing w:line="360" w:lineRule="auto"/>
        <w:jc w:val="left"/>
        <w:textAlignment w:val="center"/>
        <w:rPr>
          <w:sz w:val="21"/>
        </w:rPr>
      </w:pPr>
      <w:r>
        <w:rPr>
          <w:sz w:val="21"/>
        </w:rPr>
        <w:t>（2）由题意知，该细菌不能在无氧条件下生长，栅藻在光照下会产生氧气，分析图b可知，I、Ⅱ、Ⅲ三组对比，I组有氧气，Ⅱ、Ⅲ组有细菌+氧气，Ⅱ、Ⅲ组对硝基苯酚相对含量下降趋势基本一致，I组基本不变，则细菌在有氧条件下可降解对硝基苯酚，可推知细菌利用对硝基苯酚的限制因子是氧气。</w:t>
      </w:r>
    </w:p>
    <w:p>
      <w:pPr>
        <w:shd w:val="clear" w:color="auto" w:fill="auto"/>
        <w:spacing w:line="360" w:lineRule="auto"/>
        <w:jc w:val="left"/>
        <w:textAlignment w:val="center"/>
        <w:rPr>
          <w:sz w:val="21"/>
        </w:rPr>
      </w:pPr>
      <w:r>
        <w:rPr>
          <w:sz w:val="21"/>
        </w:rPr>
        <w:t>（3）图b中，I组为“栅藻+光照” ，对硝基苯酚含量为40mg×L</w:t>
      </w:r>
      <w:r>
        <w:rPr>
          <w:sz w:val="21"/>
          <w:vertAlign w:val="superscript"/>
        </w:rPr>
        <w:t>-1</w:t>
      </w:r>
      <w:r>
        <w:rPr>
          <w:sz w:val="21"/>
        </w:rPr>
        <w:t xml:space="preserve">；分析图a可知，对硝基苯酚含量为20mg×L </w:t>
      </w:r>
      <w:r>
        <w:rPr>
          <w:sz w:val="21"/>
          <w:vertAlign w:val="superscript"/>
        </w:rPr>
        <w:t>-1</w:t>
      </w:r>
      <w:r>
        <w:rPr>
          <w:sz w:val="21"/>
        </w:rPr>
        <w:t>时，栅藻进行光合放氧量较高，而光合作用会消耗培养液中的CO</w:t>
      </w:r>
      <w:r>
        <w:rPr>
          <w:sz w:val="21"/>
          <w:vertAlign w:val="subscript"/>
        </w:rPr>
        <w:t>2</w:t>
      </w:r>
      <w:r>
        <w:rPr>
          <w:sz w:val="21"/>
        </w:rPr>
        <w:t>，故培养液的pH会升高；结合图b的I组可知，对硝基苯酚相对含量不变，栅藻不能吸收利用对硝基苯酚，所以培养液中对硝基苯酚相对含量基本不变。</w:t>
      </w:r>
    </w:p>
    <w:p>
      <w:pPr>
        <w:shd w:val="clear" w:color="auto" w:fill="auto"/>
        <w:spacing w:line="360" w:lineRule="auto"/>
        <w:jc w:val="left"/>
        <w:textAlignment w:val="center"/>
        <w:rPr>
          <w:sz w:val="21"/>
        </w:rPr>
      </w:pPr>
      <w:r>
        <w:rPr>
          <w:sz w:val="21"/>
        </w:rPr>
        <w:t>（4）结合题意和图b的I组可知，在光照条件下栅藻进行光合放氧为细菌提供有氧环境，而细菌在有氧环境下可降解对硝基苯酚，并为栅藻提供CO</w:t>
      </w:r>
      <w:r>
        <w:rPr>
          <w:sz w:val="21"/>
          <w:vertAlign w:val="subscript"/>
        </w:rPr>
        <w:t>2</w:t>
      </w:r>
      <w:r>
        <w:rPr>
          <w:sz w:val="21"/>
        </w:rPr>
        <w:t>，故二者可通过原始合作净化被对硝基苯酚污染的水体。</w:t>
      </w:r>
    </w:p>
    <w:p>
      <w:pPr>
        <w:shd w:val="clear" w:color="auto" w:fill="auto"/>
        <w:spacing w:line="360" w:lineRule="auto"/>
        <w:jc w:val="left"/>
        <w:textAlignment w:val="center"/>
        <w:rPr>
          <w:sz w:val="21"/>
        </w:rPr>
      </w:pPr>
      <w:r>
        <w:rPr>
          <w:sz w:val="21"/>
        </w:rPr>
        <w:t>28．(1)     为光合作用提供能量     作为一种信号调节植物生长发育</w:t>
      </w:r>
    </w:p>
    <w:p>
      <w:pPr>
        <w:shd w:val="clear" w:color="auto" w:fill="auto"/>
        <w:spacing w:line="360" w:lineRule="auto"/>
        <w:jc w:val="left"/>
        <w:textAlignment w:val="center"/>
        <w:rPr>
          <w:sz w:val="21"/>
        </w:rPr>
      </w:pPr>
      <w:r>
        <w:rPr>
          <w:sz w:val="21"/>
        </w:rPr>
        <w:t>(2)     ①③④     温度和二氧化碳浓度</w:t>
      </w:r>
    </w:p>
    <w:p>
      <w:pPr>
        <w:shd w:val="clear" w:color="auto" w:fill="auto"/>
        <w:spacing w:line="360" w:lineRule="auto"/>
        <w:jc w:val="left"/>
        <w:textAlignment w:val="center"/>
        <w:rPr>
          <w:sz w:val="21"/>
        </w:rPr>
      </w:pPr>
      <w:r>
        <w:rPr>
          <w:sz w:val="21"/>
        </w:rPr>
        <w:t>(3)     始终大于     ④组呼吸作用强于③组，但是两组光补偿点相同也就是呼吸速率等于总光合速率时的光照强度相等 ，所以④组达到光补偿点之前的总光合速率也大于③组</w:t>
      </w:r>
    </w:p>
    <w:p>
      <w:pPr>
        <w:shd w:val="clear" w:color="auto" w:fill="auto"/>
        <w:spacing w:line="360" w:lineRule="auto"/>
        <w:jc w:val="left"/>
        <w:textAlignment w:val="center"/>
        <w:rPr>
          <w:sz w:val="21"/>
        </w:rPr>
      </w:pPr>
      <w:r>
        <w:rPr>
          <w:sz w:val="21"/>
        </w:rPr>
        <w:t>【分析】光补偿点时呼吸作用速率等于光合作用速率，光饱和点以后时影响各种植物的光合作用速率的因素不再是光照强度，影响作物光合作用的因素有光照强度、温度或二氧化碳浓度等。</w:t>
      </w:r>
    </w:p>
    <w:p>
      <w:pPr>
        <w:shd w:val="clear" w:color="auto" w:fill="auto"/>
        <w:spacing w:line="360" w:lineRule="auto"/>
        <w:jc w:val="left"/>
        <w:textAlignment w:val="center"/>
        <w:rPr>
          <w:sz w:val="21"/>
        </w:rPr>
      </w:pPr>
      <w:r>
        <w:rPr>
          <w:sz w:val="21"/>
        </w:rPr>
        <w:t>【详解】（1）光可以为植物光合作用提供光能；同时光可以作为一种光信号</w:t>
      </w:r>
      <w:r>
        <w:rPr>
          <w:sz w:val="21"/>
        </w:rPr>
        <w:t>调节植物生长发育，故光对植物生长发育的作用有为光合作用提供能量和作为一种信号调节植物生长发育两个方面。</w:t>
      </w:r>
    </w:p>
    <w:p>
      <w:pPr>
        <w:shd w:val="clear" w:color="auto" w:fill="auto"/>
        <w:spacing w:line="360" w:lineRule="auto"/>
        <w:jc w:val="left"/>
        <w:textAlignment w:val="center"/>
        <w:rPr>
          <w:sz w:val="21"/>
        </w:rPr>
      </w:pPr>
      <w:r>
        <w:rPr>
          <w:sz w:val="21"/>
        </w:rPr>
        <w:t>（2）为探究实验光处理是否完全抵消了盐胁迫对该作物生长的影响， 应选择①➂④组，①组和③组对照可说明盐胁迫对植物生长具有一定的影响， ①组、③组和④组对照可说明实验光是否完全抵消了盐胁迫对作物生长的影响。</w:t>
      </w:r>
    </w:p>
    <w:p>
      <w:pPr>
        <w:shd w:val="clear" w:color="auto" w:fill="auto"/>
        <w:spacing w:line="360" w:lineRule="auto"/>
        <w:jc w:val="left"/>
        <w:textAlignment w:val="center"/>
        <w:rPr>
          <w:sz w:val="21"/>
        </w:rPr>
      </w:pPr>
      <w:r>
        <w:rPr>
          <w:sz w:val="21"/>
        </w:rPr>
        <w:t>。实验中除了自变量和因变量，其余变量称为无关变量，该实验中的无关变量有温度和二氧化碳浓度等。</w:t>
      </w:r>
    </w:p>
    <w:p>
      <w:pPr>
        <w:shd w:val="clear" w:color="auto" w:fill="auto"/>
        <w:spacing w:line="360" w:lineRule="auto"/>
        <w:jc w:val="left"/>
        <w:textAlignment w:val="center"/>
        <w:rPr>
          <w:sz w:val="21"/>
        </w:rPr>
      </w:pPr>
      <w:r>
        <w:rPr>
          <w:sz w:val="21"/>
        </w:rPr>
        <w:t>（3）</w:t>
      </w:r>
      <w:r>
        <w:rPr>
          <w:sz w:val="21"/>
        </w:rPr>
        <w:t>由于④组呼吸作用强于③组，</w:t>
      </w:r>
      <w:r>
        <w:rPr>
          <w:sz w:val="21"/>
        </w:rPr>
        <w:t>但是两组光补偿点相同也就是呼吸速率等于总光合速率时的光照强度相等</w:t>
      </w:r>
      <w:r>
        <w:rPr>
          <w:sz w:val="21"/>
        </w:rPr>
        <w:t>，所以④组达到光补偿点之前的总光合速率始终大于③组。</w:t>
      </w:r>
    </w:p>
    <w:p>
      <w:pPr>
        <w:shd w:val="clear" w:color="auto" w:fill="auto"/>
        <w:spacing w:line="360" w:lineRule="auto"/>
        <w:jc w:val="left"/>
        <w:textAlignment w:val="center"/>
        <w:rPr>
          <w:sz w:val="21"/>
        </w:rPr>
      </w:pPr>
      <w:r>
        <w:rPr>
          <w:sz w:val="21"/>
        </w:rPr>
        <w:t>29．(1)     叶绿素     光敏色素     类胡萝卜素</w:t>
      </w:r>
    </w:p>
    <w:p>
      <w:pPr>
        <w:shd w:val="clear" w:color="auto" w:fill="auto"/>
        <w:spacing w:line="360" w:lineRule="auto"/>
        <w:jc w:val="left"/>
        <w:textAlignment w:val="center"/>
        <w:rPr>
          <w:sz w:val="21"/>
        </w:rPr>
      </w:pPr>
      <w:r>
        <w:rPr>
          <w:sz w:val="21"/>
        </w:rPr>
        <w:t>(2)     提高     施氮肥促进了叶绿素合成和叶片生长，增加了叶片的光捕获能力，导致冠层整体吸光增强，透射到下层的PAR减少</w:t>
      </w:r>
    </w:p>
    <w:p>
      <w:pPr>
        <w:shd w:val="clear" w:color="auto" w:fill="auto"/>
        <w:spacing w:line="360" w:lineRule="auto"/>
        <w:jc w:val="left"/>
        <w:textAlignment w:val="center"/>
        <w:rPr>
          <w:sz w:val="21"/>
        </w:rPr>
      </w:pPr>
      <w:r>
        <w:rPr>
          <w:sz w:val="21"/>
        </w:rPr>
        <w:t>(3)     B     B处</w:t>
      </w:r>
      <w:r>
        <w:rPr>
          <w:sz w:val="21"/>
        </w:rPr>
        <w:t>光合有效辐射、红光</w:t>
      </w:r>
      <w:r>
        <w:rPr>
          <w:sz w:val="21"/>
        </w:rPr>
        <w:t>/</w:t>
      </w:r>
      <w:r>
        <w:rPr>
          <w:sz w:val="21"/>
        </w:rPr>
        <w:t>远红光比例远低于A处，光合作用主要利用红光和蓝紫光，远红光（</w:t>
      </w:r>
      <w:r>
        <w:rPr>
          <w:sz w:val="21"/>
        </w:rPr>
        <w:t>700~750nm</w:t>
      </w:r>
      <w:r>
        <w:rPr>
          <w:sz w:val="21"/>
        </w:rPr>
        <w:t>，</w:t>
      </w:r>
      <w:r>
        <w:rPr>
          <w:sz w:val="21"/>
        </w:rPr>
        <w:t>FR</w:t>
      </w:r>
      <w:r>
        <w:rPr>
          <w:sz w:val="21"/>
        </w:rPr>
        <w:t>）通常不能用于植物光合作用，故B处需要较强光照才能达到光补偿点</w:t>
      </w:r>
    </w:p>
    <w:p>
      <w:pPr>
        <w:shd w:val="clear" w:color="auto" w:fill="auto"/>
        <w:spacing w:line="360" w:lineRule="auto"/>
        <w:jc w:val="left"/>
        <w:textAlignment w:val="center"/>
        <w:rPr>
          <w:sz w:val="21"/>
        </w:rPr>
      </w:pPr>
      <w:r>
        <w:rPr>
          <w:sz w:val="21"/>
        </w:rPr>
        <w:t>【分析】光合色素包括叶绿素（主要是叶绿素a和b）、类胡罗卜素，叶绿素主要吸收蓝紫光和红光，类胡萝卜素吸主要收蓝紫光。光敏色素是一种光受体蛋白，能够感受光刺激，调控植物的生长发育。</w:t>
      </w:r>
    </w:p>
    <w:p>
      <w:pPr>
        <w:shd w:val="clear" w:color="auto" w:fill="auto"/>
        <w:spacing w:line="360" w:lineRule="auto"/>
        <w:jc w:val="left"/>
        <w:textAlignment w:val="center"/>
        <w:rPr>
          <w:sz w:val="21"/>
        </w:rPr>
      </w:pPr>
      <w:r>
        <w:rPr>
          <w:sz w:val="21"/>
        </w:rPr>
        <w:t>【详解】（1）叶绿素（主要是叶绿素a和b）是光合作用中的主要色素，能吸收红光（600-700nm）用于光反应。光敏色素是一种光受体蛋白，能吸收红光（R, 600-700nm）和远红光（FR, 700-750nm），并通过构象变化传递光信号，调节植物生长发育。在冠层中，B位置（低处）的R/FR较低，这是因为上层叶片吸收了更多红光，导致下层红光减少、远红光相对增多，从而降低了R/FR比例。类胡萝卜素（如β-胡萝卜素、叶黄素）主要吸收蓝光（400-500nm），不吸收红光；在冠层中，上层叶片的类胡萝卜素吸收蓝光，减少了透射到下层的蓝光，导致B位置PAR降低。</w:t>
      </w:r>
    </w:p>
    <w:p>
      <w:pPr>
        <w:shd w:val="clear" w:color="auto" w:fill="auto"/>
        <w:spacing w:line="360" w:lineRule="auto"/>
        <w:jc w:val="left"/>
        <w:textAlignment w:val="center"/>
        <w:rPr>
          <w:sz w:val="21"/>
        </w:rPr>
      </w:pPr>
      <w:r>
        <w:rPr>
          <w:sz w:val="21"/>
        </w:rPr>
        <w:t>（2）由表中数据可知，施氮肥提高了冠层叶片对太阳光的吸收，其可能的原因是施氮肥促进了叶绿素合成和叶片生长，增加了叶片的光捕获能力，导致冠层整体吸光增强，透射到下层的PAR减少。</w:t>
      </w:r>
    </w:p>
    <w:p>
      <w:pPr>
        <w:shd w:val="clear" w:color="auto" w:fill="auto"/>
        <w:spacing w:line="360" w:lineRule="auto"/>
        <w:jc w:val="left"/>
        <w:textAlignment w:val="center"/>
        <w:rPr>
          <w:sz w:val="21"/>
        </w:rPr>
      </w:pPr>
      <w:r>
        <w:rPr>
          <w:sz w:val="21"/>
        </w:rPr>
        <w:t>（3）</w:t>
      </w:r>
      <w:r>
        <w:rPr>
          <w:sz w:val="21"/>
        </w:rPr>
        <w:t>据表可知，B处</w:t>
      </w:r>
      <w:r>
        <w:rPr>
          <w:sz w:val="21"/>
        </w:rPr>
        <w:t>光合有效辐射、红光</w:t>
      </w:r>
      <w:r>
        <w:rPr>
          <w:sz w:val="21"/>
        </w:rPr>
        <w:t>/</w:t>
      </w:r>
      <w:r>
        <w:rPr>
          <w:sz w:val="21"/>
        </w:rPr>
        <w:t>远红光比例远低于A处，光合作用主要利用红光和蓝紫光，远红光（</w:t>
      </w:r>
      <w:r>
        <w:rPr>
          <w:sz w:val="21"/>
        </w:rPr>
        <w:t>700~750nm</w:t>
      </w:r>
      <w:r>
        <w:rPr>
          <w:sz w:val="21"/>
        </w:rPr>
        <w:t>，</w:t>
      </w:r>
      <w:r>
        <w:rPr>
          <w:sz w:val="21"/>
        </w:rPr>
        <w:t>FR</w:t>
      </w:r>
      <w:r>
        <w:rPr>
          <w:sz w:val="21"/>
        </w:rPr>
        <w:t>）通常不能用于植物光合作用，故B处需要较强光照才能达到光补偿点。</w:t>
      </w:r>
    </w:p>
    <w:p>
      <w:pPr>
        <w:shd w:val="clear" w:color="auto" w:fill="auto"/>
        <w:spacing w:line="360" w:lineRule="auto"/>
        <w:jc w:val="left"/>
        <w:textAlignment w:val="center"/>
        <w:rPr>
          <w:sz w:val="21"/>
        </w:rPr>
      </w:pPr>
      <w:r>
        <w:rPr>
          <w:sz w:val="21"/>
        </w:rPr>
        <w:t>30．(1)有氧</w:t>
      </w:r>
    </w:p>
    <w:p>
      <w:pPr>
        <w:shd w:val="clear" w:color="auto" w:fill="auto"/>
        <w:spacing w:line="360" w:lineRule="auto"/>
        <w:jc w:val="left"/>
        <w:textAlignment w:val="center"/>
        <w:rPr>
          <w:sz w:val="21"/>
        </w:rPr>
      </w:pPr>
      <w:r>
        <w:rPr>
          <w:sz w:val="21"/>
        </w:rPr>
        <w:t>(2)     压实组黄瓜根系中酒精含量更高     多     压实组无氧呼吸强，无氧呼吸释放能量少     关闭     暗反应</w:t>
      </w:r>
    </w:p>
    <w:p>
      <w:pPr>
        <w:shd w:val="clear" w:color="auto" w:fill="auto"/>
        <w:spacing w:line="360" w:lineRule="auto"/>
        <w:jc w:val="left"/>
        <w:textAlignment w:val="center"/>
        <w:rPr>
          <w:sz w:val="21"/>
        </w:rPr>
      </w:pPr>
      <w:r>
        <w:rPr>
          <w:sz w:val="21"/>
        </w:rPr>
        <w:t>(3)合理施肥、适度翻耕、减少大型农业机械的不必要碾压等</w:t>
      </w:r>
    </w:p>
    <w:p>
      <w:pPr>
        <w:shd w:val="clear" w:color="auto" w:fill="auto"/>
        <w:spacing w:line="360" w:lineRule="auto"/>
        <w:jc w:val="left"/>
        <w:textAlignment w:val="center"/>
        <w:rPr>
          <w:sz w:val="21"/>
        </w:rPr>
      </w:pPr>
      <w:r>
        <w:rPr>
          <w:sz w:val="21"/>
        </w:rPr>
        <w:t>【分析】有氧呼吸是有机物彻底的氧化分解，并释放能量的过程。有氧呼吸第一阶段在细胞质基质，第二阶段在线粒体基质，第三阶段在线粒体内膜。无氧呼吸整个过程在细胞质基质进行。</w:t>
      </w:r>
    </w:p>
    <w:p>
      <w:pPr>
        <w:shd w:val="clear" w:color="auto" w:fill="auto"/>
        <w:spacing w:line="360" w:lineRule="auto"/>
        <w:jc w:val="left"/>
        <w:textAlignment w:val="center"/>
        <w:rPr>
          <w:sz w:val="21"/>
        </w:rPr>
      </w:pPr>
      <w:r>
        <w:rPr>
          <w:sz w:val="21"/>
        </w:rPr>
        <w:t>【详解】（1）有氧呼吸的第二阶段发生在线粒体基质中，本实验中苹果酸主要在根系细胞的线粒体基质中生成，由此可推测，其为有氧呼吸的中间产物。</w:t>
      </w:r>
    </w:p>
    <w:p>
      <w:pPr>
        <w:shd w:val="clear" w:color="auto" w:fill="auto"/>
        <w:spacing w:line="360" w:lineRule="auto"/>
        <w:jc w:val="left"/>
        <w:textAlignment w:val="center"/>
        <w:rPr>
          <w:sz w:val="21"/>
        </w:rPr>
      </w:pPr>
      <w:r>
        <w:rPr>
          <w:sz w:val="21"/>
        </w:rPr>
        <w:t>（2）相较于疏松组，压实组黄瓜根系中酒精含量更高，而酒精是植物细胞无氧呼吸的产物，所以压实组黄瓜根系的无氧呼吸更强。为维持根系细胞正常生命活动，由于压实组无氧呼吸强，无氧呼吸释放的能量较少，为获得足够能量维持生命活动，压实组消耗的有机物总量更多。根吸收水分的能力减弱，叶片气孔关闭，二氧化碳进入减少，光合作用暗反应阶段首先受抑制，有机物合成减少。最终导致有机物积累减少，黄瓜生长缓慢。</w:t>
      </w:r>
    </w:p>
    <w:p>
      <w:pPr>
        <w:shd w:val="clear" w:color="auto" w:fill="auto"/>
        <w:spacing w:line="360" w:lineRule="auto"/>
        <w:jc w:val="left"/>
        <w:textAlignment w:val="center"/>
        <w:rPr>
          <w:sz w:val="21"/>
        </w:rPr>
      </w:pPr>
      <w:r>
        <w:rPr>
          <w:sz w:val="21"/>
        </w:rPr>
        <w:t>（3）为解决土壤紧实的问题，可以采取的措施有合理施肥，避免不当施肥导致土壤结构破坏；适度翻耕，疏松土壤；减少大型农业机械的不必要碾压等。</w:t>
      </w:r>
    </w:p>
    <w:p>
      <w:pPr>
        <w:shd w:val="clear" w:color="auto" w:fill="auto"/>
        <w:spacing w:line="360" w:lineRule="auto"/>
        <w:jc w:val="left"/>
        <w:textAlignment w:val="center"/>
        <w:rPr>
          <w:sz w:val="21"/>
        </w:rPr>
      </w:pPr>
      <w:r>
        <w:rPr>
          <w:sz w:val="21"/>
        </w:rPr>
        <w:t>31．(1)     电子显微镜     类囊体</w:t>
      </w:r>
    </w:p>
    <w:p>
      <w:pPr>
        <w:shd w:val="clear" w:color="auto" w:fill="auto"/>
        <w:spacing w:line="360" w:lineRule="auto"/>
        <w:jc w:val="left"/>
        <w:textAlignment w:val="center"/>
        <w:rPr>
          <w:sz w:val="21"/>
        </w:rPr>
      </w:pPr>
      <w:r>
        <w:rPr>
          <w:sz w:val="21"/>
        </w:rPr>
        <w:t>(2)gk</w:t>
      </w:r>
    </w:p>
    <w:p>
      <w:pPr>
        <w:shd w:val="clear" w:color="auto" w:fill="auto"/>
        <w:spacing w:line="360" w:lineRule="auto"/>
        <w:jc w:val="left"/>
        <w:textAlignment w:val="center"/>
        <w:rPr>
          <w:sz w:val="21"/>
        </w:rPr>
      </w:pPr>
      <w:r>
        <w:rPr>
          <w:sz w:val="21"/>
        </w:rPr>
        <w:t>(3)BG 通过与 CAO 启动子 DNA 片段竞争结合 GK 蛋白，从而抑制 GK 与 CAO 启动子 DNA 片段的结合</w:t>
      </w:r>
    </w:p>
    <w:p>
      <w:pPr>
        <w:shd w:val="clear" w:color="auto" w:fill="auto"/>
        <w:spacing w:line="360" w:lineRule="auto"/>
        <w:jc w:val="left"/>
        <w:textAlignment w:val="center"/>
        <w:rPr>
          <w:sz w:val="21"/>
        </w:rPr>
      </w:pPr>
      <w:r>
        <w:rPr>
          <w:sz w:val="21"/>
        </w:rPr>
        <w:t>(4)BG响应光照强度变化，调控植物叶绿体发育（叶绿素含量），以实现不同光照条 件下光合效率最大化</w:t>
      </w:r>
    </w:p>
    <w:p>
      <w:pPr>
        <w:shd w:val="clear" w:color="auto" w:fill="auto"/>
        <w:spacing w:line="360" w:lineRule="auto"/>
        <w:jc w:val="left"/>
        <w:textAlignment w:val="center"/>
        <w:rPr>
          <w:sz w:val="21"/>
        </w:rPr>
      </w:pPr>
      <w:r>
        <w:rPr>
          <w:sz w:val="21"/>
        </w:rPr>
        <w:t>【分析】叶绿体是进行光合作用的场所，叶绿体是双层膜结构，其内部含有基粒，基粒是类囊体堆叠而成，类囊体膜上含有光合作用有关的色素和酶。</w:t>
      </w:r>
    </w:p>
    <w:p>
      <w:pPr>
        <w:shd w:val="clear" w:color="auto" w:fill="auto"/>
        <w:spacing w:line="360" w:lineRule="auto"/>
        <w:jc w:val="left"/>
        <w:textAlignment w:val="center"/>
        <w:rPr>
          <w:sz w:val="21"/>
        </w:rPr>
      </w:pPr>
      <w:r>
        <w:rPr>
          <w:sz w:val="21"/>
        </w:rPr>
        <w:t>【详解】（1）观察叶绿体亚显微结构需要使用电子显微镜。因为光学显微镜的分辨率有限，无法观察到叶绿体内部的精细结构，而电子显微镜能够提供更高的分辨率，从而清晰地看到叶绿体的亚显微结构。基粒是由类囊体堆叠而成的结构。与野生型相比，突变体叶绿素含量升高，且 BG 基因功能缺失，观察可知突变体基粒中的类囊体（片层）增多。因为叶绿素主要分布在类囊体薄膜上，类囊体增多可能是导致叶绿素含量升高的原因之一。</w:t>
      </w:r>
    </w:p>
    <w:p>
      <w:pPr>
        <w:shd w:val="clear" w:color="auto" w:fill="auto"/>
        <w:spacing w:line="360" w:lineRule="auto"/>
        <w:jc w:val="left"/>
        <w:textAlignment w:val="center"/>
        <w:rPr>
          <w:sz w:val="21"/>
        </w:rPr>
      </w:pPr>
      <w:r>
        <w:rPr>
          <w:sz w:val="21"/>
        </w:rPr>
        <w:t>（2）已知 GK 蛋白促进叶绿体发育相关基因的转录，BG 蛋白可以与 GK 蛋白结合。GK 功能缺失突变体 gk 叶绿素含量降低，若 BG 通过抑制 GK 的功能影响叶绿体发育，那么双突变体 bggk 中，由于 GK 本身功能缺失，BG 也无法发挥抑制 GK 的作用，此时双突变体的表型应该与 gk 突变体相同。</w:t>
      </w:r>
    </w:p>
    <w:p>
      <w:pPr>
        <w:shd w:val="clear" w:color="auto" w:fill="auto"/>
        <w:spacing w:line="360" w:lineRule="auto"/>
        <w:jc w:val="left"/>
        <w:textAlignment w:val="center"/>
        <w:rPr>
          <w:sz w:val="21"/>
        </w:rPr>
      </w:pPr>
      <w:r>
        <w:rPr>
          <w:sz w:val="21"/>
        </w:rPr>
        <w:t>（3）观察图 2 可知，随着 BG 蛋白与 GK 蛋白浓度比的增大，与 GK 蛋白结合的 DNA 片段逐渐减少，游离 DNA 片段逐渐增多。 这表明 BG 蛋白的存在阻碍了 GK 蛋白与 CAO 启动子 DNA 片段的结合 。因为 GK 蛋白要发挥功能，需要与靶基因 CAO 的启动子 DNA 片段结合来调控基因表达，而 BG 蛋白浓度越高，这种结合就越少。所以，BG 抑制 GK 功能的机制是 BG 通过与 CAO 启动子 DNA 片段竞争结合 GK 蛋白，从而抑制 GK 与 CAO 启动子 DNA 片段的结合。</w:t>
      </w:r>
    </w:p>
    <w:p>
      <w:pPr>
        <w:shd w:val="clear" w:color="auto" w:fill="auto"/>
        <w:spacing w:line="360" w:lineRule="auto"/>
        <w:jc w:val="left"/>
        <w:textAlignment w:val="center"/>
        <w:rPr>
          <w:sz w:val="21"/>
        </w:rPr>
      </w:pPr>
      <w:r>
        <w:rPr>
          <w:sz w:val="21"/>
        </w:rPr>
        <w:t>（4）从进化与适应的角度来看，生物体内的基因存在必然是对生物的生存和繁衍有积极意义的。突变体 bg 由于缺乏光响应基因 BG，其表型可能在某些环境条件下不利于生存。而正常存在光响应基因 BG 时，植物可以通过 BG 对光信号做出响应，从而更好地调节自身的生理过程，例如，在光照过强时，BG 基因表达产物可能通过抑制 GK 功能，调节相关基因表达，避免植物因光照过强而受到伤害；在光照较弱时，可能通过调节使植物更好地利用有限的光能进行光合作用等。这使得植物在不同的光照环境中能够更有效地进行光合作用，获取能量，提高自身的生存和繁殖能力，以适应复杂多变的环境。</w:t>
      </w:r>
    </w:p>
    <w:p>
      <w:pPr>
        <w:shd w:val="clear" w:color="auto" w:fill="auto"/>
        <w:spacing w:line="360" w:lineRule="auto"/>
        <w:jc w:val="left"/>
        <w:textAlignment w:val="center"/>
        <w:rPr>
          <w:sz w:val="21"/>
        </w:rPr>
      </w:pPr>
      <w:r>
        <w:rPr>
          <w:sz w:val="21"/>
        </w:rPr>
        <w:t>32．(1)     增强     在低氧胁迫下，NtPIP基因的过量表达株（OE）的根细胞呼吸速率和氧气浓度均明显高于WT组     NADH</w:t>
      </w:r>
    </w:p>
    <w:p>
      <w:pPr>
        <w:shd w:val="clear" w:color="auto" w:fill="auto"/>
        <w:spacing w:line="360" w:lineRule="auto"/>
        <w:jc w:val="left"/>
        <w:textAlignment w:val="center"/>
        <w:rPr>
          <w:sz w:val="21"/>
        </w:rPr>
      </w:pPr>
      <w:r>
        <w:rPr>
          <w:sz w:val="21"/>
        </w:rPr>
        <w:t>(2)</w:t>
      </w:r>
    </w:p>
    <w:p>
      <w:pPr>
        <w:shd w:val="clear" w:color="auto" w:fill="auto"/>
        <w:spacing w:line="360" w:lineRule="auto"/>
        <w:jc w:val="left"/>
        <w:textAlignment w:val="center"/>
        <w:rPr>
          <w:sz w:val="21"/>
        </w:rPr>
      </w:pPr>
      <w:r>
        <w:rPr>
          <w:sz w:val="21"/>
        </w:rPr>
        <w:t>假设物质H能转化为A</w:t>
      </w:r>
    </w:p>
    <w:p>
      <w:pPr>
        <w:shd w:val="clear" w:color="auto" w:fill="auto"/>
        <w:spacing w:line="360" w:lineRule="auto"/>
        <w:jc w:val="left"/>
        <w:textAlignment w:val="center"/>
        <w:rPr>
          <w:sz w:val="21"/>
        </w:rPr>
      </w:pPr>
      <w:r>
        <w:rPr>
          <w:sz w:val="21"/>
        </w:rPr>
        <w:t>(3)</w:t>
      </w:r>
    </w:p>
    <w:p>
      <w:pPr>
        <w:shd w:val="clear" w:color="auto" w:fill="auto"/>
        <w:spacing w:line="360" w:lineRule="auto"/>
        <w:jc w:val="left"/>
        <w:textAlignment w:val="center"/>
        <w:rPr>
          <w:sz w:val="21"/>
        </w:rPr>
      </w:pPr>
      <w:r>
        <w:rPr>
          <w:sz w:val="21"/>
        </w:rPr>
        <w:t>低氧条件下，NtPIP基因过量表达株，根有氧呼吸增强，因而主动运输吸收更多无机盐，为叶绿体的物质和结构合成提供了更多原料</w:t>
      </w:r>
    </w:p>
    <w:p>
      <w:pPr>
        <w:shd w:val="clear" w:color="auto" w:fill="auto"/>
        <w:spacing w:line="360" w:lineRule="auto"/>
        <w:jc w:val="left"/>
        <w:textAlignment w:val="center"/>
        <w:rPr>
          <w:sz w:val="21"/>
        </w:rPr>
      </w:pPr>
      <w:r>
        <w:rPr>
          <w:sz w:val="21"/>
        </w:rPr>
        <w:t xml:space="preserve">(4)     </w:t>
      </w:r>
    </w:p>
    <w:p>
      <w:pPr>
        <w:shd w:val="clear" w:color="auto" w:fill="auto"/>
        <w:spacing w:line="360" w:lineRule="auto"/>
        <w:jc w:val="left"/>
        <w:textAlignment w:val="center"/>
        <w:rPr>
          <w:sz w:val="21"/>
        </w:rPr>
      </w:pPr>
      <w:r>
        <w:rPr>
          <w:sz w:val="21"/>
        </w:rPr>
        <w:t>NADP</w:t>
      </w:r>
      <w:r>
        <w:rPr>
          <w:sz w:val="21"/>
          <w:vertAlign w:val="superscript"/>
        </w:rPr>
        <w:t>+</w:t>
      </w:r>
      <w:r>
        <w:rPr>
          <w:sz w:val="21"/>
        </w:rPr>
        <w:t xml:space="preserve">     </w:t>
      </w:r>
    </w:p>
    <w:p>
      <w:pPr>
        <w:shd w:val="clear" w:color="auto" w:fill="auto"/>
        <w:spacing w:line="360" w:lineRule="auto"/>
        <w:jc w:val="left"/>
        <w:textAlignment w:val="center"/>
        <w:rPr>
          <w:sz w:val="21"/>
        </w:rPr>
      </w:pPr>
      <w:r>
        <w:rPr>
          <w:sz w:val="21"/>
        </w:rPr>
        <w:t>H</w:t>
      </w:r>
      <w:r>
        <w:rPr>
          <w:sz w:val="21"/>
          <w:vertAlign w:val="subscript"/>
        </w:rPr>
        <w:t>2</w:t>
      </w:r>
      <w:r>
        <w:rPr>
          <w:sz w:val="21"/>
        </w:rPr>
        <w:t>O</w:t>
      </w:r>
    </w:p>
    <w:p>
      <w:pPr>
        <w:shd w:val="clear" w:color="auto" w:fill="auto"/>
        <w:spacing w:line="360" w:lineRule="auto"/>
        <w:jc w:val="left"/>
        <w:textAlignment w:val="center"/>
        <w:rPr>
          <w:sz w:val="21"/>
        </w:rPr>
      </w:pPr>
      <w:r>
        <w:rPr>
          <w:sz w:val="21"/>
        </w:rPr>
        <w:t>【分析】1、有氧呼吸第一阶段是葡萄糖分解成丙酮酸和[H]，释放少量能量；第二阶段是丙酮酸和H</w:t>
      </w:r>
      <w:r>
        <w:rPr>
          <w:sz w:val="21"/>
          <w:vertAlign w:val="subscript"/>
        </w:rPr>
        <w:t>2</w:t>
      </w:r>
      <w:r>
        <w:rPr>
          <w:sz w:val="21"/>
        </w:rPr>
        <w:t>O反应生成CO</w:t>
      </w:r>
      <w:r>
        <w:rPr>
          <w:sz w:val="21"/>
          <w:vertAlign w:val="subscript"/>
        </w:rPr>
        <w:t>2</w:t>
      </w:r>
      <w:r>
        <w:rPr>
          <w:sz w:val="21"/>
        </w:rPr>
        <w:t>和NADH，释放少量能量；第三阶段是O</w:t>
      </w:r>
      <w:r>
        <w:rPr>
          <w:sz w:val="21"/>
          <w:vertAlign w:val="subscript"/>
        </w:rPr>
        <w:t>2</w:t>
      </w:r>
      <w:r>
        <w:rPr>
          <w:sz w:val="21"/>
        </w:rPr>
        <w:t xml:space="preserve">和[H]反应生成水，释放大量能量。 </w:t>
      </w:r>
    </w:p>
    <w:p>
      <w:pPr>
        <w:shd w:val="clear" w:color="auto" w:fill="auto"/>
        <w:spacing w:line="360" w:lineRule="auto"/>
        <w:jc w:val="left"/>
        <w:textAlignment w:val="center"/>
        <w:rPr>
          <w:sz w:val="21"/>
        </w:rPr>
      </w:pPr>
      <w:r>
        <w:rPr>
          <w:sz w:val="21"/>
        </w:rPr>
        <w:t>2、光反应场所在光合膜；光反应产物有氧气、ATP和NADPH。</w:t>
      </w:r>
    </w:p>
    <w:p>
      <w:pPr>
        <w:shd w:val="clear" w:color="auto" w:fill="auto"/>
        <w:spacing w:line="360" w:lineRule="auto"/>
        <w:jc w:val="left"/>
        <w:textAlignment w:val="center"/>
        <w:rPr>
          <w:sz w:val="21"/>
        </w:rPr>
      </w:pPr>
      <w:r>
        <w:rPr>
          <w:sz w:val="21"/>
        </w:rPr>
        <w:t>【详解】（1）据图1分析，低氧条件下，与野生型组相比，NtPIP基因过量表达株（OE）组氧气浓度升高且呼吸速率增加，故低氧胁迫下，NtPIP基因过量表达会使根细胞有氧呼吸增强。第二阶段是丙酮酸和水反应生成二氧化碳（无机物）、NADH（储存大量能量）并释放出少量的能量（绝大部分以热能形式散失，少量用于合成ATP），其中的化学能大部分被转化为NADH储存的能量。</w:t>
      </w:r>
    </w:p>
    <w:p>
      <w:pPr>
        <w:shd w:val="clear" w:color="auto" w:fill="auto"/>
        <w:spacing w:line="360" w:lineRule="auto"/>
        <w:jc w:val="left"/>
        <w:textAlignment w:val="center"/>
        <w:rPr>
          <w:sz w:val="21"/>
        </w:rPr>
      </w:pPr>
      <w:r>
        <w:rPr>
          <w:sz w:val="21"/>
        </w:rPr>
        <w:t>（2）在添加丙二酸的组织悬浮液中加入分子A、B或C时，E增多并累积；当加入F、G或H时，E也同样累积，再结合根据图2中显示的代谢路径，可知丙二酸的加入会导致E积累；分子A、B、C和F、G、H均为E的前体或可通过代谢转化为E，表明有氧呼吸第二阶段代谢路径存在循环特性，即H→A，故提出：假设物质H能转化为A。</w:t>
      </w:r>
    </w:p>
    <w:p>
      <w:pPr>
        <w:shd w:val="clear" w:color="auto" w:fill="auto"/>
        <w:spacing w:line="360" w:lineRule="auto"/>
        <w:jc w:val="left"/>
        <w:textAlignment w:val="center"/>
        <w:rPr>
          <w:sz w:val="21"/>
        </w:rPr>
      </w:pPr>
      <w:r>
        <w:rPr>
          <w:sz w:val="21"/>
        </w:rPr>
        <w:t>（3）小问1可知，低氧条件下，与野生型相比，NtPIP基因过量表达株的根有氧呼吸增强，因而主动运输吸收更多无机盐，为叶绿体的物质和结构合成提供了更多原料，因而提高了净光合速率</w:t>
      </w:r>
      <w:r>
        <w:rPr>
          <w:sz w:val="21"/>
        </w:rPr>
        <w:t>。</w:t>
      </w:r>
    </w:p>
    <w:p>
      <w:pPr>
        <w:shd w:val="clear" w:color="auto" w:fill="auto"/>
        <w:spacing w:line="360" w:lineRule="auto"/>
        <w:jc w:val="left"/>
        <w:textAlignment w:val="center"/>
        <w:rPr>
          <w:sz w:val="21"/>
        </w:rPr>
      </w:pPr>
      <w:r>
        <w:rPr>
          <w:sz w:val="21"/>
        </w:rPr>
        <w:t>（4）光反应中水在光下分解为H</w:t>
      </w:r>
      <w:r>
        <w:rPr>
          <w:sz w:val="21"/>
          <w:vertAlign w:val="superscript"/>
        </w:rPr>
        <w:t>+</w:t>
      </w:r>
      <w:r>
        <w:rPr>
          <w:sz w:val="21"/>
        </w:rPr>
        <w:t>、O</w:t>
      </w:r>
      <w:r>
        <w:rPr>
          <w:sz w:val="21"/>
          <w:vertAlign w:val="subscript"/>
        </w:rPr>
        <w:t>2</w:t>
      </w:r>
      <w:r>
        <w:rPr>
          <w:sz w:val="21"/>
        </w:rPr>
        <w:t>和e</w:t>
      </w:r>
      <w:r>
        <w:rPr>
          <w:sz w:val="21"/>
          <w:vertAlign w:val="superscript"/>
        </w:rPr>
        <w:t>-</w:t>
      </w:r>
      <w:r>
        <w:rPr>
          <w:sz w:val="21"/>
        </w:rPr>
        <w:t>，e</w:t>
      </w:r>
      <w:r>
        <w:rPr>
          <w:sz w:val="21"/>
          <w:vertAlign w:val="superscript"/>
        </w:rPr>
        <w:t>-</w:t>
      </w:r>
      <w:r>
        <w:rPr>
          <w:sz w:val="21"/>
        </w:rPr>
        <w:t>经传递最终与H</w:t>
      </w:r>
      <w:r>
        <w:rPr>
          <w:sz w:val="21"/>
          <w:vertAlign w:val="superscript"/>
        </w:rPr>
        <w:t>+</w:t>
      </w:r>
      <w:r>
        <w:rPr>
          <w:sz w:val="21"/>
        </w:rPr>
        <w:t>和NADP</w:t>
      </w:r>
      <w:r>
        <w:rPr>
          <w:sz w:val="21"/>
          <w:vertAlign w:val="superscript"/>
        </w:rPr>
        <w:t>+</w:t>
      </w:r>
      <w:r>
        <w:rPr>
          <w:sz w:val="21"/>
        </w:rPr>
        <w:t>结合生成NADPH，因此，光反应中最终的电子供体是H</w:t>
      </w:r>
      <w:r>
        <w:rPr>
          <w:sz w:val="21"/>
          <w:vertAlign w:val="subscript"/>
        </w:rPr>
        <w:t>2</w:t>
      </w:r>
      <w:r>
        <w:rPr>
          <w:sz w:val="21"/>
        </w:rPr>
        <w:t>O，最终的电子受体是NADP</w:t>
      </w:r>
      <w:r>
        <w:rPr>
          <w:sz w:val="21"/>
          <w:vertAlign w:val="superscript"/>
        </w:rPr>
        <w:t>+</w:t>
      </w:r>
      <w:r>
        <w:rPr>
          <w:sz w:val="21"/>
        </w:rPr>
        <w:t>。</w:t>
      </w:r>
    </w:p>
    <w:p>
      <w:pPr>
        <w:shd w:val="clear" w:color="auto" w:fill="auto"/>
        <w:spacing w:line="360" w:lineRule="auto"/>
        <w:jc w:val="left"/>
        <w:textAlignment w:val="center"/>
        <w:rPr>
          <w:sz w:val="21"/>
        </w:rPr>
      </w:pPr>
      <w:r>
        <w:rPr>
          <w:sz w:val="21"/>
        </w:rPr>
        <w:t>33．(1)     磷脂双分子层     基粒</w:t>
      </w:r>
    </w:p>
    <w:p>
      <w:pPr>
        <w:shd w:val="clear" w:color="auto" w:fill="auto"/>
        <w:spacing w:line="360" w:lineRule="auto"/>
        <w:jc w:val="left"/>
        <w:textAlignment w:val="center"/>
        <w:rPr>
          <w:sz w:val="21"/>
        </w:rPr>
      </w:pPr>
      <w:r>
        <w:rPr>
          <w:sz w:val="21"/>
        </w:rPr>
        <w:t>(2)     水的光解     丙酮酸、[H]     氧气（或O</w:t>
      </w:r>
      <w:r>
        <w:rPr>
          <w:sz w:val="21"/>
          <w:vertAlign w:val="subscript"/>
        </w:rPr>
        <w:t>2</w:t>
      </w:r>
      <w:r>
        <w:rPr>
          <w:sz w:val="21"/>
        </w:rPr>
        <w:t>）和二氧化碳（CO</w:t>
      </w:r>
      <w:r>
        <w:rPr>
          <w:sz w:val="21"/>
          <w:vertAlign w:val="subscript"/>
        </w:rPr>
        <w:t>2</w:t>
      </w:r>
      <w:r>
        <w:rPr>
          <w:sz w:val="21"/>
        </w:rPr>
        <w:t>）</w:t>
      </w:r>
    </w:p>
    <w:p>
      <w:pPr>
        <w:shd w:val="clear" w:color="auto" w:fill="auto"/>
        <w:spacing w:line="360" w:lineRule="auto"/>
        <w:jc w:val="left"/>
        <w:textAlignment w:val="center"/>
        <w:rPr>
          <w:sz w:val="21"/>
        </w:rPr>
      </w:pPr>
      <w:r>
        <w:rPr>
          <w:sz w:val="21"/>
        </w:rPr>
        <w:t>(3)途径①光能以电能耗散；途径②光能以热能耗散</w:t>
      </w:r>
    </w:p>
    <w:p>
      <w:pPr>
        <w:shd w:val="clear" w:color="auto" w:fill="auto"/>
        <w:spacing w:line="360" w:lineRule="auto"/>
        <w:jc w:val="left"/>
        <w:textAlignment w:val="center"/>
        <w:rPr>
          <w:sz w:val="21"/>
        </w:rPr>
      </w:pPr>
      <w:r>
        <w:rPr>
          <w:sz w:val="21"/>
        </w:rPr>
        <w:t>【分析】光合作用的光反应阶段（场所是叶绿体的类囊体膜上）：水的光解产生NADPH与氧气，以及ATP的形成。光合作用的暗反应阶段（场所是叶绿体的基质中）：CO</w:t>
      </w:r>
      <w:r>
        <w:rPr>
          <w:sz w:val="21"/>
          <w:vertAlign w:val="subscript"/>
        </w:rPr>
        <w:t>2</w:t>
      </w:r>
      <w:r>
        <w:rPr>
          <w:sz w:val="21"/>
        </w:rPr>
        <w:t>被C</w:t>
      </w:r>
      <w:r>
        <w:rPr>
          <w:sz w:val="21"/>
          <w:vertAlign w:val="subscript"/>
        </w:rPr>
        <w:t>5</w:t>
      </w:r>
      <w:r>
        <w:rPr>
          <w:sz w:val="21"/>
        </w:rPr>
        <w:t>固定形成C</w:t>
      </w:r>
      <w:r>
        <w:rPr>
          <w:sz w:val="21"/>
          <w:vertAlign w:val="subscript"/>
        </w:rPr>
        <w:t>3</w:t>
      </w:r>
      <w:r>
        <w:rPr>
          <w:sz w:val="21"/>
        </w:rPr>
        <w:t>，C</w:t>
      </w:r>
      <w:r>
        <w:rPr>
          <w:sz w:val="21"/>
          <w:vertAlign w:val="subscript"/>
        </w:rPr>
        <w:t>3</w:t>
      </w:r>
      <w:r>
        <w:rPr>
          <w:sz w:val="21"/>
        </w:rPr>
        <w:t>在光反应提供的ATP和NADPH的作用下还原生成糖类等有机物。</w:t>
      </w:r>
    </w:p>
    <w:p>
      <w:pPr>
        <w:shd w:val="clear" w:color="auto" w:fill="auto"/>
        <w:spacing w:line="360" w:lineRule="auto"/>
        <w:jc w:val="left"/>
        <w:textAlignment w:val="center"/>
        <w:rPr>
          <w:sz w:val="21"/>
        </w:rPr>
      </w:pPr>
      <w:r>
        <w:rPr>
          <w:sz w:val="21"/>
        </w:rPr>
        <w:t>【详解】（1）叶绿体膜属于生物膜的范畴，生物膜的基本支架是磷脂双分子层；叶绿体中含有许多由类囊体组成的基粒，扩展了受光面积。</w:t>
      </w:r>
    </w:p>
    <w:p>
      <w:pPr>
        <w:shd w:val="clear" w:color="auto" w:fill="auto"/>
        <w:spacing w:line="360" w:lineRule="auto"/>
        <w:jc w:val="left"/>
        <w:textAlignment w:val="center"/>
        <w:rPr>
          <w:sz w:val="21"/>
        </w:rPr>
      </w:pPr>
      <w:r>
        <w:rPr>
          <w:sz w:val="21"/>
        </w:rPr>
        <w:t>（2）据图分析，水在光下分解为O</w:t>
      </w:r>
      <w:r>
        <w:rPr>
          <w:sz w:val="21"/>
          <w:vertAlign w:val="subscript"/>
        </w:rPr>
        <w:t>2</w:t>
      </w:r>
      <w:r>
        <w:rPr>
          <w:sz w:val="21"/>
        </w:rPr>
        <w:t>和H</w:t>
      </w:r>
      <w:r>
        <w:rPr>
          <w:sz w:val="21"/>
          <w:vertAlign w:val="superscript"/>
        </w:rPr>
        <w:t>+</w:t>
      </w:r>
      <w:r>
        <w:rPr>
          <w:sz w:val="21"/>
        </w:rPr>
        <w:t>，同时产生的电子经传递，可用于NADP</w:t>
      </w:r>
      <w:r>
        <w:rPr>
          <w:sz w:val="21"/>
          <w:vertAlign w:val="superscript"/>
        </w:rPr>
        <w:t>+</w:t>
      </w:r>
      <w:r>
        <w:rPr>
          <w:sz w:val="21"/>
        </w:rPr>
        <w:t>与H</w:t>
      </w:r>
      <w:r>
        <w:rPr>
          <w:sz w:val="21"/>
          <w:vertAlign w:val="superscript"/>
        </w:rPr>
        <w:t>+</w:t>
      </w:r>
      <w:r>
        <w:rPr>
          <w:sz w:val="21"/>
        </w:rPr>
        <w:t>结合形成NADPH，即生成NADPH所需的电子源自于水的光解。</w:t>
      </w:r>
      <w:r>
        <w:rPr>
          <w:sz w:val="21"/>
          <w:vertAlign w:val="superscript"/>
        </w:rPr>
        <w:t>3</w:t>
      </w:r>
      <w:r>
        <w:rPr>
          <w:sz w:val="21"/>
        </w:rPr>
        <w:t>H</w:t>
      </w:r>
      <w:r>
        <w:rPr>
          <w:sz w:val="21"/>
          <w:vertAlign w:val="subscript"/>
        </w:rPr>
        <w:t>2</w:t>
      </w:r>
      <w:r>
        <w:rPr>
          <w:sz w:val="21"/>
        </w:rPr>
        <w:t>O被植物细胞吸收后参与光合作用，生成C</w:t>
      </w:r>
      <w:r>
        <w:rPr>
          <w:sz w:val="21"/>
          <w:vertAlign w:val="subscript"/>
        </w:rPr>
        <w:t>6</w:t>
      </w:r>
      <w:r>
        <w:rPr>
          <w:sz w:val="21"/>
          <w:vertAlign w:val="superscript"/>
        </w:rPr>
        <w:t>3</w:t>
      </w:r>
      <w:r>
        <w:rPr>
          <w:sz w:val="21"/>
        </w:rPr>
        <w:t>H</w:t>
      </w:r>
      <w:r>
        <w:rPr>
          <w:sz w:val="21"/>
          <w:vertAlign w:val="subscript"/>
        </w:rPr>
        <w:t>12</w:t>
      </w:r>
      <w:r>
        <w:rPr>
          <w:sz w:val="21"/>
        </w:rPr>
        <w:t>O</w:t>
      </w:r>
      <w:r>
        <w:rPr>
          <w:sz w:val="21"/>
          <w:vertAlign w:val="subscript"/>
        </w:rPr>
        <w:t>6</w:t>
      </w:r>
      <w:r>
        <w:rPr>
          <w:sz w:val="21"/>
        </w:rPr>
        <w:t>。在有氧呼吸的第一阶段，C</w:t>
      </w:r>
      <w:r>
        <w:rPr>
          <w:sz w:val="21"/>
          <w:vertAlign w:val="subscript"/>
        </w:rPr>
        <w:t>6</w:t>
      </w:r>
      <w:r>
        <w:rPr>
          <w:sz w:val="21"/>
          <w:vertAlign w:val="superscript"/>
        </w:rPr>
        <w:t>3</w:t>
      </w:r>
      <w:r>
        <w:rPr>
          <w:sz w:val="21"/>
        </w:rPr>
        <w:t>H</w:t>
      </w:r>
      <w:r>
        <w:rPr>
          <w:sz w:val="21"/>
          <w:vertAlign w:val="subscript"/>
        </w:rPr>
        <w:t>12</w:t>
      </w:r>
      <w:r>
        <w:rPr>
          <w:sz w:val="21"/>
        </w:rPr>
        <w:t>O</w:t>
      </w:r>
      <w:r>
        <w:rPr>
          <w:sz w:val="21"/>
          <w:vertAlign w:val="subscript"/>
        </w:rPr>
        <w:t>6</w:t>
      </w:r>
      <w:r>
        <w:rPr>
          <w:sz w:val="21"/>
        </w:rPr>
        <w:t>在细胞质基质中被分解成含有</w:t>
      </w:r>
      <w:r>
        <w:rPr>
          <w:sz w:val="21"/>
          <w:vertAlign w:val="superscript"/>
        </w:rPr>
        <w:t>3</w:t>
      </w:r>
      <w:r>
        <w:rPr>
          <w:sz w:val="21"/>
        </w:rPr>
        <w:t>H的丙酮酸，产生少量的[</w:t>
      </w:r>
      <w:r>
        <w:rPr>
          <w:sz w:val="21"/>
          <w:vertAlign w:val="superscript"/>
        </w:rPr>
        <w:t>3</w:t>
      </w:r>
      <w:r>
        <w:rPr>
          <w:sz w:val="21"/>
        </w:rPr>
        <w:t>H]，并释放少量的能量；在有氧呼吸的第二阶段，丙酮酸与</w:t>
      </w:r>
      <w:r>
        <w:rPr>
          <w:sz w:val="21"/>
          <w:vertAlign w:val="superscript"/>
        </w:rPr>
        <w:t>3</w:t>
      </w:r>
      <w:r>
        <w:rPr>
          <w:sz w:val="21"/>
        </w:rPr>
        <w:t>H</w:t>
      </w:r>
      <w:r>
        <w:rPr>
          <w:sz w:val="21"/>
          <w:vertAlign w:val="subscript"/>
        </w:rPr>
        <w:t>2</w:t>
      </w:r>
      <w:r>
        <w:rPr>
          <w:sz w:val="21"/>
        </w:rPr>
        <w:t>O在线粒体基质中被彻底分解生成CO</w:t>
      </w:r>
      <w:r>
        <w:rPr>
          <w:sz w:val="21"/>
          <w:vertAlign w:val="subscript"/>
        </w:rPr>
        <w:t>2</w:t>
      </w:r>
      <w:r>
        <w:rPr>
          <w:sz w:val="21"/>
        </w:rPr>
        <w:t>和[</w:t>
      </w:r>
      <w:r>
        <w:rPr>
          <w:sz w:val="21"/>
          <w:vertAlign w:val="superscript"/>
        </w:rPr>
        <w:t>3</w:t>
      </w:r>
      <w:r>
        <w:rPr>
          <w:sz w:val="21"/>
        </w:rPr>
        <w:t>H]，释放少量的能量；在线粒体内膜上完成的有氧呼吸的第三阶段，[</w:t>
      </w:r>
      <w:r>
        <w:rPr>
          <w:sz w:val="21"/>
          <w:vertAlign w:val="superscript"/>
        </w:rPr>
        <w:t>3</w:t>
      </w:r>
      <w:r>
        <w:rPr>
          <w:sz w:val="21"/>
        </w:rPr>
        <w:t>H]与O</w:t>
      </w:r>
      <w:r>
        <w:rPr>
          <w:sz w:val="21"/>
          <w:vertAlign w:val="subscript"/>
        </w:rPr>
        <w:t>2</w:t>
      </w:r>
      <w:r>
        <w:rPr>
          <w:sz w:val="21"/>
        </w:rPr>
        <w:t>结合生成H</w:t>
      </w:r>
      <w:r>
        <w:rPr>
          <w:sz w:val="21"/>
          <w:vertAlign w:val="subscript"/>
        </w:rPr>
        <w:t>2</w:t>
      </w:r>
      <w:r>
        <w:rPr>
          <w:sz w:val="21"/>
        </w:rPr>
        <w:t>O，并释放大量的能量。可见，用含</w:t>
      </w:r>
      <w:r>
        <w:rPr>
          <w:sz w:val="21"/>
          <w:vertAlign w:val="superscript"/>
        </w:rPr>
        <w:t>3</w:t>
      </w:r>
      <w:r>
        <w:rPr>
          <w:sz w:val="21"/>
        </w:rPr>
        <w:t>H</w:t>
      </w:r>
      <w:r>
        <w:rPr>
          <w:sz w:val="21"/>
          <w:vertAlign w:val="subscript"/>
        </w:rPr>
        <w:t>2</w:t>
      </w:r>
      <w:r>
        <w:rPr>
          <w:sz w:val="21"/>
        </w:rPr>
        <w:t>O的溶液培养该绿藻，一段时间后，能进入线粒体基质被</w:t>
      </w:r>
      <w:r>
        <w:rPr>
          <w:sz w:val="21"/>
          <w:vertAlign w:val="superscript"/>
        </w:rPr>
        <w:t>3</w:t>
      </w:r>
      <w:r>
        <w:rPr>
          <w:sz w:val="21"/>
        </w:rPr>
        <w:t>H标记的物质有H</w:t>
      </w:r>
      <w:r>
        <w:rPr>
          <w:sz w:val="21"/>
          <w:vertAlign w:val="subscript"/>
        </w:rPr>
        <w:t>2</w:t>
      </w:r>
      <w:r>
        <w:rPr>
          <w:sz w:val="21"/>
        </w:rPr>
        <w:t>O、丙酮酸。培养液中H</w:t>
      </w:r>
      <w:r>
        <w:rPr>
          <w:sz w:val="21"/>
          <w:vertAlign w:val="subscript"/>
        </w:rPr>
        <w:t>2</w:t>
      </w:r>
      <w:r>
        <w:rPr>
          <w:sz w:val="21"/>
          <w:vertAlign w:val="superscript"/>
        </w:rPr>
        <w:t>18</w:t>
      </w:r>
      <w:r>
        <w:rPr>
          <w:sz w:val="21"/>
        </w:rPr>
        <w:t>O被绿藻吸收后，在光合作用的光反应阶段被分解产生</w:t>
      </w:r>
      <w:r>
        <w:rPr>
          <w:sz w:val="21"/>
          <w:vertAlign w:val="superscript"/>
        </w:rPr>
        <w:t>18</w:t>
      </w:r>
      <w:r>
        <w:rPr>
          <w:sz w:val="21"/>
        </w:rPr>
        <w:t>O</w:t>
      </w:r>
      <w:r>
        <w:rPr>
          <w:sz w:val="21"/>
          <w:vertAlign w:val="subscript"/>
        </w:rPr>
        <w:t>2</w:t>
      </w:r>
      <w:r>
        <w:rPr>
          <w:sz w:val="21"/>
        </w:rPr>
        <w:t>；在有氧呼吸的第二阶段，H</w:t>
      </w:r>
      <w:r>
        <w:rPr>
          <w:sz w:val="21"/>
          <w:vertAlign w:val="subscript"/>
        </w:rPr>
        <w:t>2</w:t>
      </w:r>
      <w:r>
        <w:rPr>
          <w:sz w:val="21"/>
          <w:vertAlign w:val="superscript"/>
        </w:rPr>
        <w:t>18</w:t>
      </w:r>
      <w:r>
        <w:rPr>
          <w:sz w:val="21"/>
        </w:rPr>
        <w:t>O与丙酮酸被彻底分解为C</w:t>
      </w:r>
      <w:r>
        <w:rPr>
          <w:sz w:val="21"/>
          <w:vertAlign w:val="superscript"/>
        </w:rPr>
        <w:t>18</w:t>
      </w:r>
      <w:r>
        <w:rPr>
          <w:sz w:val="21"/>
        </w:rPr>
        <w:t>O</w:t>
      </w:r>
      <w:r>
        <w:rPr>
          <w:sz w:val="21"/>
          <w:vertAlign w:val="subscript"/>
        </w:rPr>
        <w:t>2</w:t>
      </w:r>
      <w:r>
        <w:rPr>
          <w:sz w:val="21"/>
        </w:rPr>
        <w:t>和[H]，即产生的带</w:t>
      </w:r>
      <w:r>
        <w:rPr>
          <w:sz w:val="21"/>
          <w:vertAlign w:val="superscript"/>
        </w:rPr>
        <w:t>18</w:t>
      </w:r>
      <w:r>
        <w:rPr>
          <w:sz w:val="21"/>
        </w:rPr>
        <w:t>O标记的气体有O</w:t>
      </w:r>
      <w:r>
        <w:rPr>
          <w:sz w:val="21"/>
          <w:vertAlign w:val="subscript"/>
        </w:rPr>
        <w:t>2</w:t>
      </w:r>
      <w:r>
        <w:rPr>
          <w:sz w:val="21"/>
        </w:rPr>
        <w:t>和CO</w:t>
      </w:r>
      <w:r>
        <w:rPr>
          <w:sz w:val="21"/>
          <w:vertAlign w:val="subscript"/>
        </w:rPr>
        <w:t>2</w:t>
      </w:r>
      <w:r>
        <w:rPr>
          <w:sz w:val="21"/>
        </w:rPr>
        <w:t>。</w:t>
      </w:r>
    </w:p>
    <w:p>
      <w:pPr>
        <w:shd w:val="clear" w:color="auto" w:fill="auto"/>
        <w:spacing w:line="360" w:lineRule="auto"/>
        <w:jc w:val="left"/>
        <w:textAlignment w:val="center"/>
        <w:rPr>
          <w:sz w:val="21"/>
        </w:rPr>
      </w:pPr>
      <w:r>
        <w:rPr>
          <w:sz w:val="21"/>
        </w:rPr>
        <w:t>（3）据图分析，</w:t>
      </w:r>
      <w:r>
        <w:rPr>
          <w:sz w:val="21"/>
        </w:rPr>
        <w:t>途径①通过将过剩的电子传递给氧气，生成超氧化物（如</w:t>
      </w:r>
      <w:r>
        <w:rPr>
          <w:sz w:val="21"/>
        </w:rPr>
        <w:t>H</w:t>
      </w:r>
      <w:r>
        <w:rPr>
          <w:sz w:val="21"/>
          <w:vertAlign w:val="subscript"/>
        </w:rPr>
        <w:t>2</w:t>
      </w:r>
      <w:r>
        <w:rPr>
          <w:sz w:val="21"/>
        </w:rPr>
        <w:t>O</w:t>
      </w:r>
      <w:r>
        <w:rPr>
          <w:sz w:val="21"/>
          <w:vertAlign w:val="subscript"/>
        </w:rPr>
        <w:t>2</w:t>
      </w:r>
      <w:r>
        <w:rPr>
          <w:sz w:val="21"/>
        </w:rPr>
        <w:t>），进而这些超氧化物被活性氧清除系统（如过氧化氢酶等）清除，从而防止活性氧对光合系统的损伤；途径②将叶绿体吸收的过剩光能转化为热能散失，减少电子的释放，产生的活性氧减少，从而防止对光合系统的损伤。</w:t>
      </w:r>
    </w:p>
    <w:p>
      <w:pPr>
        <w:shd w:val="clear" w:color="auto" w:fill="auto"/>
        <w:spacing w:line="360" w:lineRule="auto"/>
        <w:jc w:val="left"/>
        <w:textAlignment w:val="center"/>
        <w:rPr>
          <w:sz w:val="21"/>
        </w:rPr>
      </w:pPr>
      <w:r>
        <w:rPr>
          <w:sz w:val="21"/>
        </w:rPr>
        <w:t>34．(1)     矿质营养     H</w:t>
      </w:r>
      <w:r>
        <w:rPr>
          <w:sz w:val="21"/>
          <w:vertAlign w:val="superscript"/>
        </w:rPr>
        <w:t>+</w:t>
      </w:r>
      <w:r>
        <w:rPr>
          <w:sz w:val="21"/>
        </w:rPr>
        <w:t>、e</w:t>
      </w:r>
      <w:r>
        <w:rPr>
          <w:sz w:val="21"/>
          <w:vertAlign w:val="superscript"/>
        </w:rPr>
        <w:t>-</w:t>
      </w:r>
    </w:p>
    <w:p>
      <w:pPr>
        <w:shd w:val="clear" w:color="auto" w:fill="auto"/>
        <w:spacing w:line="360" w:lineRule="auto"/>
        <w:jc w:val="left"/>
        <w:textAlignment w:val="center"/>
        <w:rPr>
          <w:sz w:val="21"/>
        </w:rPr>
      </w:pPr>
      <w:r>
        <w:rPr>
          <w:sz w:val="21"/>
        </w:rPr>
        <w:t xml:space="preserve">(2)     </w:t>
      </w:r>
      <w:r>
        <w:rPr>
          <w:sz w:val="21"/>
        </w:rPr>
        <w:t>提高</w:t>
      </w:r>
      <w:r>
        <w:rPr>
          <w:sz w:val="21"/>
        </w:rPr>
        <w:t xml:space="preserve">     这两组通过光合作用合成有机物，抑制细胞呼吸消耗有机物      蒸腾作用</w:t>
      </w:r>
    </w:p>
    <w:p>
      <w:pPr>
        <w:shd w:val="clear" w:color="auto" w:fill="auto"/>
        <w:spacing w:line="360" w:lineRule="auto"/>
        <w:jc w:val="left"/>
        <w:textAlignment w:val="center"/>
        <w:rPr>
          <w:sz w:val="21"/>
        </w:rPr>
      </w:pPr>
      <w:r>
        <w:rPr>
          <w:sz w:val="21"/>
        </w:rPr>
        <w:t>(3)     呼吸强度     细胞代谢</w:t>
      </w:r>
    </w:p>
    <w:p>
      <w:pPr>
        <w:shd w:val="clear" w:color="auto" w:fill="auto"/>
        <w:spacing w:line="360" w:lineRule="auto"/>
        <w:jc w:val="left"/>
        <w:textAlignment w:val="center"/>
        <w:rPr>
          <w:sz w:val="21"/>
        </w:rPr>
      </w:pPr>
      <w:r>
        <w:rPr>
          <w:sz w:val="21"/>
        </w:rPr>
        <w:t>(4)     叶绿素分解加快，胡萝卜素和叶黄素的颜色显现      红光</w:t>
      </w:r>
    </w:p>
    <w:p>
      <w:pPr>
        <w:shd w:val="clear" w:color="auto" w:fill="auto"/>
        <w:spacing w:line="360" w:lineRule="auto"/>
        <w:jc w:val="left"/>
        <w:textAlignment w:val="center"/>
        <w:rPr>
          <w:sz w:val="21"/>
        </w:rPr>
      </w:pPr>
      <w:r>
        <w:rPr>
          <w:sz w:val="21"/>
        </w:rPr>
        <w:t>【分析】光合作用是指绿色植物通过叶绿体，利用光能把二氧化碳和水转变成储存着能量的有机物，并释放出氧气的过程。光合作用的光反应阶段（场所是叶绿体的类囊体膜上）：水的光解产生NADPH与氧气，同时合成ATP。光合作用的暗反应阶段（场所是叶绿体的基质中）：CO</w:t>
      </w:r>
      <w:r>
        <w:rPr>
          <w:sz w:val="21"/>
          <w:vertAlign w:val="subscript"/>
        </w:rPr>
        <w:t>2</w:t>
      </w:r>
      <w:r>
        <w:rPr>
          <w:sz w:val="21"/>
        </w:rPr>
        <w:t>被C</w:t>
      </w:r>
      <w:r>
        <w:rPr>
          <w:sz w:val="21"/>
          <w:vertAlign w:val="subscript"/>
        </w:rPr>
        <w:t>5</w:t>
      </w:r>
      <w:r>
        <w:rPr>
          <w:sz w:val="21"/>
        </w:rPr>
        <w:t>固定形成C</w:t>
      </w:r>
      <w:r>
        <w:rPr>
          <w:sz w:val="21"/>
          <w:vertAlign w:val="subscript"/>
        </w:rPr>
        <w:t>3</w:t>
      </w:r>
      <w:r>
        <w:rPr>
          <w:sz w:val="21"/>
        </w:rPr>
        <w:t>，C</w:t>
      </w:r>
      <w:r>
        <w:rPr>
          <w:sz w:val="21"/>
          <w:vertAlign w:val="subscript"/>
        </w:rPr>
        <w:t>3</w:t>
      </w:r>
      <w:r>
        <w:rPr>
          <w:sz w:val="21"/>
        </w:rPr>
        <w:t>在光反应提供的ATP和NADPH的作用下还原生成糖类等有机物。</w:t>
      </w:r>
    </w:p>
    <w:p>
      <w:pPr>
        <w:shd w:val="clear" w:color="auto" w:fill="auto"/>
        <w:spacing w:line="360" w:lineRule="auto"/>
        <w:jc w:val="left"/>
        <w:textAlignment w:val="center"/>
        <w:rPr>
          <w:sz w:val="21"/>
        </w:rPr>
      </w:pPr>
      <w:r>
        <w:rPr>
          <w:sz w:val="21"/>
        </w:rPr>
        <w:t>【详解】（1）</w:t>
      </w:r>
      <w:r>
        <w:rPr>
          <w:sz w:val="21"/>
        </w:rPr>
        <w:t>西兰花球采摘后则不能吸收空气中的CO</w:t>
      </w:r>
      <w:r>
        <w:rPr>
          <w:sz w:val="21"/>
          <w:vertAlign w:val="subscript"/>
        </w:rPr>
        <w:t>2</w:t>
      </w:r>
      <w:r>
        <w:rPr>
          <w:sz w:val="21"/>
        </w:rPr>
        <w:t>，所以导致水和矿质营养供应中断。水是光合作用的原料在光反应中，水在光照条件下裂解产生H</w:t>
      </w:r>
      <w:r>
        <w:rPr>
          <w:sz w:val="21"/>
          <w:vertAlign w:val="superscript"/>
        </w:rPr>
        <w:t>+</w:t>
      </w:r>
      <w:r>
        <w:rPr>
          <w:sz w:val="21"/>
        </w:rPr>
        <w:t>、</w:t>
      </w:r>
      <w:r>
        <w:rPr>
          <w:sz w:val="21"/>
        </w:rPr>
        <w:t>e</w:t>
      </w:r>
      <w:r>
        <w:rPr>
          <w:sz w:val="21"/>
          <w:vertAlign w:val="superscript"/>
        </w:rPr>
        <w:t>-</w:t>
      </w:r>
      <w:r>
        <w:rPr>
          <w:sz w:val="21"/>
        </w:rPr>
        <w:t>和O</w:t>
      </w:r>
      <w:r>
        <w:rPr>
          <w:sz w:val="21"/>
          <w:vertAlign w:val="subscript"/>
        </w:rPr>
        <w:t>2</w:t>
      </w:r>
      <w:r>
        <w:rPr>
          <w:sz w:val="21"/>
        </w:rPr>
        <w:t>。</w:t>
      </w:r>
    </w:p>
    <w:p>
      <w:pPr>
        <w:shd w:val="clear" w:color="auto" w:fill="auto"/>
        <w:spacing w:line="360" w:lineRule="auto"/>
        <w:jc w:val="left"/>
        <w:textAlignment w:val="center"/>
        <w:rPr>
          <w:sz w:val="21"/>
        </w:rPr>
      </w:pPr>
      <w:r>
        <w:rPr>
          <w:sz w:val="21"/>
        </w:rPr>
        <w:t>（2）</w:t>
      </w:r>
      <w:r>
        <w:rPr>
          <w:sz w:val="21"/>
        </w:rPr>
        <w:t>据图可知，三组实验中花球的质量损失率均随着时间延长而提高。由于这两组通过光合作用合成有机物，抑制细胞呼吸消耗有机物，所以前3天日光组和红光组的质量损失率低于黑暗组。日光诱导气孔开放，导致蒸腾作用增强从而散失较多水分，所以第4天日光组的质量损失率高于黑暗组。</w:t>
      </w:r>
    </w:p>
    <w:p>
      <w:pPr>
        <w:shd w:val="clear" w:color="auto" w:fill="auto"/>
        <w:spacing w:line="360" w:lineRule="auto"/>
        <w:jc w:val="left"/>
        <w:textAlignment w:val="center"/>
        <w:rPr>
          <w:sz w:val="21"/>
        </w:rPr>
      </w:pPr>
      <w:r>
        <w:rPr>
          <w:sz w:val="21"/>
        </w:rPr>
        <w:t>（3）图中，</w:t>
      </w:r>
      <w:r>
        <w:rPr>
          <w:sz w:val="21"/>
        </w:rPr>
        <w:t>第4天日光组和红光组的呼吸强度下降比黑暗组更明显，但过氧化氢酶活性仍高于黑暗组，过氧化氢酶能将过氧化氢分解为水和氧气，从而降低过氧化氢对细胞的损伤，因此推测日光或红光照射能减轻细胞代谢过程产生的过氧化氢对细胞的损伤，从而延缓衰老。</w:t>
      </w:r>
    </w:p>
    <w:p>
      <w:pPr>
        <w:shd w:val="clear" w:color="auto" w:fill="auto"/>
        <w:spacing w:line="360" w:lineRule="auto"/>
        <w:jc w:val="left"/>
        <w:textAlignment w:val="center"/>
        <w:rPr>
          <w:sz w:val="21"/>
        </w:rPr>
      </w:pPr>
      <w:r>
        <w:rPr>
          <w:sz w:val="21"/>
        </w:rPr>
        <w:t>（4）</w:t>
      </w:r>
      <w:r>
        <w:rPr>
          <w:sz w:val="21"/>
        </w:rPr>
        <w:t>由于叶绿素分解加快，胡萝卜素和叶黄素的颜色显现，所以第4天黑暗组西兰花花球出现褪色、黄化现象。综合分析图中结果，第4天时，红光组条件下比日光组和黑暗组，叶绿素降低的幅度低，氧化氢酶活性最高，能延缓</w:t>
      </w:r>
      <w:r>
        <w:rPr>
          <w:sz w:val="21"/>
        </w:rPr>
        <w:t>褪色、黄化、老化等现象</w:t>
      </w:r>
      <w:r>
        <w:rPr>
          <w:sz w:val="21"/>
        </w:rPr>
        <w:t>，所以红光处理对西兰花花球保鲜效果最明显。</w:t>
      </w:r>
    </w:p>
    <w:p>
      <w:pPr>
        <w:shd w:val="clear" w:color="auto" w:fill="auto"/>
        <w:spacing w:line="360" w:lineRule="auto"/>
        <w:jc w:val="left"/>
        <w:textAlignment w:val="center"/>
        <w:rPr>
          <w:sz w:val="21"/>
        </w:rPr>
      </w:pPr>
      <w:r>
        <w:rPr>
          <w:sz w:val="21"/>
        </w:rPr>
        <w:t>35．(1)     基质     ATP、NADPH</w:t>
      </w:r>
    </w:p>
    <w:p>
      <w:pPr>
        <w:shd w:val="clear" w:color="auto" w:fill="auto"/>
        <w:spacing w:line="360" w:lineRule="auto"/>
        <w:jc w:val="left"/>
        <w:textAlignment w:val="center"/>
        <w:rPr>
          <w:sz w:val="21"/>
        </w:rPr>
      </w:pPr>
      <w:r>
        <w:rPr>
          <w:sz w:val="21"/>
        </w:rPr>
        <w:t>(2)</w:t>
      </w:r>
      <w:r>
        <w:rPr>
          <w:sz w:val="21"/>
        </w:rPr>
        <w:t>植株</w:t>
      </w:r>
      <w:r>
        <w:rPr>
          <w:sz w:val="21"/>
        </w:rPr>
        <w:t>S</w:t>
      </w:r>
      <w:r>
        <w:rPr>
          <w:sz w:val="21"/>
        </w:rPr>
        <w:t>保卫细胞中</w:t>
      </w:r>
      <w:r>
        <w:rPr>
          <w:sz w:val="21"/>
        </w:rPr>
        <w:t>G</w:t>
      </w:r>
      <w:r>
        <w:rPr>
          <w:sz w:val="21"/>
        </w:rPr>
        <w:t>酶表达量提高，促进甘氨酸转化为丝氨酸，释放二氧化碳用于光合作用，从而生成更多的可溶性糖，提高了保卫细胞的细胞液浓度，植物保卫细胞吸水，气孔开度增大，二氧化碳吸收加快，碳反应速率加快</w:t>
      </w:r>
    </w:p>
    <w:p>
      <w:pPr>
        <w:shd w:val="clear" w:color="auto" w:fill="auto"/>
        <w:spacing w:line="360" w:lineRule="auto"/>
        <w:jc w:val="left"/>
        <w:textAlignment w:val="center"/>
        <w:rPr>
          <w:sz w:val="21"/>
        </w:rPr>
      </w:pPr>
      <w:r>
        <w:rPr>
          <w:sz w:val="21"/>
        </w:rPr>
        <w:t>(3)     减小     小</w:t>
      </w:r>
    </w:p>
    <w:p>
      <w:pPr>
        <w:shd w:val="clear" w:color="auto" w:fill="auto"/>
        <w:spacing w:line="360" w:lineRule="auto"/>
        <w:jc w:val="left"/>
        <w:textAlignment w:val="center"/>
        <w:rPr>
          <w:sz w:val="21"/>
        </w:rPr>
      </w:pPr>
      <w:r>
        <w:rPr>
          <w:sz w:val="21"/>
        </w:rPr>
        <w:t>(4)</w:t>
      </w:r>
      <w:r>
        <w:rPr>
          <w:sz w:val="21"/>
        </w:rPr>
        <w:t>实验思路：以野生型植株</w:t>
      </w:r>
      <w:r>
        <w:rPr>
          <w:sz w:val="21"/>
        </w:rPr>
        <w:t>W</w:t>
      </w:r>
      <w:r>
        <w:rPr>
          <w:sz w:val="21"/>
        </w:rPr>
        <w:t>为参照，构建了</w:t>
      </w:r>
      <w:r>
        <w:rPr>
          <w:sz w:val="21"/>
        </w:rPr>
        <w:t>G</w:t>
      </w:r>
      <w:r>
        <w:rPr>
          <w:sz w:val="21"/>
        </w:rPr>
        <w:t>酶表达量仅在保卫细胞中增加的植株</w:t>
      </w:r>
      <w:r>
        <w:rPr>
          <w:sz w:val="21"/>
        </w:rPr>
        <w:t>S</w:t>
      </w:r>
      <w:r>
        <w:rPr>
          <w:sz w:val="21"/>
        </w:rPr>
        <w:t>和构建了</w:t>
      </w:r>
      <w:r>
        <w:rPr>
          <w:sz w:val="21"/>
        </w:rPr>
        <w:t>G</w:t>
      </w:r>
      <w:r>
        <w:rPr>
          <w:sz w:val="21"/>
        </w:rPr>
        <w:t>酶表达量仅在保卫细胞中减少的植株</w:t>
      </w:r>
      <w:r>
        <w:rPr>
          <w:sz w:val="21"/>
        </w:rPr>
        <w:t>T</w:t>
      </w:r>
      <w:r>
        <w:rPr>
          <w:sz w:val="21"/>
        </w:rPr>
        <w:t>为实验组，在相同且适宜条件下培养，测定三组植物在不同光照强度下的净光合速率。</w:t>
      </w:r>
    </w:p>
    <w:p>
      <w:pPr>
        <w:shd w:val="clear" w:color="auto" w:fill="auto"/>
        <w:spacing w:line="360" w:lineRule="auto"/>
        <w:jc w:val="left"/>
        <w:textAlignment w:val="center"/>
        <w:rPr>
          <w:sz w:val="21"/>
        </w:rPr>
      </w:pPr>
      <w:r>
        <w:rPr>
          <w:sz w:val="21"/>
        </w:rPr>
        <w:t>预期结果：植株</w:t>
      </w:r>
      <w:r>
        <w:rPr>
          <w:sz w:val="21"/>
        </w:rPr>
        <w:t>T</w:t>
      </w:r>
      <w:r>
        <w:rPr>
          <w:sz w:val="21"/>
        </w:rPr>
        <w:t>净光合速率小于植株</w:t>
      </w:r>
      <w:r>
        <w:rPr>
          <w:sz w:val="21"/>
        </w:rPr>
        <w:t>W</w:t>
      </w:r>
      <w:r>
        <w:rPr>
          <w:sz w:val="21"/>
        </w:rPr>
        <w:t>，植株</w:t>
      </w:r>
      <w:r>
        <w:rPr>
          <w:sz w:val="21"/>
        </w:rPr>
        <w:t>S</w:t>
      </w:r>
      <w:r>
        <w:rPr>
          <w:sz w:val="21"/>
        </w:rPr>
        <w:t>净光合速率大于植株</w:t>
      </w:r>
      <w:r>
        <w:rPr>
          <w:sz w:val="21"/>
        </w:rPr>
        <w:t>W</w:t>
      </w:r>
    </w:p>
    <w:p>
      <w:pPr>
        <w:shd w:val="clear" w:color="auto" w:fill="auto"/>
        <w:spacing w:line="360" w:lineRule="auto"/>
        <w:jc w:val="left"/>
        <w:textAlignment w:val="center"/>
        <w:rPr>
          <w:sz w:val="21"/>
        </w:rPr>
      </w:pPr>
      <w:r>
        <w:rPr>
          <w:sz w:val="21"/>
        </w:rPr>
        <w:t>【分析】光合作用的过程（1）光反应阶段：在类囊体的薄膜上进行。光合色素吸收光能的用途，一是将水分解为O</w:t>
      </w:r>
      <w:r>
        <w:rPr>
          <w:sz w:val="21"/>
          <w:vertAlign w:val="subscript"/>
        </w:rPr>
        <w:t>2</w:t>
      </w:r>
      <w:r>
        <w:rPr>
          <w:sz w:val="21"/>
        </w:rPr>
        <w:t>和H</w:t>
      </w:r>
      <w:r>
        <w:rPr>
          <w:sz w:val="21"/>
          <w:vertAlign w:val="superscript"/>
        </w:rPr>
        <w:t>+</w:t>
      </w:r>
      <w:r>
        <w:rPr>
          <w:sz w:val="21"/>
        </w:rPr>
        <w:t>，H</w:t>
      </w:r>
      <w:r>
        <w:rPr>
          <w:sz w:val="21"/>
          <w:vertAlign w:val="superscript"/>
        </w:rPr>
        <w:t>+</w:t>
      </w:r>
      <w:r>
        <w:rPr>
          <w:sz w:val="21"/>
        </w:rPr>
        <w:t>与氧化性辅酶NADP</w:t>
      </w:r>
      <w:r>
        <w:rPr>
          <w:sz w:val="21"/>
          <w:vertAlign w:val="superscript"/>
        </w:rPr>
        <w:t>+</w:t>
      </w:r>
      <w:r>
        <w:rPr>
          <w:sz w:val="21"/>
        </w:rPr>
        <w:t>结合，形成还原型辅酶NADPH。二是在有关酶的催化作用下，提供能量促使ADP和Pi反应形成ATP。（2）暗反应阶段：在叶绿体基质中进行。绿叶吸收的CO</w:t>
      </w:r>
      <w:r>
        <w:rPr>
          <w:sz w:val="21"/>
          <w:vertAlign w:val="subscript"/>
        </w:rPr>
        <w:t>2</w:t>
      </w:r>
      <w:r>
        <w:rPr>
          <w:sz w:val="21"/>
        </w:rPr>
        <w:t>，在特定酶的作用下与C</w:t>
      </w:r>
      <w:r>
        <w:rPr>
          <w:sz w:val="21"/>
          <w:vertAlign w:val="subscript"/>
        </w:rPr>
        <w:t>5</w:t>
      </w:r>
      <w:r>
        <w:rPr>
          <w:sz w:val="21"/>
        </w:rPr>
        <w:t>结合生成C</w:t>
      </w:r>
      <w:r>
        <w:rPr>
          <w:sz w:val="21"/>
          <w:vertAlign w:val="subscript"/>
        </w:rPr>
        <w:t>3</w:t>
      </w:r>
      <w:r>
        <w:rPr>
          <w:sz w:val="21"/>
        </w:rPr>
        <w:t>。C</w:t>
      </w:r>
      <w:r>
        <w:rPr>
          <w:sz w:val="21"/>
          <w:vertAlign w:val="subscript"/>
        </w:rPr>
        <w:t>3</w:t>
      </w:r>
      <w:r>
        <w:rPr>
          <w:sz w:val="21"/>
        </w:rPr>
        <w:t>接受ATP和NADPH提供的能量，并且被NADPH还原，一部分C</w:t>
      </w:r>
      <w:r>
        <w:rPr>
          <w:sz w:val="21"/>
          <w:vertAlign w:val="subscript"/>
        </w:rPr>
        <w:t>3</w:t>
      </w:r>
      <w:r>
        <w:rPr>
          <w:sz w:val="21"/>
        </w:rPr>
        <w:t>转化为糖类，另一部分C</w:t>
      </w:r>
      <w:r>
        <w:rPr>
          <w:sz w:val="21"/>
          <w:vertAlign w:val="subscript"/>
        </w:rPr>
        <w:t>3</w:t>
      </w:r>
      <w:r>
        <w:rPr>
          <w:sz w:val="21"/>
        </w:rPr>
        <w:t>被还原为C</w:t>
      </w:r>
      <w:r>
        <w:rPr>
          <w:sz w:val="21"/>
          <w:vertAlign w:val="subscript"/>
        </w:rPr>
        <w:t>5</w:t>
      </w:r>
      <w:r>
        <w:rPr>
          <w:sz w:val="21"/>
        </w:rPr>
        <w:t>。</w:t>
      </w:r>
    </w:p>
    <w:p>
      <w:pPr>
        <w:shd w:val="clear" w:color="auto" w:fill="auto"/>
        <w:spacing w:line="360" w:lineRule="auto"/>
        <w:jc w:val="left"/>
        <w:textAlignment w:val="center"/>
        <w:rPr>
          <w:sz w:val="21"/>
        </w:rPr>
      </w:pPr>
      <w:r>
        <w:rPr>
          <w:sz w:val="21"/>
        </w:rPr>
        <w:t>【详解】（1）</w:t>
      </w:r>
      <w:r>
        <w:rPr>
          <w:sz w:val="21"/>
        </w:rPr>
        <w:t>叶绿体中</w:t>
      </w:r>
      <w:r>
        <w:rPr>
          <w:sz w:val="21"/>
        </w:rPr>
        <w:t>R</w:t>
      </w:r>
      <w:r>
        <w:rPr>
          <w:sz w:val="21"/>
        </w:rPr>
        <w:t>酶催化</w:t>
      </w:r>
      <w:r>
        <w:rPr>
          <w:sz w:val="21"/>
        </w:rPr>
        <w:t>CO</w:t>
      </w:r>
      <w:r>
        <w:rPr>
          <w:sz w:val="21"/>
          <w:vertAlign w:val="subscript"/>
        </w:rPr>
        <w:t>2</w:t>
      </w:r>
      <w:r>
        <w:rPr>
          <w:sz w:val="21"/>
        </w:rPr>
        <w:t>固定，二氧化碳固定属于暗反应过程，暗反应发生在叶绿体基质中。产物</w:t>
      </w:r>
      <w:r>
        <w:rPr>
          <w:sz w:val="21"/>
        </w:rPr>
        <w:t>C</w:t>
      </w:r>
      <w:r>
        <w:rPr>
          <w:sz w:val="21"/>
          <w:vertAlign w:val="subscript"/>
        </w:rPr>
        <w:t>3</w:t>
      </w:r>
      <w:r>
        <w:rPr>
          <w:sz w:val="21"/>
        </w:rPr>
        <w:t>在光反应生成的</w:t>
      </w:r>
      <w:r>
        <w:rPr>
          <w:sz w:val="21"/>
        </w:rPr>
        <w:t>ATP</w:t>
      </w:r>
      <w:r>
        <w:rPr>
          <w:sz w:val="21"/>
        </w:rPr>
        <w:t>和</w:t>
      </w:r>
      <w:r>
        <w:rPr>
          <w:sz w:val="21"/>
        </w:rPr>
        <w:t>NADPH</w:t>
      </w:r>
      <w:r>
        <w:rPr>
          <w:sz w:val="21"/>
        </w:rPr>
        <w:t>的作用下合成糖类等有机物，其中</w:t>
      </w:r>
      <w:r>
        <w:rPr>
          <w:sz w:val="21"/>
        </w:rPr>
        <w:t>ATP</w:t>
      </w:r>
      <w:r>
        <w:rPr>
          <w:sz w:val="21"/>
        </w:rPr>
        <w:t>可以提供能量，</w:t>
      </w:r>
      <w:r>
        <w:rPr>
          <w:sz w:val="21"/>
        </w:rPr>
        <w:t>NADPH</w:t>
      </w:r>
      <w:r>
        <w:rPr>
          <w:sz w:val="21"/>
        </w:rPr>
        <w:t>作为还原剂并提供能量。</w:t>
      </w:r>
    </w:p>
    <w:p>
      <w:pPr>
        <w:shd w:val="clear" w:color="auto" w:fill="auto"/>
        <w:spacing w:line="360" w:lineRule="auto"/>
        <w:jc w:val="left"/>
        <w:textAlignment w:val="center"/>
        <w:rPr>
          <w:sz w:val="21"/>
        </w:rPr>
      </w:pPr>
      <w:r>
        <w:rPr>
          <w:sz w:val="21"/>
        </w:rPr>
        <w:t>（2）结合图示和题干信息分析，</w:t>
      </w:r>
      <w:r>
        <w:rPr>
          <w:sz w:val="21"/>
        </w:rPr>
        <w:t>相同光照条件下植株</w:t>
      </w:r>
      <w:r>
        <w:rPr>
          <w:sz w:val="21"/>
        </w:rPr>
        <w:t>S</w:t>
      </w:r>
      <w:r>
        <w:rPr>
          <w:sz w:val="21"/>
        </w:rPr>
        <w:t>保卫细胞中</w:t>
      </w:r>
      <w:r>
        <w:rPr>
          <w:sz w:val="21"/>
        </w:rPr>
        <w:t>G</w:t>
      </w:r>
      <w:r>
        <w:rPr>
          <w:sz w:val="21"/>
        </w:rPr>
        <w:t>酶表达量提高，促进甘氨酸转化为丝氨酸，释放二氧化碳用于光合作用，从而生成更多的可溶性糖，提高了保卫细胞的细胞液浓度，植物保卫细胞吸水，气孔开度增大，二氧化碳吸收加快，碳反应速率加快，从而使得植株</w:t>
      </w:r>
      <w:r>
        <w:rPr>
          <w:sz w:val="21"/>
        </w:rPr>
        <w:t>S</w:t>
      </w:r>
      <w:r>
        <w:rPr>
          <w:sz w:val="21"/>
        </w:rPr>
        <w:t>叶片的净光合速率高于植株</w:t>
      </w:r>
      <w:r>
        <w:rPr>
          <w:sz w:val="21"/>
        </w:rPr>
        <w:t>W</w:t>
      </w:r>
      <w:r>
        <w:rPr>
          <w:sz w:val="21"/>
        </w:rPr>
        <w:t>。</w:t>
      </w:r>
    </w:p>
    <w:p>
      <w:pPr>
        <w:shd w:val="clear" w:color="auto" w:fill="auto"/>
        <w:spacing w:line="360" w:lineRule="auto"/>
        <w:jc w:val="left"/>
        <w:textAlignment w:val="center"/>
        <w:rPr>
          <w:sz w:val="21"/>
        </w:rPr>
      </w:pPr>
      <w:r>
        <w:rPr>
          <w:sz w:val="21"/>
        </w:rPr>
        <w:t>（3）</w:t>
      </w:r>
      <w:r>
        <w:rPr>
          <w:sz w:val="21"/>
        </w:rPr>
        <w:t>叶绿体中</w:t>
      </w:r>
      <w:r>
        <w:rPr>
          <w:sz w:val="21"/>
        </w:rPr>
        <w:t>R</w:t>
      </w:r>
      <w:r>
        <w:rPr>
          <w:sz w:val="21"/>
        </w:rPr>
        <w:t>酶既能催化</w:t>
      </w:r>
      <w:r>
        <w:rPr>
          <w:sz w:val="21"/>
        </w:rPr>
        <w:t>CO</w:t>
      </w:r>
      <w:r>
        <w:rPr>
          <w:sz w:val="21"/>
          <w:vertAlign w:val="subscript"/>
        </w:rPr>
        <w:t>2</w:t>
      </w:r>
      <w:r>
        <w:rPr>
          <w:sz w:val="21"/>
        </w:rPr>
        <w:t>固定，也能催化</w:t>
      </w:r>
      <w:r>
        <w:rPr>
          <w:sz w:val="21"/>
        </w:rPr>
        <w:t>C</w:t>
      </w:r>
      <w:r>
        <w:rPr>
          <w:sz w:val="21"/>
          <w:vertAlign w:val="subscript"/>
        </w:rPr>
        <w:t>5</w:t>
      </w:r>
      <w:r>
        <w:rPr>
          <w:sz w:val="21"/>
        </w:rPr>
        <w:t>与</w:t>
      </w:r>
      <w:r>
        <w:rPr>
          <w:sz w:val="21"/>
        </w:rPr>
        <w:t>O</w:t>
      </w:r>
      <w:r>
        <w:rPr>
          <w:sz w:val="21"/>
          <w:vertAlign w:val="subscript"/>
        </w:rPr>
        <w:t>2</w:t>
      </w:r>
      <w:r>
        <w:rPr>
          <w:sz w:val="21"/>
        </w:rPr>
        <w:t>反应，</w:t>
      </w:r>
      <w:r>
        <w:rPr>
          <w:sz w:val="21"/>
        </w:rPr>
        <w:t>CO</w:t>
      </w:r>
      <w:r>
        <w:rPr>
          <w:sz w:val="21"/>
          <w:vertAlign w:val="subscript"/>
        </w:rPr>
        <w:t>2</w:t>
      </w:r>
      <w:r>
        <w:rPr>
          <w:sz w:val="21"/>
        </w:rPr>
        <w:t>和</w:t>
      </w:r>
      <w:r>
        <w:rPr>
          <w:sz w:val="21"/>
        </w:rPr>
        <w:t>O</w:t>
      </w:r>
      <w:r>
        <w:rPr>
          <w:sz w:val="21"/>
          <w:vertAlign w:val="subscript"/>
        </w:rPr>
        <w:t>2</w:t>
      </w:r>
      <w:r>
        <w:rPr>
          <w:sz w:val="21"/>
        </w:rPr>
        <w:t>两种底物竞争</w:t>
      </w:r>
      <w:r>
        <w:rPr>
          <w:sz w:val="21"/>
        </w:rPr>
        <w:t>R</w:t>
      </w:r>
      <w:r>
        <w:rPr>
          <w:sz w:val="21"/>
        </w:rPr>
        <w:t>酶同一活性位点，保持环境中</w:t>
      </w:r>
      <w:r>
        <w:rPr>
          <w:sz w:val="21"/>
        </w:rPr>
        <w:t>CO</w:t>
      </w:r>
      <w:r>
        <w:rPr>
          <w:sz w:val="21"/>
          <w:vertAlign w:val="subscript"/>
        </w:rPr>
        <w:t>2</w:t>
      </w:r>
      <w:r>
        <w:rPr>
          <w:sz w:val="21"/>
        </w:rPr>
        <w:t>浓度不变，当</w:t>
      </w:r>
      <w:r>
        <w:rPr>
          <w:sz w:val="21"/>
        </w:rPr>
        <w:t>O</w:t>
      </w:r>
      <w:r>
        <w:rPr>
          <w:sz w:val="21"/>
          <w:vertAlign w:val="subscript"/>
        </w:rPr>
        <w:t>2</w:t>
      </w:r>
      <w:r>
        <w:rPr>
          <w:sz w:val="21"/>
        </w:rPr>
        <w:t>浓度从</w:t>
      </w:r>
      <w:r>
        <w:rPr>
          <w:sz w:val="21"/>
        </w:rPr>
        <w:t>21%</w:t>
      </w:r>
      <w:r>
        <w:rPr>
          <w:sz w:val="21"/>
        </w:rPr>
        <w:t>升高到</w:t>
      </w:r>
      <w:r>
        <w:rPr>
          <w:sz w:val="21"/>
        </w:rPr>
        <w:t>40%</w:t>
      </w:r>
      <w:r>
        <w:rPr>
          <w:sz w:val="21"/>
        </w:rPr>
        <w:t>时，二氧化碳竞争</w:t>
      </w:r>
      <w:r>
        <w:rPr>
          <w:sz w:val="21"/>
        </w:rPr>
        <w:t>R</w:t>
      </w:r>
      <w:r>
        <w:rPr>
          <w:sz w:val="21"/>
        </w:rPr>
        <w:t>酶的能力减弱，碳反应速率减小，因此植株</w:t>
      </w:r>
      <w:r>
        <w:rPr>
          <w:sz w:val="21"/>
        </w:rPr>
        <w:t>S</w:t>
      </w:r>
      <w:r>
        <w:rPr>
          <w:sz w:val="21"/>
        </w:rPr>
        <w:t>的净光合速率减小。相较于植株</w:t>
      </w:r>
      <w:r>
        <w:rPr>
          <w:sz w:val="21"/>
        </w:rPr>
        <w:t>W</w:t>
      </w:r>
      <w:r>
        <w:rPr>
          <w:sz w:val="21"/>
        </w:rPr>
        <w:t>，植株</w:t>
      </w:r>
      <w:r>
        <w:rPr>
          <w:sz w:val="21"/>
        </w:rPr>
        <w:t>S</w:t>
      </w:r>
      <w:r>
        <w:rPr>
          <w:sz w:val="21"/>
        </w:rPr>
        <w:t>在相同条件下气孔开度相对较大，有利于二氧化碳的吸收，因此植株</w:t>
      </w:r>
      <w:r>
        <w:rPr>
          <w:sz w:val="21"/>
        </w:rPr>
        <w:t>S</w:t>
      </w:r>
      <w:r>
        <w:rPr>
          <w:sz w:val="21"/>
        </w:rPr>
        <w:t>的净光合速率变化幅度较小。</w:t>
      </w:r>
    </w:p>
    <w:p>
      <w:pPr>
        <w:shd w:val="clear" w:color="auto" w:fill="auto"/>
        <w:spacing w:line="360" w:lineRule="auto"/>
        <w:jc w:val="left"/>
        <w:textAlignment w:val="center"/>
        <w:rPr>
          <w:sz w:val="21"/>
        </w:rPr>
      </w:pPr>
      <w:r>
        <w:rPr>
          <w:sz w:val="21"/>
        </w:rPr>
        <w:t>（4）</w:t>
      </w:r>
      <w:r>
        <w:rPr>
          <w:sz w:val="21"/>
        </w:rPr>
        <w:t>为探究保卫细胞中</w:t>
      </w:r>
      <w:r>
        <w:rPr>
          <w:sz w:val="21"/>
        </w:rPr>
        <w:t>G</w:t>
      </w:r>
      <w:r>
        <w:rPr>
          <w:sz w:val="21"/>
        </w:rPr>
        <w:t>酶对植物光合作用的影响，以野生型植株</w:t>
      </w:r>
      <w:r>
        <w:rPr>
          <w:sz w:val="21"/>
        </w:rPr>
        <w:t>W</w:t>
      </w:r>
      <w:r>
        <w:rPr>
          <w:sz w:val="21"/>
        </w:rPr>
        <w:t>为参照，构建了</w:t>
      </w:r>
      <w:r>
        <w:rPr>
          <w:sz w:val="21"/>
        </w:rPr>
        <w:t>G</w:t>
      </w:r>
      <w:r>
        <w:rPr>
          <w:sz w:val="21"/>
        </w:rPr>
        <w:t>酶表达量仅在保卫细胞中增加的植株</w:t>
      </w:r>
      <w:r>
        <w:rPr>
          <w:sz w:val="21"/>
        </w:rPr>
        <w:t>S</w:t>
      </w:r>
      <w:r>
        <w:rPr>
          <w:sz w:val="21"/>
        </w:rPr>
        <w:t>，还需要补充的一个实验组是构建了</w:t>
      </w:r>
      <w:r>
        <w:rPr>
          <w:sz w:val="21"/>
        </w:rPr>
        <w:t>G</w:t>
      </w:r>
      <w:r>
        <w:rPr>
          <w:sz w:val="21"/>
        </w:rPr>
        <w:t>酶表达量仅在保卫细胞中减少的植株（假设为</w:t>
      </w:r>
      <w:r>
        <w:rPr>
          <w:sz w:val="21"/>
        </w:rPr>
        <w:t>T</w:t>
      </w:r>
      <w:r>
        <w:rPr>
          <w:sz w:val="21"/>
        </w:rPr>
        <w:t>），实验思路是以野生型植株</w:t>
      </w:r>
      <w:r>
        <w:rPr>
          <w:sz w:val="21"/>
        </w:rPr>
        <w:t>W</w:t>
      </w:r>
      <w:r>
        <w:rPr>
          <w:sz w:val="21"/>
        </w:rPr>
        <w:t>为参照，构建了</w:t>
      </w:r>
      <w:r>
        <w:rPr>
          <w:sz w:val="21"/>
        </w:rPr>
        <w:t>G</w:t>
      </w:r>
      <w:r>
        <w:rPr>
          <w:sz w:val="21"/>
        </w:rPr>
        <w:t>酶表达量仅在保卫细胞中增加的植株</w:t>
      </w:r>
      <w:r>
        <w:rPr>
          <w:sz w:val="21"/>
        </w:rPr>
        <w:t>S</w:t>
      </w:r>
      <w:r>
        <w:rPr>
          <w:sz w:val="21"/>
        </w:rPr>
        <w:t>和构建了</w:t>
      </w:r>
      <w:r>
        <w:rPr>
          <w:sz w:val="21"/>
        </w:rPr>
        <w:t>G</w:t>
      </w:r>
      <w:r>
        <w:rPr>
          <w:sz w:val="21"/>
        </w:rPr>
        <w:t>酶表达量仅在保卫细胞中减少的植株</w:t>
      </w:r>
      <w:r>
        <w:rPr>
          <w:sz w:val="21"/>
        </w:rPr>
        <w:t>T</w:t>
      </w:r>
      <w:r>
        <w:rPr>
          <w:sz w:val="21"/>
        </w:rPr>
        <w:t>为实验组，在相同且适宜条件下培养，测定三组植物在不同光照强度下的净光合速率。根据上述分析，</w:t>
      </w:r>
      <w:r>
        <w:rPr>
          <w:sz w:val="21"/>
        </w:rPr>
        <w:t>G</w:t>
      </w:r>
      <w:r>
        <w:rPr>
          <w:sz w:val="21"/>
        </w:rPr>
        <w:t>酶有利于光合作用的进行，因此预期结果是植株</w:t>
      </w:r>
      <w:r>
        <w:rPr>
          <w:sz w:val="21"/>
        </w:rPr>
        <w:t>T</w:t>
      </w:r>
      <w:r>
        <w:rPr>
          <w:sz w:val="21"/>
        </w:rPr>
        <w:t>净光合速率小于植株</w:t>
      </w:r>
      <w:r>
        <w:rPr>
          <w:sz w:val="21"/>
        </w:rPr>
        <w:t>W</w:t>
      </w:r>
      <w:r>
        <w:rPr>
          <w:sz w:val="21"/>
        </w:rPr>
        <w:t>，植株</w:t>
      </w:r>
      <w:r>
        <w:rPr>
          <w:sz w:val="21"/>
        </w:rPr>
        <w:t>S</w:t>
      </w:r>
      <w:r>
        <w:rPr>
          <w:sz w:val="21"/>
        </w:rPr>
        <w:t>净光合速率大于植株</w:t>
      </w:r>
      <w:r>
        <w:rPr>
          <w:sz w:val="21"/>
        </w:rPr>
        <w:t>W</w:t>
      </w:r>
      <w:r>
        <w:rPr>
          <w:sz w:val="21"/>
        </w:rPr>
        <w:t>。</w:t>
      </w:r>
    </w:p>
    <w:p>
      <w:pPr>
        <w:shd w:val="clear" w:color="auto" w:fill="auto"/>
        <w:spacing w:line="360" w:lineRule="auto"/>
        <w:jc w:val="left"/>
        <w:textAlignment w:val="center"/>
        <w:rPr>
          <w:sz w:val="21"/>
        </w:rPr>
      </w:pPr>
      <w:r>
        <w:rPr>
          <w:sz w:val="21"/>
        </w:rPr>
        <w:t>36．(1)     基质     C</w:t>
      </w:r>
      <w:r>
        <w:rPr>
          <w:sz w:val="21"/>
          <w:vertAlign w:val="subscript"/>
        </w:rPr>
        <w:t>5</w:t>
      </w:r>
      <w:r>
        <w:rPr>
          <w:sz w:val="21"/>
        </w:rPr>
        <w:t xml:space="preserve">     </w:t>
      </w:r>
      <w:r>
        <w:rPr>
          <w:sz w:val="21"/>
        </w:rPr>
        <w:t>ATP和NADPH中活跃的化学能转化为有机物</w:t>
      </w:r>
      <w:r>
        <w:rPr>
          <w:sz w:val="21"/>
        </w:rPr>
        <w:t>（</w:t>
      </w:r>
      <w:r>
        <w:rPr>
          <w:sz w:val="21"/>
        </w:rPr>
        <w:t>CH</w:t>
      </w:r>
      <w:r>
        <w:rPr>
          <w:sz w:val="21"/>
          <w:vertAlign w:val="subscript"/>
        </w:rPr>
        <w:t>2</w:t>
      </w:r>
      <w:r>
        <w:rPr>
          <w:sz w:val="21"/>
        </w:rPr>
        <w:t>O</w:t>
      </w:r>
      <w:r>
        <w:rPr>
          <w:sz w:val="21"/>
        </w:rPr>
        <w:t>）</w:t>
      </w:r>
      <w:r>
        <w:rPr>
          <w:sz w:val="21"/>
        </w:rPr>
        <w:t>中稳定的化学能</w:t>
      </w:r>
    </w:p>
    <w:p>
      <w:pPr>
        <w:shd w:val="clear" w:color="auto" w:fill="auto"/>
        <w:spacing w:line="360" w:lineRule="auto"/>
        <w:jc w:val="left"/>
        <w:textAlignment w:val="center"/>
        <w:rPr>
          <w:sz w:val="21"/>
        </w:rPr>
      </w:pPr>
      <w:r>
        <w:rPr>
          <w:sz w:val="21"/>
        </w:rPr>
        <w:t xml:space="preserve">(2)     光照强度     </w:t>
      </w:r>
      <w:r>
        <w:rPr>
          <w:sz w:val="21"/>
        </w:rPr>
        <w:t>CO</w:t>
      </w:r>
      <w:r>
        <w:rPr>
          <w:sz w:val="21"/>
          <w:vertAlign w:val="subscript"/>
        </w:rPr>
        <w:t>2</w:t>
      </w:r>
      <w:r>
        <w:rPr>
          <w:sz w:val="21"/>
        </w:rPr>
        <w:t>浓度</w:t>
      </w:r>
      <w:r>
        <w:rPr>
          <w:sz w:val="21"/>
        </w:rPr>
        <w:t xml:space="preserve">     </w:t>
      </w:r>
      <w:r>
        <w:rPr>
          <w:sz w:val="21"/>
        </w:rPr>
        <w:t>曲线①光照强度高，光反应速率快，产生更多的ATP和NADPH，使暗反应速率加快，光合速率高。</w:t>
      </w:r>
    </w:p>
    <w:p>
      <w:pPr>
        <w:shd w:val="clear" w:color="auto" w:fill="auto"/>
        <w:spacing w:line="360" w:lineRule="auto"/>
        <w:jc w:val="left"/>
        <w:textAlignment w:val="center"/>
        <w:rPr>
          <w:sz w:val="21"/>
        </w:rPr>
      </w:pPr>
      <w:r>
        <w:rPr>
          <w:sz w:val="21"/>
        </w:rPr>
        <w:t>(3)</w:t>
      </w:r>
      <w:r>
        <w:rPr>
          <w:sz w:val="21"/>
        </w:rPr>
        <w:t>用</w:t>
      </w:r>
      <w:r>
        <w:rPr>
          <w:sz w:val="21"/>
          <w:vertAlign w:val="superscript"/>
        </w:rPr>
        <w:t>14</w:t>
      </w:r>
      <w:r>
        <w:rPr>
          <w:sz w:val="21"/>
        </w:rPr>
        <w:t>C</w:t>
      </w:r>
      <w:r>
        <w:rPr>
          <w:sz w:val="21"/>
        </w:rPr>
        <w:t>标记</w:t>
      </w:r>
      <w:r>
        <w:rPr>
          <w:sz w:val="21"/>
        </w:rPr>
        <w:t>CO</w:t>
      </w:r>
      <w:r>
        <w:rPr>
          <w:sz w:val="21"/>
          <w:vertAlign w:val="subscript"/>
        </w:rPr>
        <w:t>2</w:t>
      </w:r>
      <w:r>
        <w:rPr>
          <w:sz w:val="21"/>
        </w:rPr>
        <w:t>，</w:t>
      </w:r>
      <w:r>
        <w:rPr>
          <w:sz w:val="21"/>
        </w:rPr>
        <w:t>分别将</w:t>
      </w:r>
      <w:r>
        <w:rPr>
          <w:sz w:val="21"/>
        </w:rPr>
        <w:t>S</w:t>
      </w:r>
      <w:r>
        <w:rPr>
          <w:sz w:val="21"/>
        </w:rPr>
        <w:t>植株与</w:t>
      </w:r>
      <w:r>
        <w:rPr>
          <w:sz w:val="21"/>
        </w:rPr>
        <w:t>WT</w:t>
      </w:r>
      <w:r>
        <w:rPr>
          <w:sz w:val="21"/>
        </w:rPr>
        <w:t>植株置于相同的饱和光照和适宜</w:t>
      </w:r>
      <w:r>
        <w:rPr>
          <w:sz w:val="21"/>
          <w:vertAlign w:val="superscript"/>
        </w:rPr>
        <w:t>14</w:t>
      </w:r>
      <w:r>
        <w:rPr>
          <w:sz w:val="21"/>
        </w:rPr>
        <w:t>CO</w:t>
      </w:r>
      <w:r>
        <w:rPr>
          <w:sz w:val="21"/>
          <w:vertAlign w:val="subscript"/>
        </w:rPr>
        <w:t>2</w:t>
      </w:r>
      <w:r>
        <w:rPr>
          <w:sz w:val="21"/>
        </w:rPr>
        <w:t>浓度条件下，定时检测</w:t>
      </w:r>
      <w:r>
        <w:rPr>
          <w:sz w:val="21"/>
        </w:rPr>
        <w:t>C</w:t>
      </w:r>
      <w:r>
        <w:rPr>
          <w:sz w:val="21"/>
          <w:vertAlign w:val="subscript"/>
        </w:rPr>
        <w:t>3</w:t>
      </w:r>
      <w:r>
        <w:rPr>
          <w:sz w:val="21"/>
        </w:rPr>
        <w:t>放射性强度，比较</w:t>
      </w:r>
      <w:r>
        <w:rPr>
          <w:sz w:val="21"/>
        </w:rPr>
        <w:t>S</w:t>
      </w:r>
      <w:r>
        <w:rPr>
          <w:sz w:val="21"/>
        </w:rPr>
        <w:t>植株与</w:t>
      </w:r>
      <w:r>
        <w:rPr>
          <w:sz w:val="21"/>
        </w:rPr>
        <w:t>WT</w:t>
      </w:r>
      <w:r>
        <w:rPr>
          <w:sz w:val="21"/>
        </w:rPr>
        <w:t>的</w:t>
      </w:r>
      <w:r>
        <w:rPr>
          <w:sz w:val="21"/>
        </w:rPr>
        <w:t>C</w:t>
      </w:r>
      <w:r>
        <w:rPr>
          <w:sz w:val="21"/>
          <w:vertAlign w:val="subscript"/>
        </w:rPr>
        <w:t>3</w:t>
      </w:r>
      <w:r>
        <w:rPr>
          <w:sz w:val="21"/>
        </w:rPr>
        <w:t>生成速率。</w:t>
      </w:r>
    </w:p>
    <w:p>
      <w:pPr>
        <w:shd w:val="clear" w:color="auto" w:fill="auto"/>
        <w:spacing w:line="360" w:lineRule="auto"/>
        <w:jc w:val="left"/>
        <w:textAlignment w:val="center"/>
        <w:rPr>
          <w:sz w:val="21"/>
        </w:rPr>
      </w:pPr>
      <w:r>
        <w:rPr>
          <w:sz w:val="21"/>
        </w:rPr>
        <w:t>【分析】光合作用包括光反应和暗反应两个阶段。光反应发生场所在叶绿体的类囊体薄膜上，色素吸收、传递和转换光能，并将一部分光能用于水的光解生成NADPH和氧气，另一部分光能用于合成ATP，暗反应发生场所是叶绿体基质中，首先发生二氧化碳的固定，即二氧化碳和五碳化合物结合形成两分子的三碳化合物，三碳化合物利用光反应产生的NADPH和ATP被还原。</w:t>
      </w:r>
    </w:p>
    <w:p>
      <w:pPr>
        <w:shd w:val="clear" w:color="auto" w:fill="auto"/>
        <w:spacing w:line="360" w:lineRule="auto"/>
        <w:jc w:val="left"/>
        <w:textAlignment w:val="center"/>
        <w:rPr>
          <w:sz w:val="21"/>
        </w:rPr>
      </w:pPr>
      <w:r>
        <w:rPr>
          <w:sz w:val="21"/>
        </w:rPr>
        <w:t>【详解】（1）Rubisco是光合作用暗反应中的关键酶，暗反应的场所是叶绿体基质，因此Rubisco在叶绿体基质中催化C</w:t>
      </w:r>
      <w:r>
        <w:rPr>
          <w:sz w:val="21"/>
          <w:vertAlign w:val="subscript"/>
        </w:rPr>
        <w:t>5</w:t>
      </w:r>
      <w:r>
        <w:rPr>
          <w:sz w:val="21"/>
        </w:rPr>
        <w:t>与CO</w:t>
      </w:r>
      <w:r>
        <w:rPr>
          <w:sz w:val="21"/>
          <w:vertAlign w:val="subscript"/>
        </w:rPr>
        <w:t>2</w:t>
      </w:r>
      <w:r>
        <w:rPr>
          <w:sz w:val="21"/>
        </w:rPr>
        <w:t>结合生成C</w:t>
      </w:r>
      <w:r>
        <w:rPr>
          <w:sz w:val="21"/>
          <w:vertAlign w:val="subscript"/>
        </w:rPr>
        <w:t>3</w:t>
      </w:r>
      <w:r>
        <w:rPr>
          <w:sz w:val="21"/>
        </w:rPr>
        <w:t>。在C</w:t>
      </w:r>
      <w:r>
        <w:rPr>
          <w:sz w:val="21"/>
          <w:vertAlign w:val="subscript"/>
        </w:rPr>
        <w:t>3</w:t>
      </w:r>
      <w:r>
        <w:rPr>
          <w:sz w:val="21"/>
        </w:rPr>
        <w:t>的还原过程中需要ATP和NADPH提供能量，</w:t>
      </w:r>
      <w:r>
        <w:rPr>
          <w:sz w:val="21"/>
        </w:rPr>
        <w:t>部分产物经过一系列反应形成（</w:t>
      </w:r>
      <w:r>
        <w:rPr>
          <w:sz w:val="21"/>
        </w:rPr>
        <w:t>CH</w:t>
      </w:r>
      <w:r>
        <w:rPr>
          <w:sz w:val="21"/>
          <w:vertAlign w:val="subscript"/>
        </w:rPr>
        <w:t>2</w:t>
      </w:r>
      <w:r>
        <w:rPr>
          <w:sz w:val="21"/>
        </w:rPr>
        <w:t>O</w:t>
      </w:r>
      <w:r>
        <w:rPr>
          <w:sz w:val="21"/>
        </w:rPr>
        <w:t>），这一过程中能量转换是</w:t>
      </w:r>
      <w:r>
        <w:rPr>
          <w:sz w:val="21"/>
        </w:rPr>
        <w:t>ATP和NADPH中活跃的化学能转化为有机物</w:t>
      </w:r>
      <w:r>
        <w:rPr>
          <w:sz w:val="21"/>
        </w:rPr>
        <w:t>（</w:t>
      </w:r>
      <w:r>
        <w:rPr>
          <w:sz w:val="21"/>
        </w:rPr>
        <w:t>CH</w:t>
      </w:r>
      <w:r>
        <w:rPr>
          <w:sz w:val="21"/>
          <w:vertAlign w:val="subscript"/>
        </w:rPr>
        <w:t>2</w:t>
      </w:r>
      <w:r>
        <w:rPr>
          <w:sz w:val="21"/>
        </w:rPr>
        <w:t>O</w:t>
      </w:r>
      <w:r>
        <w:rPr>
          <w:sz w:val="21"/>
        </w:rPr>
        <w:t>）</w:t>
      </w:r>
      <w:r>
        <w:rPr>
          <w:sz w:val="21"/>
        </w:rPr>
        <w:t>中稳定的化学能。</w:t>
      </w:r>
    </w:p>
    <w:p>
      <w:pPr>
        <w:shd w:val="clear" w:color="auto" w:fill="auto"/>
        <w:spacing w:line="360" w:lineRule="auto"/>
        <w:jc w:val="left"/>
        <w:textAlignment w:val="center"/>
        <w:rPr>
          <w:sz w:val="21"/>
        </w:rPr>
      </w:pPr>
      <w:r>
        <w:rPr>
          <w:sz w:val="21"/>
        </w:rPr>
        <w:t>（2）①②曲线的自变量是有无补光（光照强度），②③曲线的自变量是有无转入</w:t>
      </w:r>
      <w:r>
        <w:rPr>
          <w:sz w:val="21"/>
        </w:rPr>
        <w:t>Rubisco</w:t>
      </w:r>
      <w:r>
        <w:rPr>
          <w:sz w:val="21"/>
        </w:rPr>
        <w:t>基因（</w:t>
      </w:r>
      <w:r>
        <w:rPr>
          <w:sz w:val="21"/>
        </w:rPr>
        <w:t>Rubisco</w:t>
      </w:r>
      <w:r>
        <w:rPr>
          <w:sz w:val="21"/>
        </w:rPr>
        <w:t>的含量）。据图分析，当胞间</w:t>
      </w:r>
      <w:r>
        <w:rPr>
          <w:sz w:val="21"/>
        </w:rPr>
        <w:t>CO</w:t>
      </w:r>
      <w:r>
        <w:rPr>
          <w:sz w:val="21"/>
          <w:vertAlign w:val="subscript"/>
        </w:rPr>
        <w:t>2</w:t>
      </w:r>
      <w:r>
        <w:rPr>
          <w:sz w:val="21"/>
        </w:rPr>
        <w:t>浓度低于</w:t>
      </w:r>
      <w:r>
        <w:rPr>
          <w:sz w:val="21"/>
        </w:rPr>
        <w:t>B</w:t>
      </w:r>
      <w:r>
        <w:rPr>
          <w:sz w:val="21"/>
        </w:rPr>
        <w:t>点时，曲线②高于③，是因为②中</w:t>
      </w:r>
      <w:r>
        <w:rPr>
          <w:sz w:val="21"/>
        </w:rPr>
        <w:t>Rubisco</w:t>
      </w:r>
      <w:r>
        <w:rPr>
          <w:sz w:val="21"/>
        </w:rPr>
        <w:t>的含量多，固定</w:t>
      </w:r>
      <w:r>
        <w:rPr>
          <w:sz w:val="21"/>
        </w:rPr>
        <w:t>CO</w:t>
      </w:r>
      <w:r>
        <w:rPr>
          <w:sz w:val="21"/>
          <w:vertAlign w:val="subscript"/>
        </w:rPr>
        <w:t>2</w:t>
      </w:r>
      <w:r>
        <w:rPr>
          <w:sz w:val="21"/>
        </w:rPr>
        <w:t>的能力强，当胞间</w:t>
      </w:r>
      <w:r>
        <w:rPr>
          <w:sz w:val="21"/>
        </w:rPr>
        <w:t>CO</w:t>
      </w:r>
      <w:r>
        <w:rPr>
          <w:sz w:val="21"/>
          <w:vertAlign w:val="subscript"/>
        </w:rPr>
        <w:t>2</w:t>
      </w:r>
      <w:r>
        <w:rPr>
          <w:sz w:val="21"/>
        </w:rPr>
        <w:t>浓度高于于</w:t>
      </w:r>
      <w:r>
        <w:rPr>
          <w:sz w:val="21"/>
        </w:rPr>
        <w:t>B</w:t>
      </w:r>
      <w:r>
        <w:rPr>
          <w:sz w:val="21"/>
        </w:rPr>
        <w:t>点时，曲线②与③重合，说明</w:t>
      </w:r>
      <w:r>
        <w:rPr>
          <w:sz w:val="21"/>
        </w:rPr>
        <w:t>Rubisco</w:t>
      </w:r>
      <w:r>
        <w:rPr>
          <w:sz w:val="21"/>
        </w:rPr>
        <w:t>的量已经不是限制光合速率的因素，而曲线①的光合速率高于曲线</w:t>
      </w:r>
      <w:r>
        <w:rPr>
          <w:sz w:val="21"/>
        </w:rPr>
        <w:t>②③，曲线①的有较高的光照强度，因此</w:t>
      </w:r>
      <w:r>
        <w:rPr>
          <w:sz w:val="21"/>
        </w:rPr>
        <w:t>曲线②与③重合是由于光照强度不足。曲线①的光照强度高于②，但是</w:t>
      </w:r>
      <w:r>
        <w:rPr>
          <w:sz w:val="21"/>
        </w:rPr>
        <w:t>A</w:t>
      </w:r>
      <w:r>
        <w:rPr>
          <w:sz w:val="21"/>
        </w:rPr>
        <w:t>点之前曲线①和②重合，光照强度不是限制因素，此时最主要限制因素是</w:t>
      </w:r>
      <w:r>
        <w:rPr>
          <w:sz w:val="21"/>
        </w:rPr>
        <w:t>CO</w:t>
      </w:r>
      <w:r>
        <w:rPr>
          <w:sz w:val="21"/>
          <w:vertAlign w:val="subscript"/>
        </w:rPr>
        <w:t>2</w:t>
      </w:r>
      <w:r>
        <w:rPr>
          <w:sz w:val="21"/>
        </w:rPr>
        <w:t>浓度。</w:t>
      </w:r>
      <w:r>
        <w:rPr>
          <w:sz w:val="21"/>
        </w:rPr>
        <w:t>胞间CO</w:t>
      </w:r>
      <w:r>
        <w:rPr>
          <w:sz w:val="21"/>
          <w:vertAlign w:val="subscript"/>
        </w:rPr>
        <w:t>2</w:t>
      </w:r>
      <w:r>
        <w:rPr>
          <w:sz w:val="21"/>
        </w:rPr>
        <w:t>浓度为300μmol·mol</w:t>
      </w:r>
      <w:r>
        <w:rPr>
          <w:sz w:val="21"/>
          <w:vertAlign w:val="superscript"/>
        </w:rPr>
        <w:t>-1</w:t>
      </w:r>
      <w:r>
        <w:rPr>
          <w:sz w:val="21"/>
        </w:rPr>
        <w:t>时，曲线①比②的光合速率高的具体原因是曲线①光照强度高，光反应速率快，产生更多的ATP和NADPH，使暗反应速率加快，光合速率高。</w:t>
      </w:r>
    </w:p>
    <w:p>
      <w:pPr>
        <w:shd w:val="clear" w:color="auto" w:fill="auto"/>
        <w:spacing w:line="360" w:lineRule="auto"/>
        <w:jc w:val="left"/>
        <w:textAlignment w:val="center"/>
        <w:rPr>
          <w:sz w:val="21"/>
        </w:rPr>
      </w:pPr>
      <w:r>
        <w:rPr>
          <w:sz w:val="21"/>
        </w:rPr>
        <w:t>（3）</w:t>
      </w:r>
      <w:r>
        <w:rPr>
          <w:sz w:val="21"/>
        </w:rPr>
        <w:t>研究发现，在饱和光照和适宜</w:t>
      </w:r>
      <w:r>
        <w:rPr>
          <w:sz w:val="21"/>
        </w:rPr>
        <w:t>CO</w:t>
      </w:r>
      <w:r>
        <w:rPr>
          <w:sz w:val="21"/>
          <w:vertAlign w:val="subscript"/>
        </w:rPr>
        <w:t>2</w:t>
      </w:r>
      <w:r>
        <w:rPr>
          <w:sz w:val="21"/>
        </w:rPr>
        <w:t>浓度条件下，</w:t>
      </w:r>
      <w:r>
        <w:rPr>
          <w:sz w:val="21"/>
        </w:rPr>
        <w:t>S</w:t>
      </w:r>
      <w:r>
        <w:rPr>
          <w:sz w:val="21"/>
        </w:rPr>
        <w:t>植株固定</w:t>
      </w:r>
      <w:r>
        <w:rPr>
          <w:sz w:val="21"/>
        </w:rPr>
        <w:t>CO</w:t>
      </w:r>
      <w:r>
        <w:rPr>
          <w:sz w:val="21"/>
          <w:vertAlign w:val="subscript"/>
        </w:rPr>
        <w:t>2</w:t>
      </w:r>
      <w:r>
        <w:rPr>
          <w:sz w:val="21"/>
        </w:rPr>
        <w:t>生成</w:t>
      </w:r>
      <w:r>
        <w:rPr>
          <w:sz w:val="21"/>
        </w:rPr>
        <w:t>C</w:t>
      </w:r>
      <w:r>
        <w:rPr>
          <w:sz w:val="21"/>
          <w:vertAlign w:val="subscript"/>
        </w:rPr>
        <w:t>3</w:t>
      </w:r>
      <w:r>
        <w:rPr>
          <w:sz w:val="21"/>
        </w:rPr>
        <w:t>的速率比</w:t>
      </w:r>
      <w:r>
        <w:rPr>
          <w:sz w:val="21"/>
        </w:rPr>
        <w:t>WT</w:t>
      </w:r>
      <w:r>
        <w:rPr>
          <w:sz w:val="21"/>
        </w:rPr>
        <w:t>更快。要验证此结论，实验思路为：用</w:t>
      </w:r>
      <w:r>
        <w:rPr>
          <w:sz w:val="21"/>
          <w:vertAlign w:val="superscript"/>
        </w:rPr>
        <w:t>14</w:t>
      </w:r>
      <w:r>
        <w:rPr>
          <w:sz w:val="21"/>
        </w:rPr>
        <w:t>C</w:t>
      </w:r>
      <w:r>
        <w:rPr>
          <w:sz w:val="21"/>
        </w:rPr>
        <w:t>标记</w:t>
      </w:r>
      <w:r>
        <w:rPr>
          <w:sz w:val="21"/>
        </w:rPr>
        <w:t>CO</w:t>
      </w:r>
      <w:r>
        <w:rPr>
          <w:sz w:val="21"/>
          <w:vertAlign w:val="subscript"/>
        </w:rPr>
        <w:t>2</w:t>
      </w:r>
      <w:r>
        <w:rPr>
          <w:sz w:val="21"/>
        </w:rPr>
        <w:t>，</w:t>
      </w:r>
      <w:r>
        <w:rPr>
          <w:sz w:val="21"/>
        </w:rPr>
        <w:t>分别将</w:t>
      </w:r>
      <w:r>
        <w:rPr>
          <w:sz w:val="21"/>
        </w:rPr>
        <w:t>S</w:t>
      </w:r>
      <w:r>
        <w:rPr>
          <w:sz w:val="21"/>
        </w:rPr>
        <w:t>植株与</w:t>
      </w:r>
      <w:r>
        <w:rPr>
          <w:sz w:val="21"/>
        </w:rPr>
        <w:t>WT</w:t>
      </w:r>
      <w:r>
        <w:rPr>
          <w:sz w:val="21"/>
        </w:rPr>
        <w:t>植株置于相同的饱和光照和适宜</w:t>
      </w:r>
      <w:r>
        <w:rPr>
          <w:sz w:val="21"/>
          <w:vertAlign w:val="superscript"/>
        </w:rPr>
        <w:t>14</w:t>
      </w:r>
      <w:r>
        <w:rPr>
          <w:sz w:val="21"/>
        </w:rPr>
        <w:t>CO</w:t>
      </w:r>
      <w:r>
        <w:rPr>
          <w:sz w:val="21"/>
          <w:vertAlign w:val="subscript"/>
        </w:rPr>
        <w:t>2</w:t>
      </w:r>
      <w:r>
        <w:rPr>
          <w:sz w:val="21"/>
        </w:rPr>
        <w:t>浓度条件下，定时检测</w:t>
      </w:r>
      <w:r>
        <w:rPr>
          <w:sz w:val="21"/>
        </w:rPr>
        <w:t>C</w:t>
      </w:r>
      <w:r>
        <w:rPr>
          <w:sz w:val="21"/>
          <w:vertAlign w:val="subscript"/>
        </w:rPr>
        <w:t>3</w:t>
      </w:r>
      <w:r>
        <w:rPr>
          <w:sz w:val="21"/>
        </w:rPr>
        <w:t>放射性强度，比较</w:t>
      </w:r>
      <w:r>
        <w:rPr>
          <w:sz w:val="21"/>
        </w:rPr>
        <w:t>S</w:t>
      </w:r>
      <w:r>
        <w:rPr>
          <w:sz w:val="21"/>
        </w:rPr>
        <w:t>植株与</w:t>
      </w:r>
      <w:r>
        <w:rPr>
          <w:sz w:val="21"/>
        </w:rPr>
        <w:t>WT</w:t>
      </w:r>
      <w:r>
        <w:rPr>
          <w:sz w:val="21"/>
        </w:rPr>
        <w:t>的</w:t>
      </w:r>
      <w:r>
        <w:rPr>
          <w:sz w:val="21"/>
        </w:rPr>
        <w:t>C</w:t>
      </w:r>
      <w:r>
        <w:rPr>
          <w:sz w:val="21"/>
          <w:vertAlign w:val="subscript"/>
        </w:rPr>
        <w:t>3</w:t>
      </w:r>
      <w:r>
        <w:rPr>
          <w:sz w:val="21"/>
        </w:rPr>
        <w:t>生成速率。</w:t>
      </w:r>
    </w:p>
    <w:p>
      <w:pPr>
        <w:shd w:val="clear" w:color="auto" w:fill="auto"/>
        <w:spacing w:line="360" w:lineRule="auto"/>
        <w:jc w:val="left"/>
        <w:textAlignment w:val="center"/>
        <w:rPr>
          <w:sz w:val="21"/>
        </w:rPr>
      </w:pPr>
    </w:p>
    <w:sectPr>
      <w:headerReference w:type="even" r:id="rId52"/>
      <w:headerReference w:type="default" r:id="rId53"/>
      <w:footerReference w:type="even" r:id="rId54"/>
      <w:footerReference w:type="default" r:id="rId55"/>
      <w:pgSz w:w="11907" w:h="16839" w:code="9"/>
      <w:pgMar w:top="1440" w:right="1800" w:bottom="1440" w:left="1800" w:header="851" w:footer="425" w:gutter="0"/>
      <w:pgNumType w:start="1"/>
      <w:cols w:num="1"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rPr>
        <w:noProof/>
      </w:rPr>
      <w:fldChar w:fldCharType="end"/>
    </w:r>
    <w:r>
      <w:instrText xml:space="preserve"> </w:instrText>
    </w:r>
    <w:r>
      <w:fldChar w:fldCharType="separate"/>
    </w:r>
    <w:r>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3</w:instrText>
    </w:r>
    <w:r>
      <w:rPr>
        <w:noProof/>
      </w:rPr>
      <w:fldChar w:fldCharType="end"/>
    </w:r>
    <w:r>
      <w:instrText xml:space="preserve"> </w:instrText>
    </w:r>
    <w:r>
      <w:fldChar w:fldCharType="separate"/>
    </w:r>
    <w:r>
      <w:rPr>
        <w:noProof/>
      </w:rP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rPr>
        <w:noProof/>
      </w:rPr>
      <w:fldChar w:fldCharType="end"/>
    </w:r>
    <w:r>
      <w:instrText xml:space="preserve"> </w:instrText>
    </w:r>
    <w:r>
      <w:fldChar w:fldCharType="separate"/>
    </w:r>
    <w:r>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3</w:instrText>
    </w:r>
    <w:r>
      <w:rPr>
        <w:noProof/>
      </w:rPr>
      <w:fldChar w:fldCharType="end"/>
    </w:r>
    <w:r>
      <w:instrText xml:space="preserve"> </w:instrText>
    </w:r>
    <w:r>
      <w:fldChar w:fldCharType="separate"/>
    </w:r>
    <w:r>
      <w:rPr>
        <w:noProof/>
      </w:rPr>
      <w:t>3</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rsidR="00FA429B">
      <w:rPr>
        <w:noProof/>
      </w:rPr>
      <w:instrText>1</w:instrText>
    </w:r>
    <w:r w:rsidR="00FA429B">
      <w:rPr>
        <w:noProof/>
      </w:rPr>
      <w:fldChar w:fldCharType="end"/>
    </w:r>
    <w:r w:rsidR="00065CD2">
      <w:instrText xml:space="preserve"> </w:instrText>
    </w:r>
    <w:r w:rsidR="00B47A88">
      <w:fldChar w:fldCharType="separate"/>
    </w:r>
    <w:r w:rsidR="00FA429B">
      <w:rPr>
        <w:noProof/>
      </w:rPr>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rsidR="00FA429B">
      <w:rPr>
        <w:noProof/>
      </w:rPr>
      <w:instrText>2</w:instrText>
    </w:r>
    <w:r w:rsidR="00FA429B">
      <w:rPr>
        <w:noProof/>
      </w:rPr>
      <w:fldChar w:fldCharType="end"/>
    </w:r>
    <w:r w:rsidR="003F38F2">
      <w:instrText xml:space="preserve"> </w:instrText>
    </w:r>
    <w:r w:rsidR="00B47A88">
      <w:fldChar w:fldCharType="separate"/>
    </w:r>
    <w:r w:rsidR="00FA429B">
      <w:rPr>
        <w:noProof/>
      </w:rPr>
      <w:t>2</w:t>
    </w:r>
    <w:r w:rsidR="00B47A88">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rsidR="00FA429B">
      <w:rPr>
        <w:noProof/>
      </w:rPr>
      <w:instrText>1</w:instrText>
    </w:r>
    <w:r w:rsidR="00FA429B">
      <w:rPr>
        <w:noProof/>
      </w:rPr>
      <w:fldChar w:fldCharType="end"/>
    </w:r>
    <w:r w:rsidR="00065CD2">
      <w:instrText xml:space="preserve"> </w:instrText>
    </w:r>
    <w:r w:rsidR="00B47A88">
      <w:fldChar w:fldCharType="separate"/>
    </w:r>
    <w:r w:rsidR="00FA429B">
      <w:rPr>
        <w:noProof/>
      </w:rPr>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rsidR="00FA429B">
      <w:rPr>
        <w:noProof/>
      </w:rPr>
      <w:instrText>2</w:instrText>
    </w:r>
    <w:r w:rsidR="00FA429B">
      <w:rPr>
        <w:noProof/>
      </w:rPr>
      <w:fldChar w:fldCharType="end"/>
    </w:r>
    <w:r w:rsidR="003F38F2">
      <w:instrText xml:space="preserve"> </w:instrText>
    </w:r>
    <w:r w:rsidR="00B47A88">
      <w:fldChar w:fldCharType="separate"/>
    </w:r>
    <w:r w:rsidR="00FA429B">
      <w:rPr>
        <w:noProof/>
      </w:rPr>
      <w:t>2</w:t>
    </w:r>
    <w:r w:rsidR="00B47A88">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806B0"/>
    <w:rsid w:val="00E476EE"/>
    <w:rsid w:val="00EF035E"/>
    <w:rsid w:val="00F16B29"/>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76133"/>
    <w:rPr>
      <w:sz w:val="18"/>
      <w:szCs w:val="18"/>
    </w:rPr>
  </w:style>
  <w:style w:type="paragraph" w:styleId="Footer">
    <w:name w:val="footer"/>
    <w:basedOn w:val="Normal"/>
    <w:link w:val="Char0"/>
    <w:uiPriority w:val="99"/>
    <w:unhideWhenUsed/>
    <w:rsid w:val="0077613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1" Type="http://schemas.openxmlformats.org/officeDocument/2006/relationships/oleObject" Target="embeddings/oleObject3.bin"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oleObject" Target="embeddings/oleObject4.bin"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oleObject" Target="embeddings/oleObject5.bin" /><Relationship Id="rId22" Type="http://schemas.openxmlformats.org/officeDocument/2006/relationships/image" Target="media/image13.png" /><Relationship Id="rId23" Type="http://schemas.openxmlformats.org/officeDocument/2006/relationships/oleObject" Target="embeddings/oleObject6.bin" /><Relationship Id="rId24" Type="http://schemas.openxmlformats.org/officeDocument/2006/relationships/image" Target="media/image14.wmf" /><Relationship Id="rId25" Type="http://schemas.openxmlformats.org/officeDocument/2006/relationships/oleObject" Target="embeddings/oleObject7.bin"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wmf" /><Relationship Id="rId29" Type="http://schemas.openxmlformats.org/officeDocument/2006/relationships/oleObject" Target="embeddings/oleObject8.bin" /><Relationship Id="rId3" Type="http://schemas.openxmlformats.org/officeDocument/2006/relationships/fontTable" Target="fontTable.xml" /><Relationship Id="rId30" Type="http://schemas.openxmlformats.org/officeDocument/2006/relationships/image" Target="media/image18.wmf" /><Relationship Id="rId31" Type="http://schemas.openxmlformats.org/officeDocument/2006/relationships/oleObject" Target="embeddings/oleObject9.bin" /><Relationship Id="rId32" Type="http://schemas.openxmlformats.org/officeDocument/2006/relationships/image" Target="media/image19.png" /><Relationship Id="rId33" Type="http://schemas.openxmlformats.org/officeDocument/2006/relationships/image" Target="media/image20.wmf" /><Relationship Id="rId34" Type="http://schemas.openxmlformats.org/officeDocument/2006/relationships/oleObject" Target="embeddings/oleObject10.bin" /><Relationship Id="rId35" Type="http://schemas.openxmlformats.org/officeDocument/2006/relationships/image" Target="media/image21.png" /><Relationship Id="rId36" Type="http://schemas.openxmlformats.org/officeDocument/2006/relationships/image" Target="media/image22.png" /><Relationship Id="rId37" Type="http://schemas.openxmlformats.org/officeDocument/2006/relationships/image" Target="media/image23.png" /><Relationship Id="rId38" Type="http://schemas.openxmlformats.org/officeDocument/2006/relationships/image" Target="media/image24.png" /><Relationship Id="rId39" Type="http://schemas.openxmlformats.org/officeDocument/2006/relationships/image" Target="media/image25.png" /><Relationship Id="rId4" Type="http://schemas.openxmlformats.org/officeDocument/2006/relationships/customXml" Target="../customXml/item1.xml" /><Relationship Id="rId40" Type="http://schemas.openxmlformats.org/officeDocument/2006/relationships/image" Target="media/image26.png" /><Relationship Id="rId41" Type="http://schemas.openxmlformats.org/officeDocument/2006/relationships/image" Target="media/image27.png" /><Relationship Id="rId42" Type="http://schemas.openxmlformats.org/officeDocument/2006/relationships/image" Target="media/image28.png" /><Relationship Id="rId43" Type="http://schemas.openxmlformats.org/officeDocument/2006/relationships/image" Target="media/image29.png" /><Relationship Id="rId44" Type="http://schemas.openxmlformats.org/officeDocument/2006/relationships/image" Target="media/image30.png" /><Relationship Id="rId45" Type="http://schemas.openxmlformats.org/officeDocument/2006/relationships/image" Target="media/image31.png" /><Relationship Id="rId46" Type="http://schemas.openxmlformats.org/officeDocument/2006/relationships/image" Target="media/image32.png" /><Relationship Id="rId47" Type="http://schemas.openxmlformats.org/officeDocument/2006/relationships/footer" Target="footer1.xml" /><Relationship Id="rId48" Type="http://schemas.openxmlformats.org/officeDocument/2006/relationships/footer" Target="footer2.xml" /><Relationship Id="rId49" Type="http://schemas.openxmlformats.org/officeDocument/2006/relationships/oleObject" Target="embeddings/oleObject11.bin" /><Relationship Id="rId5" Type="http://schemas.openxmlformats.org/officeDocument/2006/relationships/image" Target="media/image1.png" /><Relationship Id="rId50" Type="http://schemas.openxmlformats.org/officeDocument/2006/relationships/oleObject" Target="embeddings/oleObject12.bin" /><Relationship Id="rId51" Type="http://schemas.openxmlformats.org/officeDocument/2006/relationships/oleObject" Target="embeddings/oleObject13.bin" /><Relationship Id="rId52" Type="http://schemas.openxmlformats.org/officeDocument/2006/relationships/header" Target="header1.xml" /><Relationship Id="rId53" Type="http://schemas.openxmlformats.org/officeDocument/2006/relationships/header" Target="header2.xml" /><Relationship Id="rId54" Type="http://schemas.openxmlformats.org/officeDocument/2006/relationships/footer" Target="footer3.xml" /><Relationship Id="rId55" Type="http://schemas.openxmlformats.org/officeDocument/2006/relationships/footer" Target="footer4.xml" /><Relationship Id="rId56" Type="http://schemas.openxmlformats.org/officeDocument/2006/relationships/theme" Target="theme/theme1.xml" /><Relationship Id="rId57" Type="http://schemas.openxmlformats.org/officeDocument/2006/relationships/styles" Target="styles.xml" /><Relationship Id="rId6" Type="http://schemas.openxmlformats.org/officeDocument/2006/relationships/image" Target="media/image2.wmf" /><Relationship Id="rId7" Type="http://schemas.openxmlformats.org/officeDocument/2006/relationships/oleObject" Target="embeddings/oleObject1.bin" /><Relationship Id="rId8" Type="http://schemas.openxmlformats.org/officeDocument/2006/relationships/image" Target="media/image3.wmf" /><Relationship Id="rId9" Type="http://schemas.openxmlformats.org/officeDocument/2006/relationships/oleObject" Target="embeddings/oleObject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组卷网</cp:lastModifiedBy>
  <cp:revision>18</cp:revision>
  <dcterms:created xsi:type="dcterms:W3CDTF">2017-07-19T12:07:00Z</dcterms:created>
  <dcterms:modified xsi:type="dcterms:W3CDTF">2025-01-10T02:56:00Z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{{"ContentPropagator":"XKW","Label":"2","ContentProducer":"XKW"}}</vt:lpwstr>
  </property>
  <property fmtid="{D5CDD505-2E9C-101B-9397-08002B2CF9AE}" pid="3" name="preprocessed">
    <vt:lpwstr>1</vt:lpwstr>
  </property>
  <property name="version" fmtid="{D5CDD505-2E9C-101B-9397-08002B2CF9AE}" pid="4">
    <vt:lpwstr>f34cf4444a8048f5a0b714803c94955enjmwnty0mjcz</vt:lpwstr>
  </property>
</Properties>
</file>