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3DA663B">
      <w:pPr>
        <w:spacing w:line="240" w:lineRule="auto"/>
        <w:ind w:left="643" w:hanging="562" w:hangingChars="200"/>
        <w:jc w:val="center"/>
        <w:rPr>
          <w:rFonts w:hint="default" w:ascii="Times New Roman" w:hAnsi="Times New Roman" w:eastAsia="宋体" w:cs="Times New Roman"/>
          <w:b/>
          <w:sz w:val="28"/>
          <w:szCs w:val="28"/>
          <w:lang w:eastAsia="zh-CN"/>
        </w:rPr>
      </w:pPr>
      <w:r>
        <w:rPr>
          <w:rFonts w:hint="default" w:ascii="Times New Roman" w:hAnsi="Times New Roman" w:eastAsia="宋体" w:cs="Times New Roman"/>
          <w:b/>
          <w:sz w:val="28"/>
          <w:szCs w:val="28"/>
        </w:rPr>
        <w:t>高二下学期期中考试英语</w:t>
      </w:r>
      <w:r>
        <w:rPr>
          <w:rFonts w:hint="default" w:ascii="Times New Roman" w:hAnsi="Times New Roman" w:eastAsia="宋体" w:cs="Times New Roman"/>
          <w:b/>
          <w:sz w:val="28"/>
          <w:szCs w:val="28"/>
          <w:lang w:eastAsia="zh-CN"/>
        </w:rPr>
        <w:t>（反刍卷）</w:t>
      </w:r>
    </w:p>
    <w:p w14:paraId="1B84CF9C">
      <w:pPr>
        <w:numPr>
          <w:ilvl w:val="0"/>
          <w:numId w:val="0"/>
        </w:numPr>
        <w:spacing w:before="120" w:after="120" w:line="240" w:lineRule="auto"/>
        <w:jc w:val="left"/>
        <w:rPr>
          <w:rFonts w:hint="default" w:ascii="Times New Roman" w:hAnsi="Times New Roman" w:eastAsia="宋体" w:cs="Times New Roman"/>
          <w:b/>
          <w:bCs/>
          <w:sz w:val="24"/>
          <w:szCs w:val="24"/>
          <w:lang w:val="en-US" w:eastAsia="zh-CN"/>
        </w:rPr>
      </w:pPr>
      <w:r>
        <w:rPr>
          <w:rFonts w:hint="default" w:ascii="Times New Roman" w:hAnsi="Times New Roman" w:eastAsia="宋体" w:cs="Times New Roman"/>
          <w:b/>
          <w:bCs/>
          <w:sz w:val="24"/>
          <w:szCs w:val="24"/>
          <w:lang w:val="en-US" w:eastAsia="zh-CN"/>
        </w:rPr>
        <w:t>一、单项选择</w:t>
      </w:r>
    </w:p>
    <w:p w14:paraId="67E5DF36">
      <w:pPr>
        <w:numPr>
          <w:ilvl w:val="0"/>
          <w:numId w:val="0"/>
        </w:numPr>
        <w:spacing w:before="120" w:after="120" w:line="240" w:lineRule="auto"/>
        <w:jc w:val="left"/>
        <w:rPr>
          <w:rFonts w:hint="default" w:ascii="Times New Roman" w:hAnsi="Times New Roman" w:cs="Times New Roman"/>
          <w:sz w:val="24"/>
          <w:szCs w:val="24"/>
        </w:rPr>
      </w:pPr>
      <w:r>
        <w:rPr>
          <w:rFonts w:hint="default" w:ascii="Times New Roman" w:hAnsi="Times New Roman" w:eastAsia="等线" w:cs="Times New Roman"/>
          <w:sz w:val="24"/>
          <w:szCs w:val="24"/>
          <w:lang w:val="en-US" w:eastAsia="zh-CN"/>
        </w:rPr>
        <w:t>1.</w:t>
      </w:r>
      <w:r>
        <w:rPr>
          <w:rFonts w:hint="default" w:ascii="Times New Roman" w:hAnsi="Times New Roman" w:eastAsia="等线" w:cs="Times New Roman"/>
          <w:sz w:val="24"/>
          <w:szCs w:val="24"/>
        </w:rPr>
        <w:t xml:space="preserve">Strict national laws require that factories must not </w:t>
      </w:r>
      <w:r>
        <w:rPr>
          <w:rFonts w:hint="default" w:ascii="Times New Roman" w:hAnsi="Times New Roman" w:eastAsia="等线" w:cs="Times New Roman"/>
          <w:sz w:val="24"/>
          <w:szCs w:val="24"/>
          <w:lang w:val="en-US" w:eastAsia="zh-CN"/>
        </w:rPr>
        <w:t>__________</w:t>
      </w:r>
      <w:r>
        <w:rPr>
          <w:rFonts w:hint="default" w:ascii="Times New Roman" w:hAnsi="Times New Roman" w:eastAsia="等线" w:cs="Times New Roman"/>
          <w:sz w:val="24"/>
          <w:szCs w:val="24"/>
        </w:rPr>
        <w:t>waste gases into the air before they are made clean and safe.</w:t>
      </w:r>
      <w:r>
        <w:rPr>
          <w:rFonts w:hint="default" w:ascii="Times New Roman" w:hAnsi="Times New Roman" w:eastAsia="等线" w:cs="Times New Roman"/>
          <w:sz w:val="24"/>
          <w:szCs w:val="24"/>
        </w:rPr>
        <w:br w:type="textWrapping"/>
      </w:r>
      <w:r>
        <w:rPr>
          <w:rFonts w:hint="default" w:ascii="Times New Roman" w:hAnsi="Times New Roman" w:eastAsia="等线" w:cs="Times New Roman"/>
          <w:sz w:val="24"/>
          <w:szCs w:val="24"/>
          <w:lang w:val="en-US" w:eastAsia="zh-CN"/>
        </w:rPr>
        <w:t xml:space="preserve">   </w:t>
      </w:r>
      <w:r>
        <w:rPr>
          <w:rFonts w:hint="default" w:ascii="Times New Roman" w:hAnsi="Times New Roman" w:eastAsia="等线" w:cs="Times New Roman"/>
          <w:sz w:val="24"/>
          <w:szCs w:val="24"/>
        </w:rPr>
        <w:t xml:space="preserve">A. leak     </w:t>
      </w:r>
      <w:r>
        <w:rPr>
          <w:rFonts w:hint="default" w:ascii="Times New Roman" w:hAnsi="Times New Roman" w:eastAsia="等线" w:cs="Times New Roman"/>
          <w:sz w:val="24"/>
          <w:szCs w:val="24"/>
          <w:lang w:val="en-US" w:eastAsia="zh-CN"/>
        </w:rPr>
        <w:tab/>
      </w:r>
      <w:r>
        <w:rPr>
          <w:rFonts w:hint="default" w:ascii="Times New Roman" w:hAnsi="Times New Roman" w:eastAsia="等线" w:cs="Times New Roman"/>
          <w:sz w:val="24"/>
          <w:szCs w:val="24"/>
          <w:lang w:val="en-US" w:eastAsia="zh-CN"/>
        </w:rPr>
        <w:tab/>
      </w:r>
      <w:r>
        <w:rPr>
          <w:rFonts w:hint="default" w:ascii="Times New Roman" w:hAnsi="Times New Roman" w:eastAsia="等线" w:cs="Times New Roman"/>
          <w:sz w:val="24"/>
          <w:szCs w:val="24"/>
          <w:lang w:val="en-US" w:eastAsia="zh-CN"/>
        </w:rPr>
        <w:t xml:space="preserve">        </w:t>
      </w:r>
      <w:r>
        <w:rPr>
          <w:rFonts w:hint="default" w:ascii="Times New Roman" w:hAnsi="Times New Roman" w:eastAsia="等线" w:cs="Times New Roman"/>
          <w:sz w:val="24"/>
          <w:szCs w:val="24"/>
        </w:rPr>
        <w:t xml:space="preserve">B. neglect     </w:t>
      </w:r>
      <w:r>
        <w:rPr>
          <w:rFonts w:hint="default" w:ascii="Times New Roman" w:hAnsi="Times New Roman" w:eastAsia="等线" w:cs="Times New Roman"/>
          <w:sz w:val="24"/>
          <w:szCs w:val="24"/>
          <w:lang w:val="en-US" w:eastAsia="zh-CN"/>
        </w:rPr>
        <w:tab/>
      </w:r>
      <w:r>
        <w:rPr>
          <w:rFonts w:hint="default" w:ascii="Times New Roman" w:hAnsi="Times New Roman" w:eastAsia="等线" w:cs="Times New Roman"/>
          <w:sz w:val="24"/>
          <w:szCs w:val="24"/>
          <w:lang w:val="en-US" w:eastAsia="zh-CN"/>
        </w:rPr>
        <w:t xml:space="preserve">      </w:t>
      </w:r>
      <w:r>
        <w:rPr>
          <w:rFonts w:hint="default" w:ascii="Times New Roman" w:hAnsi="Times New Roman" w:eastAsia="等线" w:cs="Times New Roman"/>
          <w:sz w:val="24"/>
          <w:szCs w:val="24"/>
        </w:rPr>
        <w:t xml:space="preserve">C. emit     </w:t>
      </w:r>
      <w:r>
        <w:rPr>
          <w:rFonts w:hint="default" w:ascii="Times New Roman" w:hAnsi="Times New Roman" w:eastAsia="等线" w:cs="Times New Roman"/>
          <w:sz w:val="24"/>
          <w:szCs w:val="24"/>
          <w:lang w:val="en-US" w:eastAsia="zh-CN"/>
        </w:rPr>
        <w:tab/>
      </w:r>
      <w:r>
        <w:rPr>
          <w:rFonts w:hint="default" w:ascii="Times New Roman" w:hAnsi="Times New Roman" w:eastAsia="等线" w:cs="Times New Roman"/>
          <w:sz w:val="24"/>
          <w:szCs w:val="24"/>
          <w:lang w:val="en-US" w:eastAsia="zh-CN"/>
        </w:rPr>
        <w:tab/>
      </w:r>
      <w:r>
        <w:rPr>
          <w:rFonts w:hint="default" w:ascii="Times New Roman" w:hAnsi="Times New Roman" w:eastAsia="等线" w:cs="Times New Roman"/>
          <w:sz w:val="24"/>
          <w:szCs w:val="24"/>
          <w:lang w:val="en-US" w:eastAsia="zh-CN"/>
        </w:rPr>
        <w:t xml:space="preserve">   </w:t>
      </w:r>
      <w:r>
        <w:rPr>
          <w:rFonts w:hint="default" w:ascii="Times New Roman" w:hAnsi="Times New Roman" w:eastAsia="等线" w:cs="Times New Roman"/>
          <w:sz w:val="24"/>
          <w:szCs w:val="24"/>
        </w:rPr>
        <w:t>D. eliminate</w:t>
      </w:r>
    </w:p>
    <w:p w14:paraId="68F8F0CF">
      <w:pPr>
        <w:numPr>
          <w:ilvl w:val="0"/>
          <w:numId w:val="0"/>
        </w:numPr>
        <w:spacing w:before="120" w:after="120" w:line="240" w:lineRule="auto"/>
        <w:jc w:val="left"/>
        <w:rPr>
          <w:rFonts w:hint="default" w:ascii="Times New Roman" w:hAnsi="Times New Roman" w:cs="Times New Roman"/>
          <w:sz w:val="24"/>
          <w:szCs w:val="24"/>
        </w:rPr>
      </w:pPr>
      <w:r>
        <w:rPr>
          <w:rFonts w:hint="default" w:ascii="Times New Roman" w:hAnsi="Times New Roman" w:eastAsia="等线" w:cs="Times New Roman"/>
          <w:sz w:val="24"/>
          <w:szCs w:val="24"/>
          <w:lang w:val="en-US" w:eastAsia="zh-CN"/>
        </w:rPr>
        <w:t>2.</w:t>
      </w:r>
      <w:r>
        <w:rPr>
          <w:rFonts w:hint="default" w:ascii="Times New Roman" w:hAnsi="Times New Roman" w:eastAsia="等线" w:cs="Times New Roman"/>
          <w:sz w:val="24"/>
          <w:szCs w:val="24"/>
        </w:rPr>
        <w:t xml:space="preserve">The daily customs and social rules of a community </w:t>
      </w:r>
      <w:r>
        <w:rPr>
          <w:rFonts w:hint="default" w:ascii="Times New Roman" w:hAnsi="Times New Roman" w:eastAsia="等线" w:cs="Times New Roman"/>
          <w:sz w:val="24"/>
          <w:szCs w:val="24"/>
          <w:lang w:val="en-US" w:eastAsia="zh-CN"/>
        </w:rPr>
        <w:t>__________</w:t>
      </w:r>
      <w:r>
        <w:rPr>
          <w:rFonts w:hint="default" w:ascii="Times New Roman" w:hAnsi="Times New Roman" w:eastAsia="等线" w:cs="Times New Roman"/>
          <w:sz w:val="24"/>
          <w:szCs w:val="24"/>
        </w:rPr>
        <w:t>the traditional beliefs and core values that have been passed down for generations.</w:t>
      </w:r>
      <w:r>
        <w:rPr>
          <w:rFonts w:hint="default" w:ascii="Times New Roman" w:hAnsi="Times New Roman" w:eastAsia="等线" w:cs="Times New Roman"/>
          <w:sz w:val="24"/>
          <w:szCs w:val="24"/>
        </w:rPr>
        <w:br w:type="textWrapping"/>
      </w:r>
      <w:r>
        <w:rPr>
          <w:rFonts w:hint="default" w:ascii="Times New Roman" w:hAnsi="Times New Roman" w:eastAsia="等线" w:cs="Times New Roman"/>
          <w:sz w:val="24"/>
          <w:szCs w:val="24"/>
          <w:lang w:val="en-US" w:eastAsia="zh-CN"/>
        </w:rPr>
        <w:t xml:space="preserve">   </w:t>
      </w:r>
      <w:r>
        <w:rPr>
          <w:rFonts w:hint="default" w:ascii="Times New Roman" w:hAnsi="Times New Roman" w:eastAsia="等线" w:cs="Times New Roman"/>
          <w:sz w:val="24"/>
          <w:szCs w:val="24"/>
          <w:lang w:val="en-US" w:eastAsia="zh-CN"/>
        </w:rPr>
        <w:tab/>
      </w:r>
      <w:r>
        <w:rPr>
          <w:rFonts w:hint="default" w:ascii="Times New Roman" w:hAnsi="Times New Roman" w:eastAsia="等线" w:cs="Times New Roman"/>
          <w:sz w:val="24"/>
          <w:szCs w:val="24"/>
        </w:rPr>
        <w:t xml:space="preserve">A. elevate     </w:t>
      </w:r>
      <w:r>
        <w:rPr>
          <w:rFonts w:hint="default" w:ascii="Times New Roman" w:hAnsi="Times New Roman" w:eastAsia="等线" w:cs="Times New Roman"/>
          <w:sz w:val="24"/>
          <w:szCs w:val="24"/>
          <w:lang w:val="en-US" w:eastAsia="zh-CN"/>
        </w:rPr>
        <w:tab/>
      </w:r>
      <w:r>
        <w:rPr>
          <w:rFonts w:hint="default" w:ascii="Times New Roman" w:hAnsi="Times New Roman" w:eastAsia="等线" w:cs="Times New Roman"/>
          <w:sz w:val="24"/>
          <w:szCs w:val="24"/>
          <w:lang w:val="en-US" w:eastAsia="zh-CN"/>
        </w:rPr>
        <w:tab/>
      </w:r>
      <w:r>
        <w:rPr>
          <w:rFonts w:hint="eastAsia" w:ascii="Times New Roman" w:hAnsi="Times New Roman" w:eastAsia="等线" w:cs="Times New Roman"/>
          <w:sz w:val="24"/>
          <w:szCs w:val="24"/>
          <w:lang w:val="en-US" w:eastAsia="zh-CN"/>
        </w:rPr>
        <w:tab/>
      </w:r>
      <w:r>
        <w:rPr>
          <w:rFonts w:hint="default" w:ascii="Times New Roman" w:hAnsi="Times New Roman" w:eastAsia="等线" w:cs="Times New Roman"/>
          <w:sz w:val="24"/>
          <w:szCs w:val="24"/>
        </w:rPr>
        <w:t xml:space="preserve">B. mirror     </w:t>
      </w:r>
      <w:r>
        <w:rPr>
          <w:rFonts w:hint="default" w:ascii="Times New Roman" w:hAnsi="Times New Roman" w:eastAsia="等线" w:cs="Times New Roman"/>
          <w:sz w:val="24"/>
          <w:szCs w:val="24"/>
          <w:lang w:val="en-US" w:eastAsia="zh-CN"/>
        </w:rPr>
        <w:tab/>
      </w:r>
      <w:r>
        <w:rPr>
          <w:rFonts w:hint="default" w:ascii="Times New Roman" w:hAnsi="Times New Roman" w:eastAsia="等线" w:cs="Times New Roman"/>
          <w:sz w:val="24"/>
          <w:szCs w:val="24"/>
          <w:lang w:val="en-US" w:eastAsia="zh-CN"/>
        </w:rPr>
        <w:t xml:space="preserve">       </w:t>
      </w:r>
      <w:r>
        <w:rPr>
          <w:rFonts w:hint="eastAsia" w:ascii="Times New Roman" w:hAnsi="Times New Roman" w:eastAsia="等线" w:cs="Times New Roman"/>
          <w:sz w:val="24"/>
          <w:szCs w:val="24"/>
          <w:lang w:val="en-US" w:eastAsia="zh-CN"/>
        </w:rPr>
        <w:tab/>
      </w:r>
      <w:r>
        <w:rPr>
          <w:rFonts w:hint="default" w:ascii="Times New Roman" w:hAnsi="Times New Roman" w:eastAsia="等线" w:cs="Times New Roman"/>
          <w:sz w:val="24"/>
          <w:szCs w:val="24"/>
        </w:rPr>
        <w:t xml:space="preserve">C. merge     </w:t>
      </w:r>
      <w:r>
        <w:rPr>
          <w:rFonts w:hint="default" w:ascii="Times New Roman" w:hAnsi="Times New Roman" w:eastAsia="等线" w:cs="Times New Roman"/>
          <w:sz w:val="24"/>
          <w:szCs w:val="24"/>
          <w:lang w:val="en-US" w:eastAsia="zh-CN"/>
        </w:rPr>
        <w:tab/>
      </w:r>
      <w:r>
        <w:rPr>
          <w:rFonts w:hint="default" w:ascii="Times New Roman" w:hAnsi="Times New Roman" w:eastAsia="等线" w:cs="Times New Roman"/>
          <w:sz w:val="24"/>
          <w:szCs w:val="24"/>
          <w:lang w:val="en-US" w:eastAsia="zh-CN"/>
        </w:rPr>
        <w:tab/>
      </w:r>
      <w:r>
        <w:rPr>
          <w:rFonts w:hint="default" w:ascii="Times New Roman" w:hAnsi="Times New Roman" w:eastAsia="等线" w:cs="Times New Roman"/>
          <w:sz w:val="24"/>
          <w:szCs w:val="24"/>
        </w:rPr>
        <w:t>D. insert</w:t>
      </w:r>
    </w:p>
    <w:p w14:paraId="065ED29D">
      <w:pPr>
        <w:numPr>
          <w:ilvl w:val="0"/>
          <w:numId w:val="0"/>
        </w:numPr>
        <w:spacing w:before="120" w:after="120" w:line="240" w:lineRule="auto"/>
        <w:jc w:val="left"/>
        <w:rPr>
          <w:rFonts w:hint="default" w:ascii="Times New Roman" w:hAnsi="Times New Roman" w:cs="Times New Roman"/>
          <w:sz w:val="24"/>
          <w:szCs w:val="24"/>
        </w:rPr>
      </w:pPr>
      <w:r>
        <w:rPr>
          <w:rFonts w:hint="default" w:ascii="Times New Roman" w:hAnsi="Times New Roman" w:eastAsia="等线" w:cs="Times New Roman"/>
          <w:sz w:val="24"/>
          <w:szCs w:val="24"/>
          <w:lang w:val="en-US" w:eastAsia="zh-CN"/>
        </w:rPr>
        <w:t>3.</w:t>
      </w:r>
      <w:r>
        <w:rPr>
          <w:rFonts w:hint="default" w:ascii="Times New Roman" w:hAnsi="Times New Roman" w:eastAsia="等线" w:cs="Times New Roman"/>
          <w:sz w:val="24"/>
          <w:szCs w:val="24"/>
        </w:rPr>
        <w:t xml:space="preserve">The powerful stories in good books always </w:t>
      </w:r>
      <w:r>
        <w:rPr>
          <w:rFonts w:hint="default" w:ascii="Times New Roman" w:hAnsi="Times New Roman" w:eastAsia="等线" w:cs="Times New Roman"/>
          <w:sz w:val="24"/>
          <w:szCs w:val="24"/>
          <w:lang w:val="en-US" w:eastAsia="zh-CN"/>
        </w:rPr>
        <w:t>_________</w:t>
      </w:r>
      <w:r>
        <w:rPr>
          <w:rFonts w:hint="default" w:ascii="Times New Roman" w:hAnsi="Times New Roman" w:eastAsia="等线" w:cs="Times New Roman"/>
          <w:sz w:val="24"/>
          <w:szCs w:val="24"/>
        </w:rPr>
        <w:t>strong feelings and deep thinking in the hearts of readers.</w:t>
      </w:r>
      <w:r>
        <w:rPr>
          <w:rFonts w:hint="default" w:ascii="Times New Roman" w:hAnsi="Times New Roman" w:eastAsia="等线" w:cs="Times New Roman"/>
          <w:sz w:val="24"/>
          <w:szCs w:val="24"/>
        </w:rPr>
        <w:br w:type="textWrapping"/>
      </w:r>
      <w:r>
        <w:rPr>
          <w:rFonts w:hint="default" w:ascii="Times New Roman" w:hAnsi="Times New Roman" w:eastAsia="等线" w:cs="Times New Roman"/>
          <w:sz w:val="24"/>
          <w:szCs w:val="24"/>
          <w:lang w:val="en-US" w:eastAsia="zh-CN"/>
        </w:rPr>
        <w:tab/>
      </w:r>
      <w:r>
        <w:rPr>
          <w:rFonts w:hint="default" w:ascii="Times New Roman" w:hAnsi="Times New Roman" w:eastAsia="等线" w:cs="Times New Roman"/>
          <w:sz w:val="24"/>
          <w:szCs w:val="24"/>
        </w:rPr>
        <w:t xml:space="preserve">A. evoke     </w:t>
      </w:r>
      <w:r>
        <w:rPr>
          <w:rFonts w:hint="default" w:ascii="Times New Roman" w:hAnsi="Times New Roman" w:eastAsia="等线" w:cs="Times New Roman"/>
          <w:sz w:val="24"/>
          <w:szCs w:val="24"/>
          <w:lang w:val="en-US" w:eastAsia="zh-CN"/>
        </w:rPr>
        <w:tab/>
      </w:r>
      <w:r>
        <w:rPr>
          <w:rFonts w:hint="default" w:ascii="Times New Roman" w:hAnsi="Times New Roman" w:eastAsia="等线" w:cs="Times New Roman"/>
          <w:sz w:val="24"/>
          <w:szCs w:val="24"/>
          <w:lang w:val="en-US" w:eastAsia="zh-CN"/>
        </w:rPr>
        <w:tab/>
      </w:r>
      <w:r>
        <w:rPr>
          <w:rFonts w:hint="eastAsia" w:ascii="Times New Roman" w:hAnsi="Times New Roman" w:eastAsia="等线" w:cs="Times New Roman"/>
          <w:sz w:val="24"/>
          <w:szCs w:val="24"/>
          <w:lang w:val="en-US" w:eastAsia="zh-CN"/>
        </w:rPr>
        <w:tab/>
      </w:r>
      <w:r>
        <w:rPr>
          <w:rFonts w:hint="default" w:ascii="Times New Roman" w:hAnsi="Times New Roman" w:eastAsia="等线" w:cs="Times New Roman"/>
          <w:sz w:val="24"/>
          <w:szCs w:val="24"/>
        </w:rPr>
        <w:t xml:space="preserve">B. arise     </w:t>
      </w:r>
      <w:r>
        <w:rPr>
          <w:rFonts w:hint="default" w:ascii="Times New Roman" w:hAnsi="Times New Roman" w:eastAsia="等线" w:cs="Times New Roman"/>
          <w:sz w:val="24"/>
          <w:szCs w:val="24"/>
          <w:lang w:val="en-US" w:eastAsia="zh-CN"/>
        </w:rPr>
        <w:tab/>
      </w:r>
      <w:r>
        <w:rPr>
          <w:rFonts w:hint="default" w:ascii="Times New Roman" w:hAnsi="Times New Roman" w:eastAsia="等线" w:cs="Times New Roman"/>
          <w:sz w:val="24"/>
          <w:szCs w:val="24"/>
          <w:lang w:val="en-US" w:eastAsia="zh-CN"/>
        </w:rPr>
        <w:tab/>
      </w:r>
      <w:r>
        <w:rPr>
          <w:rFonts w:hint="eastAsia" w:ascii="Times New Roman" w:hAnsi="Times New Roman" w:eastAsia="等线" w:cs="Times New Roman"/>
          <w:sz w:val="24"/>
          <w:szCs w:val="24"/>
          <w:lang w:val="en-US" w:eastAsia="zh-CN"/>
        </w:rPr>
        <w:tab/>
        <w:t/>
      </w:r>
      <w:r>
        <w:rPr>
          <w:rFonts w:hint="eastAsia" w:ascii="Times New Roman" w:hAnsi="Times New Roman" w:eastAsia="等线" w:cs="Times New Roman"/>
          <w:sz w:val="24"/>
          <w:szCs w:val="24"/>
          <w:lang w:val="en-US" w:eastAsia="zh-CN"/>
        </w:rPr>
        <w:tab/>
      </w:r>
      <w:r>
        <w:rPr>
          <w:rFonts w:hint="default" w:ascii="Times New Roman" w:hAnsi="Times New Roman" w:eastAsia="等线" w:cs="Times New Roman"/>
          <w:sz w:val="24"/>
          <w:szCs w:val="24"/>
        </w:rPr>
        <w:t xml:space="preserve">C. nourish     </w:t>
      </w:r>
      <w:r>
        <w:rPr>
          <w:rFonts w:hint="default" w:ascii="Times New Roman" w:hAnsi="Times New Roman" w:eastAsia="等线" w:cs="Times New Roman"/>
          <w:sz w:val="24"/>
          <w:szCs w:val="24"/>
          <w:lang w:val="en-US" w:eastAsia="zh-CN"/>
        </w:rPr>
        <w:tab/>
      </w:r>
      <w:r>
        <w:rPr>
          <w:rFonts w:hint="default" w:ascii="Times New Roman" w:hAnsi="Times New Roman" w:eastAsia="等线" w:cs="Times New Roman"/>
          <w:sz w:val="24"/>
          <w:szCs w:val="24"/>
          <w:lang w:val="en-US" w:eastAsia="zh-CN"/>
        </w:rPr>
        <w:tab/>
      </w:r>
      <w:r>
        <w:rPr>
          <w:rFonts w:hint="default" w:ascii="Times New Roman" w:hAnsi="Times New Roman" w:eastAsia="等线" w:cs="Times New Roman"/>
          <w:sz w:val="24"/>
          <w:szCs w:val="24"/>
        </w:rPr>
        <w:t>D. elevate</w:t>
      </w:r>
    </w:p>
    <w:p w14:paraId="4EC07D5A">
      <w:pPr>
        <w:numPr>
          <w:ilvl w:val="0"/>
          <w:numId w:val="0"/>
        </w:numPr>
        <w:spacing w:before="120" w:after="120" w:line="240" w:lineRule="auto"/>
        <w:jc w:val="left"/>
        <w:rPr>
          <w:rFonts w:hint="default" w:ascii="Times New Roman" w:hAnsi="Times New Roman" w:cs="Times New Roman"/>
          <w:sz w:val="24"/>
          <w:szCs w:val="24"/>
        </w:rPr>
      </w:pPr>
      <w:r>
        <w:rPr>
          <w:rFonts w:hint="default" w:ascii="Times New Roman" w:hAnsi="Times New Roman" w:eastAsia="等线" w:cs="Times New Roman"/>
          <w:sz w:val="24"/>
          <w:szCs w:val="24"/>
          <w:lang w:val="en-US" w:eastAsia="zh-CN"/>
        </w:rPr>
        <w:t>4.</w:t>
      </w:r>
      <w:r>
        <w:rPr>
          <w:rFonts w:hint="default" w:ascii="Times New Roman" w:hAnsi="Times New Roman" w:eastAsia="等线" w:cs="Times New Roman"/>
          <w:sz w:val="24"/>
          <w:szCs w:val="24"/>
        </w:rPr>
        <w:t xml:space="preserve">This guide book is written to help travelers plan their trips better, </w:t>
      </w:r>
      <w:r>
        <w:rPr>
          <w:rFonts w:hint="default" w:ascii="Times New Roman" w:hAnsi="Times New Roman" w:eastAsia="等线" w:cs="Times New Roman"/>
          <w:sz w:val="24"/>
          <w:szCs w:val="24"/>
          <w:lang w:val="en-US" w:eastAsia="zh-CN"/>
        </w:rPr>
        <w:t>________</w:t>
      </w:r>
      <w:r>
        <w:rPr>
          <w:rFonts w:hint="default" w:ascii="Times New Roman" w:hAnsi="Times New Roman" w:eastAsia="等线" w:cs="Times New Roman"/>
          <w:sz w:val="24"/>
          <w:szCs w:val="24"/>
        </w:rPr>
        <w:t>practical suggestions on routes are given in detail.</w:t>
      </w:r>
      <w:r>
        <w:rPr>
          <w:rFonts w:hint="default" w:ascii="Times New Roman" w:hAnsi="Times New Roman" w:eastAsia="等线" w:cs="Times New Roman"/>
          <w:sz w:val="24"/>
          <w:szCs w:val="24"/>
        </w:rPr>
        <w:br w:type="textWrapping"/>
      </w:r>
      <w:r>
        <w:rPr>
          <w:rFonts w:hint="default" w:ascii="Times New Roman" w:hAnsi="Times New Roman" w:eastAsia="等线" w:cs="Times New Roman"/>
          <w:sz w:val="24"/>
          <w:szCs w:val="24"/>
          <w:lang w:val="en-US" w:eastAsia="zh-CN"/>
        </w:rPr>
        <w:tab/>
      </w:r>
      <w:r>
        <w:rPr>
          <w:rFonts w:hint="default" w:ascii="Times New Roman" w:hAnsi="Times New Roman" w:eastAsia="等线" w:cs="Times New Roman"/>
          <w:sz w:val="24"/>
          <w:szCs w:val="24"/>
        </w:rPr>
        <w:t xml:space="preserve">A. for which   </w:t>
      </w:r>
      <w:r>
        <w:rPr>
          <w:rFonts w:hint="default" w:ascii="Times New Roman" w:hAnsi="Times New Roman" w:eastAsia="等线" w:cs="Times New Roman"/>
          <w:sz w:val="24"/>
          <w:szCs w:val="24"/>
          <w:lang w:val="en-US" w:eastAsia="zh-CN"/>
        </w:rPr>
        <w:tab/>
      </w:r>
      <w:r>
        <w:rPr>
          <w:rFonts w:hint="default" w:ascii="Times New Roman" w:hAnsi="Times New Roman" w:eastAsia="等线" w:cs="Times New Roman"/>
          <w:sz w:val="24"/>
          <w:szCs w:val="24"/>
          <w:lang w:val="en-US" w:eastAsia="zh-CN"/>
        </w:rPr>
        <w:t xml:space="preserve">    </w:t>
      </w:r>
      <w:r>
        <w:rPr>
          <w:rFonts w:hint="default" w:ascii="Times New Roman" w:hAnsi="Times New Roman" w:eastAsia="等线" w:cs="Times New Roman"/>
          <w:sz w:val="24"/>
          <w:szCs w:val="24"/>
          <w:lang w:val="en-US" w:eastAsia="zh-CN"/>
        </w:rPr>
        <w:tab/>
      </w:r>
      <w:r>
        <w:rPr>
          <w:rFonts w:hint="default" w:ascii="Times New Roman" w:hAnsi="Times New Roman" w:eastAsia="等线" w:cs="Times New Roman"/>
          <w:sz w:val="24"/>
          <w:szCs w:val="24"/>
        </w:rPr>
        <w:t xml:space="preserve">B. with which    </w:t>
      </w:r>
      <w:r>
        <w:rPr>
          <w:rFonts w:hint="default" w:ascii="Times New Roman" w:hAnsi="Times New Roman" w:eastAsia="等线" w:cs="Times New Roman"/>
          <w:sz w:val="24"/>
          <w:szCs w:val="24"/>
          <w:lang w:val="en-US" w:eastAsia="zh-CN"/>
        </w:rPr>
        <w:tab/>
      </w:r>
      <w:r>
        <w:rPr>
          <w:rFonts w:hint="eastAsia" w:ascii="Times New Roman" w:hAnsi="Times New Roman" w:eastAsia="等线" w:cs="Times New Roman"/>
          <w:sz w:val="24"/>
          <w:szCs w:val="24"/>
          <w:lang w:val="en-US" w:eastAsia="zh-CN"/>
        </w:rPr>
        <w:tab/>
        <w:t/>
      </w:r>
      <w:r>
        <w:rPr>
          <w:rFonts w:hint="eastAsia" w:ascii="Times New Roman" w:hAnsi="Times New Roman" w:eastAsia="等线" w:cs="Times New Roman"/>
          <w:sz w:val="24"/>
          <w:szCs w:val="24"/>
          <w:lang w:val="en-US" w:eastAsia="zh-CN"/>
        </w:rPr>
        <w:tab/>
      </w:r>
      <w:r>
        <w:rPr>
          <w:rFonts w:hint="default" w:ascii="Times New Roman" w:hAnsi="Times New Roman" w:eastAsia="等线" w:cs="Times New Roman"/>
          <w:sz w:val="24"/>
          <w:szCs w:val="24"/>
        </w:rPr>
        <w:t xml:space="preserve">C. for whom    </w:t>
      </w:r>
      <w:r>
        <w:rPr>
          <w:rFonts w:hint="default" w:ascii="Times New Roman" w:hAnsi="Times New Roman" w:eastAsia="等线" w:cs="Times New Roman"/>
          <w:sz w:val="24"/>
          <w:szCs w:val="24"/>
          <w:lang w:val="en-US" w:eastAsia="zh-CN"/>
        </w:rPr>
        <w:tab/>
      </w:r>
      <w:r>
        <w:rPr>
          <w:rFonts w:hint="default" w:ascii="Times New Roman" w:hAnsi="Times New Roman" w:eastAsia="等线" w:cs="Times New Roman"/>
          <w:sz w:val="24"/>
          <w:szCs w:val="24"/>
        </w:rPr>
        <w:t>D. with whom</w:t>
      </w:r>
    </w:p>
    <w:p w14:paraId="39ED202E">
      <w:pPr>
        <w:numPr>
          <w:ilvl w:val="0"/>
          <w:numId w:val="0"/>
        </w:numPr>
        <w:spacing w:before="120" w:after="120" w:line="240" w:lineRule="auto"/>
        <w:jc w:val="left"/>
        <w:rPr>
          <w:rFonts w:hint="default" w:ascii="Times New Roman" w:hAnsi="Times New Roman" w:cs="Times New Roman"/>
          <w:sz w:val="24"/>
          <w:szCs w:val="24"/>
        </w:rPr>
      </w:pPr>
      <w:r>
        <w:rPr>
          <w:rFonts w:hint="default" w:ascii="Times New Roman" w:hAnsi="Times New Roman" w:eastAsia="等线" w:cs="Times New Roman"/>
          <w:sz w:val="24"/>
          <w:szCs w:val="24"/>
          <w:lang w:val="en-US" w:eastAsia="zh-CN"/>
        </w:rPr>
        <w:t>5.</w:t>
      </w:r>
      <w:r>
        <w:rPr>
          <w:rFonts w:hint="default" w:ascii="Times New Roman" w:hAnsi="Times New Roman" w:eastAsia="等线" w:cs="Times New Roman"/>
          <w:sz w:val="24"/>
          <w:szCs w:val="24"/>
        </w:rPr>
        <w:t xml:space="preserve">Hundreds of years ago, people used to meet in </w:t>
      </w:r>
      <w:r>
        <w:rPr>
          <w:rFonts w:hint="default" w:ascii="Times New Roman" w:hAnsi="Times New Roman" w:eastAsia="等线" w:cs="Times New Roman"/>
          <w:sz w:val="24"/>
          <w:szCs w:val="24"/>
          <w:lang w:val="en-US" w:eastAsia="zh-CN"/>
        </w:rPr>
        <w:t>_______</w:t>
      </w:r>
      <w:r>
        <w:rPr>
          <w:rFonts w:hint="default" w:ascii="Times New Roman" w:hAnsi="Times New Roman" w:eastAsia="等线" w:cs="Times New Roman"/>
          <w:sz w:val="24"/>
          <w:szCs w:val="24"/>
        </w:rPr>
        <w:t xml:space="preserve"> is now a popular historical center to share knowledge and exchange ideas.</w:t>
      </w:r>
      <w:r>
        <w:rPr>
          <w:rFonts w:hint="default" w:ascii="Times New Roman" w:hAnsi="Times New Roman" w:eastAsia="等线" w:cs="Times New Roman"/>
          <w:sz w:val="24"/>
          <w:szCs w:val="24"/>
        </w:rPr>
        <w:br w:type="textWrapping"/>
      </w:r>
      <w:r>
        <w:rPr>
          <w:rFonts w:hint="default" w:ascii="Times New Roman" w:hAnsi="Times New Roman" w:eastAsia="等线" w:cs="Times New Roman"/>
          <w:sz w:val="24"/>
          <w:szCs w:val="24"/>
          <w:lang w:val="en-US" w:eastAsia="zh-CN"/>
        </w:rPr>
        <w:tab/>
      </w:r>
      <w:r>
        <w:rPr>
          <w:rFonts w:hint="default" w:ascii="Times New Roman" w:hAnsi="Times New Roman" w:eastAsia="等线" w:cs="Times New Roman"/>
          <w:sz w:val="24"/>
          <w:szCs w:val="24"/>
        </w:rPr>
        <w:t xml:space="preserve">A. what    </w:t>
      </w:r>
      <w:r>
        <w:rPr>
          <w:rFonts w:hint="default" w:ascii="Times New Roman" w:hAnsi="Times New Roman" w:eastAsia="等线" w:cs="Times New Roman"/>
          <w:sz w:val="24"/>
          <w:szCs w:val="24"/>
          <w:lang w:val="en-US" w:eastAsia="zh-CN"/>
        </w:rPr>
        <w:tab/>
      </w:r>
      <w:r>
        <w:rPr>
          <w:rFonts w:hint="default" w:ascii="Times New Roman" w:hAnsi="Times New Roman" w:eastAsia="等线" w:cs="Times New Roman"/>
          <w:sz w:val="24"/>
          <w:szCs w:val="24"/>
          <w:lang w:val="en-US" w:eastAsia="zh-CN"/>
        </w:rPr>
        <w:tab/>
      </w:r>
      <w:r>
        <w:rPr>
          <w:rFonts w:hint="default" w:ascii="Times New Roman" w:hAnsi="Times New Roman" w:eastAsia="等线" w:cs="Times New Roman"/>
          <w:sz w:val="24"/>
          <w:szCs w:val="24"/>
          <w:lang w:val="en-US" w:eastAsia="zh-CN"/>
        </w:rPr>
        <w:t xml:space="preserve">   </w:t>
      </w:r>
      <w:r>
        <w:rPr>
          <w:rFonts w:hint="default" w:ascii="Times New Roman" w:hAnsi="Times New Roman" w:eastAsia="等线" w:cs="Times New Roman"/>
          <w:sz w:val="24"/>
          <w:szCs w:val="24"/>
        </w:rPr>
        <w:t xml:space="preserve"> </w:t>
      </w:r>
      <w:r>
        <w:rPr>
          <w:rFonts w:hint="default" w:ascii="Times New Roman" w:hAnsi="Times New Roman" w:eastAsia="等线" w:cs="Times New Roman"/>
          <w:sz w:val="24"/>
          <w:szCs w:val="24"/>
          <w:lang w:val="en-US" w:eastAsia="zh-CN"/>
        </w:rPr>
        <w:tab/>
      </w:r>
      <w:r>
        <w:rPr>
          <w:rFonts w:hint="default" w:ascii="Times New Roman" w:hAnsi="Times New Roman" w:eastAsia="等线" w:cs="Times New Roman"/>
          <w:sz w:val="24"/>
          <w:szCs w:val="24"/>
        </w:rPr>
        <w:t xml:space="preserve">B. where     </w:t>
      </w:r>
      <w:r>
        <w:rPr>
          <w:rFonts w:hint="default" w:ascii="Times New Roman" w:hAnsi="Times New Roman" w:eastAsia="等线" w:cs="Times New Roman"/>
          <w:sz w:val="24"/>
          <w:szCs w:val="24"/>
          <w:lang w:val="en-US" w:eastAsia="zh-CN"/>
        </w:rPr>
        <w:tab/>
      </w:r>
      <w:r>
        <w:rPr>
          <w:rFonts w:hint="default" w:ascii="Times New Roman" w:hAnsi="Times New Roman" w:eastAsia="等线" w:cs="Times New Roman"/>
          <w:sz w:val="24"/>
          <w:szCs w:val="24"/>
          <w:lang w:val="en-US" w:eastAsia="zh-CN"/>
        </w:rPr>
        <w:tab/>
      </w:r>
      <w:r>
        <w:rPr>
          <w:rFonts w:hint="default" w:ascii="Times New Roman" w:hAnsi="Times New Roman" w:eastAsia="等线" w:cs="Times New Roman"/>
          <w:sz w:val="24"/>
          <w:szCs w:val="24"/>
          <w:lang w:val="en-US" w:eastAsia="zh-CN"/>
        </w:rPr>
        <w:t xml:space="preserve"> </w:t>
      </w:r>
      <w:r>
        <w:rPr>
          <w:rFonts w:hint="eastAsia" w:ascii="Times New Roman" w:hAnsi="Times New Roman" w:eastAsia="等线" w:cs="Times New Roman"/>
          <w:sz w:val="24"/>
          <w:szCs w:val="24"/>
          <w:lang w:val="en-US" w:eastAsia="zh-CN"/>
        </w:rPr>
        <w:tab/>
        <w:t/>
      </w:r>
      <w:r>
        <w:rPr>
          <w:rFonts w:hint="eastAsia" w:ascii="Times New Roman" w:hAnsi="Times New Roman" w:eastAsia="等线" w:cs="Times New Roman"/>
          <w:sz w:val="24"/>
          <w:szCs w:val="24"/>
          <w:lang w:val="en-US" w:eastAsia="zh-CN"/>
        </w:rPr>
        <w:tab/>
      </w:r>
      <w:r>
        <w:rPr>
          <w:rFonts w:hint="default" w:ascii="Times New Roman" w:hAnsi="Times New Roman" w:eastAsia="等线" w:cs="Times New Roman"/>
          <w:sz w:val="24"/>
          <w:szCs w:val="24"/>
        </w:rPr>
        <w:t xml:space="preserve">C. which     </w:t>
      </w:r>
      <w:r>
        <w:rPr>
          <w:rFonts w:hint="default" w:ascii="Times New Roman" w:hAnsi="Times New Roman" w:eastAsia="等线" w:cs="Times New Roman"/>
          <w:sz w:val="24"/>
          <w:szCs w:val="24"/>
          <w:lang w:val="en-US" w:eastAsia="zh-CN"/>
        </w:rPr>
        <w:tab/>
      </w:r>
      <w:r>
        <w:rPr>
          <w:rFonts w:hint="default" w:ascii="Times New Roman" w:hAnsi="Times New Roman" w:eastAsia="等线" w:cs="Times New Roman"/>
          <w:sz w:val="24"/>
          <w:szCs w:val="24"/>
          <w:lang w:val="en-US" w:eastAsia="zh-CN"/>
        </w:rPr>
        <w:tab/>
      </w:r>
      <w:r>
        <w:rPr>
          <w:rFonts w:hint="default" w:ascii="Times New Roman" w:hAnsi="Times New Roman" w:eastAsia="等线" w:cs="Times New Roman"/>
          <w:sz w:val="24"/>
          <w:szCs w:val="24"/>
        </w:rPr>
        <w:t>D. that</w:t>
      </w:r>
    </w:p>
    <w:p w14:paraId="127D2691">
      <w:pPr>
        <w:numPr>
          <w:ilvl w:val="0"/>
          <w:numId w:val="0"/>
        </w:numPr>
        <w:spacing w:before="120" w:after="120" w:line="240" w:lineRule="auto"/>
        <w:jc w:val="left"/>
        <w:rPr>
          <w:rFonts w:hint="default" w:ascii="Times New Roman" w:hAnsi="Times New Roman" w:cs="Times New Roman"/>
          <w:sz w:val="24"/>
          <w:szCs w:val="24"/>
        </w:rPr>
      </w:pPr>
      <w:r>
        <w:rPr>
          <w:rFonts w:hint="default" w:ascii="Times New Roman" w:hAnsi="Times New Roman" w:eastAsia="等线" w:cs="Times New Roman"/>
          <w:sz w:val="24"/>
          <w:szCs w:val="24"/>
          <w:lang w:val="en-US" w:eastAsia="zh-CN"/>
        </w:rPr>
        <w:t>6._________</w:t>
      </w:r>
      <w:r>
        <w:rPr>
          <w:rFonts w:hint="default" w:ascii="Times New Roman" w:hAnsi="Times New Roman" w:eastAsia="等线" w:cs="Times New Roman"/>
          <w:sz w:val="24"/>
          <w:szCs w:val="24"/>
        </w:rPr>
        <w:t>he understood the difficulty she was facing, he had no way to give her any real and useful help.</w:t>
      </w:r>
      <w:r>
        <w:rPr>
          <w:rFonts w:hint="default" w:ascii="Times New Roman" w:hAnsi="Times New Roman" w:eastAsia="等线" w:cs="Times New Roman"/>
          <w:sz w:val="24"/>
          <w:szCs w:val="24"/>
        </w:rPr>
        <w:br w:type="textWrapping"/>
      </w:r>
      <w:r>
        <w:rPr>
          <w:rFonts w:hint="default" w:ascii="Times New Roman" w:hAnsi="Times New Roman" w:eastAsia="等线" w:cs="Times New Roman"/>
          <w:sz w:val="24"/>
          <w:szCs w:val="24"/>
          <w:lang w:val="en-US" w:eastAsia="zh-CN"/>
        </w:rPr>
        <w:tab/>
      </w:r>
      <w:r>
        <w:rPr>
          <w:rFonts w:hint="default" w:ascii="Times New Roman" w:hAnsi="Times New Roman" w:eastAsia="等线" w:cs="Times New Roman"/>
          <w:sz w:val="24"/>
          <w:szCs w:val="24"/>
        </w:rPr>
        <w:t xml:space="preserve">A. If     </w:t>
      </w:r>
      <w:r>
        <w:rPr>
          <w:rFonts w:hint="default" w:ascii="Times New Roman" w:hAnsi="Times New Roman" w:eastAsia="等线" w:cs="Times New Roman"/>
          <w:sz w:val="24"/>
          <w:szCs w:val="24"/>
          <w:lang w:val="en-US" w:eastAsia="zh-CN"/>
        </w:rPr>
        <w:tab/>
      </w:r>
      <w:r>
        <w:rPr>
          <w:rFonts w:hint="default" w:ascii="Times New Roman" w:hAnsi="Times New Roman" w:eastAsia="等线" w:cs="Times New Roman"/>
          <w:sz w:val="24"/>
          <w:szCs w:val="24"/>
          <w:lang w:val="en-US" w:eastAsia="zh-CN"/>
        </w:rPr>
        <w:tab/>
      </w:r>
      <w:r>
        <w:rPr>
          <w:rFonts w:hint="default" w:ascii="Times New Roman" w:hAnsi="Times New Roman" w:eastAsia="等线" w:cs="Times New Roman"/>
          <w:sz w:val="24"/>
          <w:szCs w:val="24"/>
          <w:lang w:val="en-US" w:eastAsia="zh-CN"/>
        </w:rPr>
        <w:t xml:space="preserve">    </w:t>
      </w:r>
      <w:r>
        <w:rPr>
          <w:rFonts w:hint="default" w:ascii="Times New Roman" w:hAnsi="Times New Roman" w:eastAsia="等线" w:cs="Times New Roman"/>
          <w:sz w:val="24"/>
          <w:szCs w:val="24"/>
          <w:lang w:val="en-US" w:eastAsia="zh-CN"/>
        </w:rPr>
        <w:tab/>
      </w:r>
      <w:r>
        <w:rPr>
          <w:rFonts w:hint="default" w:ascii="Times New Roman" w:hAnsi="Times New Roman" w:eastAsia="等线" w:cs="Times New Roman"/>
          <w:sz w:val="24"/>
          <w:szCs w:val="24"/>
        </w:rPr>
        <w:t xml:space="preserve">B. Since     </w:t>
      </w:r>
      <w:r>
        <w:rPr>
          <w:rFonts w:hint="default" w:ascii="Times New Roman" w:hAnsi="Times New Roman" w:eastAsia="等线" w:cs="Times New Roman"/>
          <w:sz w:val="24"/>
          <w:szCs w:val="24"/>
          <w:lang w:val="en-US" w:eastAsia="zh-CN"/>
        </w:rPr>
        <w:tab/>
      </w:r>
      <w:r>
        <w:rPr>
          <w:rFonts w:hint="default" w:ascii="Times New Roman" w:hAnsi="Times New Roman" w:eastAsia="等线" w:cs="Times New Roman"/>
          <w:sz w:val="24"/>
          <w:szCs w:val="24"/>
          <w:lang w:val="en-US" w:eastAsia="zh-CN"/>
        </w:rPr>
        <w:t xml:space="preserve">         </w:t>
      </w:r>
      <w:r>
        <w:rPr>
          <w:rFonts w:hint="eastAsia" w:ascii="Times New Roman" w:hAnsi="Times New Roman" w:eastAsia="等线" w:cs="Times New Roman"/>
          <w:sz w:val="24"/>
          <w:szCs w:val="24"/>
          <w:lang w:val="en-US" w:eastAsia="zh-CN"/>
        </w:rPr>
        <w:tab/>
      </w:r>
      <w:r>
        <w:rPr>
          <w:rFonts w:hint="default" w:ascii="Times New Roman" w:hAnsi="Times New Roman" w:eastAsia="等线" w:cs="Times New Roman"/>
          <w:sz w:val="24"/>
          <w:szCs w:val="24"/>
        </w:rPr>
        <w:t xml:space="preserve">C. Although     </w:t>
      </w:r>
      <w:r>
        <w:rPr>
          <w:rFonts w:hint="default" w:ascii="Times New Roman" w:hAnsi="Times New Roman" w:eastAsia="等线" w:cs="Times New Roman"/>
          <w:sz w:val="24"/>
          <w:szCs w:val="24"/>
          <w:lang w:val="en-US" w:eastAsia="zh-CN"/>
        </w:rPr>
        <w:tab/>
      </w:r>
      <w:r>
        <w:rPr>
          <w:rFonts w:hint="default" w:ascii="Times New Roman" w:hAnsi="Times New Roman" w:eastAsia="等线" w:cs="Times New Roman"/>
          <w:sz w:val="24"/>
          <w:szCs w:val="24"/>
        </w:rPr>
        <w:t>D. Until</w:t>
      </w:r>
    </w:p>
    <w:p w14:paraId="22CB85B8">
      <w:pPr>
        <w:numPr>
          <w:ilvl w:val="0"/>
          <w:numId w:val="0"/>
        </w:numPr>
        <w:spacing w:before="120" w:after="120" w:line="240" w:lineRule="auto"/>
        <w:jc w:val="left"/>
        <w:rPr>
          <w:rFonts w:hint="default" w:ascii="Times New Roman" w:hAnsi="Times New Roman" w:cs="Times New Roman"/>
          <w:sz w:val="24"/>
          <w:szCs w:val="24"/>
        </w:rPr>
      </w:pPr>
      <w:r>
        <w:rPr>
          <w:rFonts w:hint="default" w:ascii="Times New Roman" w:hAnsi="Times New Roman" w:eastAsia="等线" w:cs="Times New Roman"/>
          <w:sz w:val="24"/>
          <w:szCs w:val="24"/>
          <w:lang w:val="en-US" w:eastAsia="zh-CN"/>
        </w:rPr>
        <w:t xml:space="preserve">7. </w:t>
      </w:r>
      <w:r>
        <w:rPr>
          <w:rFonts w:hint="default" w:ascii="Times New Roman" w:hAnsi="Times New Roman" w:eastAsia="等线" w:cs="Times New Roman"/>
          <w:sz w:val="24"/>
          <w:szCs w:val="24"/>
        </w:rPr>
        <w:t>The final success of the team project depends mostly</w:t>
      </w:r>
      <w:r>
        <w:rPr>
          <w:rFonts w:hint="default" w:ascii="Times New Roman" w:hAnsi="Times New Roman" w:eastAsia="等线" w:cs="Times New Roman"/>
          <w:sz w:val="24"/>
          <w:szCs w:val="24"/>
          <w:lang w:val="en-US" w:eastAsia="zh-CN"/>
        </w:rPr>
        <w:t>__________</w:t>
      </w:r>
      <w:r>
        <w:rPr>
          <w:rFonts w:hint="default" w:ascii="Times New Roman" w:hAnsi="Times New Roman" w:eastAsia="等线" w:cs="Times New Roman"/>
          <w:sz w:val="24"/>
          <w:szCs w:val="24"/>
        </w:rPr>
        <w:t xml:space="preserve">honest talk and close work together </w:t>
      </w:r>
      <w:r>
        <w:rPr>
          <w:rFonts w:hint="default" w:ascii="Times New Roman" w:hAnsi="Times New Roman" w:eastAsia="等线" w:cs="Times New Roman"/>
          <w:sz w:val="24"/>
          <w:szCs w:val="24"/>
          <w:lang w:val="en-US" w:eastAsia="zh-CN"/>
        </w:rPr>
        <w:t>_________</w:t>
      </w:r>
      <w:r>
        <w:rPr>
          <w:rFonts w:hint="default" w:ascii="Times New Roman" w:hAnsi="Times New Roman" w:eastAsia="等线" w:cs="Times New Roman"/>
          <w:sz w:val="24"/>
          <w:szCs w:val="24"/>
        </w:rPr>
        <w:t>every group member.</w:t>
      </w:r>
      <w:r>
        <w:rPr>
          <w:rFonts w:hint="default" w:ascii="Times New Roman" w:hAnsi="Times New Roman" w:eastAsia="等线" w:cs="Times New Roman"/>
          <w:sz w:val="24"/>
          <w:szCs w:val="24"/>
        </w:rPr>
        <w:br w:type="textWrapping"/>
      </w:r>
      <w:r>
        <w:rPr>
          <w:rFonts w:hint="default" w:ascii="Times New Roman" w:hAnsi="Times New Roman" w:eastAsia="等线" w:cs="Times New Roman"/>
          <w:sz w:val="24"/>
          <w:szCs w:val="24"/>
          <w:lang w:val="en-US" w:eastAsia="zh-CN"/>
        </w:rPr>
        <w:tab/>
      </w:r>
      <w:r>
        <w:rPr>
          <w:rFonts w:hint="default" w:ascii="Times New Roman" w:hAnsi="Times New Roman" w:eastAsia="等线" w:cs="Times New Roman"/>
          <w:sz w:val="24"/>
          <w:szCs w:val="24"/>
        </w:rPr>
        <w:t xml:space="preserve">A. on; between     </w:t>
      </w:r>
      <w:r>
        <w:rPr>
          <w:rFonts w:hint="default" w:ascii="Times New Roman" w:hAnsi="Times New Roman" w:eastAsia="等线" w:cs="Times New Roman"/>
          <w:sz w:val="24"/>
          <w:szCs w:val="24"/>
          <w:lang w:val="en-US" w:eastAsia="zh-CN"/>
        </w:rPr>
        <w:t xml:space="preserve"> </w:t>
      </w:r>
      <w:r>
        <w:rPr>
          <w:rFonts w:hint="default" w:ascii="Times New Roman" w:hAnsi="Times New Roman" w:eastAsia="等线" w:cs="Times New Roman"/>
          <w:sz w:val="24"/>
          <w:szCs w:val="24"/>
          <w:lang w:val="en-US" w:eastAsia="zh-CN"/>
        </w:rPr>
        <w:tab/>
      </w:r>
      <w:r>
        <w:rPr>
          <w:rFonts w:hint="default" w:ascii="Times New Roman" w:hAnsi="Times New Roman" w:eastAsia="等线" w:cs="Times New Roman"/>
          <w:sz w:val="24"/>
          <w:szCs w:val="24"/>
        </w:rPr>
        <w:t xml:space="preserve">B. in; among     </w:t>
      </w:r>
      <w:r>
        <w:rPr>
          <w:rFonts w:hint="default" w:ascii="Times New Roman" w:hAnsi="Times New Roman" w:eastAsia="等线" w:cs="Times New Roman"/>
          <w:sz w:val="24"/>
          <w:szCs w:val="24"/>
          <w:lang w:val="en-US" w:eastAsia="zh-CN"/>
        </w:rPr>
        <w:t xml:space="preserve">        </w:t>
      </w:r>
      <w:r>
        <w:rPr>
          <w:rFonts w:hint="eastAsia" w:ascii="Times New Roman" w:hAnsi="Times New Roman" w:eastAsia="等线" w:cs="Times New Roman"/>
          <w:sz w:val="24"/>
          <w:szCs w:val="24"/>
          <w:lang w:val="en-US" w:eastAsia="zh-CN"/>
        </w:rPr>
        <w:tab/>
      </w:r>
      <w:r>
        <w:rPr>
          <w:rFonts w:hint="default" w:ascii="Times New Roman" w:hAnsi="Times New Roman" w:eastAsia="等线" w:cs="Times New Roman"/>
          <w:sz w:val="24"/>
          <w:szCs w:val="24"/>
        </w:rPr>
        <w:t xml:space="preserve">C. on; with     </w:t>
      </w:r>
      <w:r>
        <w:rPr>
          <w:rFonts w:hint="default" w:ascii="Times New Roman" w:hAnsi="Times New Roman" w:eastAsia="等线" w:cs="Times New Roman"/>
          <w:sz w:val="24"/>
          <w:szCs w:val="24"/>
          <w:lang w:val="en-US" w:eastAsia="zh-CN"/>
        </w:rPr>
        <w:tab/>
      </w:r>
      <w:r>
        <w:rPr>
          <w:rFonts w:hint="default" w:ascii="Times New Roman" w:hAnsi="Times New Roman" w:eastAsia="等线" w:cs="Times New Roman"/>
          <w:sz w:val="24"/>
          <w:szCs w:val="24"/>
          <w:lang w:val="en-US" w:eastAsia="zh-CN"/>
        </w:rPr>
        <w:tab/>
      </w:r>
      <w:r>
        <w:rPr>
          <w:rFonts w:hint="default" w:ascii="Times New Roman" w:hAnsi="Times New Roman" w:eastAsia="等线" w:cs="Times New Roman"/>
          <w:sz w:val="24"/>
          <w:szCs w:val="24"/>
          <w:lang w:val="en-US" w:eastAsia="zh-CN"/>
        </w:rPr>
        <w:t xml:space="preserve"> </w:t>
      </w:r>
      <w:r>
        <w:rPr>
          <w:rFonts w:hint="default" w:ascii="Times New Roman" w:hAnsi="Times New Roman" w:eastAsia="等线" w:cs="Times New Roman"/>
          <w:sz w:val="24"/>
          <w:szCs w:val="24"/>
        </w:rPr>
        <w:t>D. in; from</w:t>
      </w:r>
    </w:p>
    <w:p w14:paraId="56833F8E">
      <w:pPr>
        <w:numPr>
          <w:ilvl w:val="0"/>
          <w:numId w:val="0"/>
        </w:numPr>
        <w:spacing w:before="120" w:after="120" w:line="240" w:lineRule="auto"/>
        <w:jc w:val="left"/>
        <w:rPr>
          <w:rFonts w:hint="default" w:ascii="Times New Roman" w:hAnsi="Times New Roman" w:cs="Times New Roman"/>
          <w:sz w:val="24"/>
          <w:szCs w:val="24"/>
        </w:rPr>
      </w:pPr>
      <w:r>
        <w:rPr>
          <w:rFonts w:hint="default" w:ascii="Times New Roman" w:hAnsi="Times New Roman" w:eastAsia="等线" w:cs="Times New Roman"/>
          <w:sz w:val="24"/>
          <w:szCs w:val="24"/>
          <w:lang w:val="en-US" w:eastAsia="zh-CN"/>
        </w:rPr>
        <w:t>8.__________</w:t>
      </w:r>
      <w:r>
        <w:rPr>
          <w:rFonts w:hint="default" w:ascii="Times New Roman" w:hAnsi="Times New Roman" w:eastAsia="等线" w:cs="Times New Roman"/>
          <w:sz w:val="24"/>
          <w:szCs w:val="24"/>
        </w:rPr>
        <w:t xml:space="preserve">being short of adequate revision ahead of the formal exam, he managed to pass it </w:t>
      </w:r>
      <w:r>
        <w:rPr>
          <w:rFonts w:hint="default" w:ascii="Times New Roman" w:hAnsi="Times New Roman" w:eastAsia="等线" w:cs="Times New Roman"/>
          <w:sz w:val="24"/>
          <w:szCs w:val="24"/>
          <w:lang w:val="en-US" w:eastAsia="zh-CN"/>
        </w:rPr>
        <w:t>________</w:t>
      </w:r>
      <w:r>
        <w:rPr>
          <w:rFonts w:hint="default" w:ascii="Times New Roman" w:hAnsi="Times New Roman" w:eastAsia="等线" w:cs="Times New Roman"/>
          <w:sz w:val="24"/>
          <w:szCs w:val="24"/>
        </w:rPr>
        <w:t>a narrow margin.</w:t>
      </w:r>
      <w:r>
        <w:rPr>
          <w:rFonts w:hint="default" w:ascii="Times New Roman" w:hAnsi="Times New Roman" w:eastAsia="等线" w:cs="Times New Roman"/>
          <w:sz w:val="24"/>
          <w:szCs w:val="24"/>
        </w:rPr>
        <w:br w:type="textWrapping"/>
      </w:r>
      <w:r>
        <w:rPr>
          <w:rFonts w:hint="default" w:ascii="Times New Roman" w:hAnsi="Times New Roman" w:eastAsia="等线" w:cs="Times New Roman"/>
          <w:sz w:val="24"/>
          <w:szCs w:val="24"/>
          <w:lang w:val="en-US" w:eastAsia="zh-CN"/>
        </w:rPr>
        <w:t xml:space="preserve">   </w:t>
      </w:r>
      <w:r>
        <w:rPr>
          <w:rFonts w:hint="default" w:ascii="Times New Roman" w:hAnsi="Times New Roman" w:eastAsia="等线" w:cs="Times New Roman"/>
          <w:sz w:val="24"/>
          <w:szCs w:val="24"/>
        </w:rPr>
        <w:t xml:space="preserve">A. In spite of; by  </w:t>
      </w:r>
      <w:r>
        <w:rPr>
          <w:rFonts w:hint="default" w:ascii="Times New Roman" w:hAnsi="Times New Roman" w:eastAsia="等线" w:cs="Times New Roman"/>
          <w:sz w:val="24"/>
          <w:szCs w:val="24"/>
          <w:lang w:val="en-US" w:eastAsia="zh-CN"/>
        </w:rPr>
        <w:t xml:space="preserve"> </w:t>
      </w:r>
      <w:r>
        <w:rPr>
          <w:rFonts w:hint="eastAsia" w:ascii="Times New Roman" w:hAnsi="Times New Roman" w:eastAsia="等线" w:cs="Times New Roman"/>
          <w:sz w:val="24"/>
          <w:szCs w:val="24"/>
          <w:lang w:val="en-US" w:eastAsia="zh-CN"/>
        </w:rPr>
        <w:tab/>
        <w:t/>
      </w:r>
      <w:r>
        <w:rPr>
          <w:rFonts w:hint="eastAsia" w:ascii="Times New Roman" w:hAnsi="Times New Roman" w:eastAsia="等线" w:cs="Times New Roman"/>
          <w:sz w:val="24"/>
          <w:szCs w:val="24"/>
          <w:lang w:val="en-US" w:eastAsia="zh-CN"/>
        </w:rPr>
        <w:tab/>
      </w:r>
      <w:r>
        <w:rPr>
          <w:rFonts w:hint="default" w:ascii="Times New Roman" w:hAnsi="Times New Roman" w:eastAsia="等线" w:cs="Times New Roman"/>
          <w:sz w:val="24"/>
          <w:szCs w:val="24"/>
        </w:rPr>
        <w:t xml:space="preserve">B. Regardless of; with   </w:t>
      </w:r>
      <w:r>
        <w:rPr>
          <w:rFonts w:hint="default" w:ascii="Times New Roman" w:hAnsi="Times New Roman" w:eastAsia="等线" w:cs="Times New Roman"/>
          <w:sz w:val="24"/>
          <w:szCs w:val="24"/>
          <w:lang w:val="en-US" w:eastAsia="zh-CN"/>
        </w:rPr>
        <w:t xml:space="preserve"> </w:t>
      </w:r>
      <w:r>
        <w:rPr>
          <w:rFonts w:hint="eastAsia" w:ascii="Times New Roman" w:hAnsi="Times New Roman" w:eastAsia="等线" w:cs="Times New Roman"/>
          <w:sz w:val="24"/>
          <w:szCs w:val="24"/>
          <w:lang w:val="en-US" w:eastAsia="zh-CN"/>
        </w:rPr>
        <w:tab/>
      </w:r>
      <w:r>
        <w:rPr>
          <w:rFonts w:hint="default" w:ascii="Times New Roman" w:hAnsi="Times New Roman" w:eastAsia="等线" w:cs="Times New Roman"/>
          <w:sz w:val="24"/>
          <w:szCs w:val="24"/>
        </w:rPr>
        <w:t xml:space="preserve">C. Despite; in    </w:t>
      </w:r>
      <w:r>
        <w:rPr>
          <w:rFonts w:hint="default" w:ascii="Times New Roman" w:hAnsi="Times New Roman" w:eastAsia="等线" w:cs="Times New Roman"/>
          <w:sz w:val="24"/>
          <w:szCs w:val="24"/>
          <w:lang w:val="en-US" w:eastAsia="zh-CN"/>
        </w:rPr>
        <w:t xml:space="preserve"> </w:t>
      </w:r>
      <w:r>
        <w:rPr>
          <w:rFonts w:hint="eastAsia" w:ascii="Times New Roman" w:hAnsi="Times New Roman" w:eastAsia="等线" w:cs="Times New Roman"/>
          <w:sz w:val="24"/>
          <w:szCs w:val="24"/>
          <w:lang w:val="en-US" w:eastAsia="zh-CN"/>
        </w:rPr>
        <w:tab/>
      </w:r>
      <w:r>
        <w:rPr>
          <w:rFonts w:hint="default" w:ascii="Times New Roman" w:hAnsi="Times New Roman" w:eastAsia="等线" w:cs="Times New Roman"/>
          <w:sz w:val="24"/>
          <w:szCs w:val="24"/>
        </w:rPr>
        <w:t>D. Though; on</w:t>
      </w:r>
    </w:p>
    <w:p w14:paraId="2D1836E9">
      <w:pPr>
        <w:numPr>
          <w:ilvl w:val="0"/>
          <w:numId w:val="0"/>
        </w:numPr>
        <w:spacing w:before="120" w:after="120" w:line="240" w:lineRule="auto"/>
        <w:jc w:val="left"/>
        <w:rPr>
          <w:rFonts w:hint="default" w:ascii="Times New Roman" w:hAnsi="Times New Roman" w:cs="Times New Roman"/>
          <w:sz w:val="24"/>
          <w:szCs w:val="24"/>
        </w:rPr>
      </w:pPr>
      <w:r>
        <w:rPr>
          <w:rFonts w:hint="default" w:ascii="Times New Roman" w:hAnsi="Times New Roman" w:eastAsia="等线" w:cs="Times New Roman"/>
          <w:sz w:val="24"/>
          <w:szCs w:val="24"/>
          <w:lang w:val="en-US" w:eastAsia="zh-CN"/>
        </w:rPr>
        <w:t>9.</w:t>
      </w:r>
      <w:r>
        <w:rPr>
          <w:rFonts w:hint="default" w:ascii="Times New Roman" w:hAnsi="Times New Roman" w:eastAsia="等线" w:cs="Times New Roman"/>
          <w:sz w:val="24"/>
          <w:szCs w:val="24"/>
        </w:rPr>
        <w:t xml:space="preserve">The latest experimental data is not consistent </w:t>
      </w:r>
      <w:r>
        <w:rPr>
          <w:rFonts w:hint="default" w:ascii="Times New Roman" w:hAnsi="Times New Roman" w:eastAsia="等线" w:cs="Times New Roman"/>
          <w:sz w:val="24"/>
          <w:szCs w:val="24"/>
          <w:lang w:val="en-US" w:eastAsia="zh-CN"/>
        </w:rPr>
        <w:t>_________</w:t>
      </w:r>
      <w:r>
        <w:rPr>
          <w:rFonts w:hint="default" w:ascii="Times New Roman" w:hAnsi="Times New Roman" w:eastAsia="等线" w:cs="Times New Roman"/>
          <w:sz w:val="24"/>
          <w:szCs w:val="24"/>
        </w:rPr>
        <w:t xml:space="preserve"> the established academic theory, which</w:t>
      </w:r>
      <w:r>
        <w:rPr>
          <w:rFonts w:hint="eastAsia" w:ascii="Times New Roman" w:hAnsi="Times New Roman" w:eastAsia="等线" w:cs="Times New Roman"/>
          <w:sz w:val="24"/>
          <w:szCs w:val="24"/>
          <w:lang w:val="en-US" w:eastAsia="zh-CN"/>
        </w:rPr>
        <w:t xml:space="preserve"> </w:t>
      </w:r>
      <w:r>
        <w:rPr>
          <w:rFonts w:hint="default" w:ascii="Times New Roman" w:hAnsi="Times New Roman" w:eastAsia="等线" w:cs="Times New Roman"/>
          <w:sz w:val="24"/>
          <w:szCs w:val="24"/>
        </w:rPr>
        <w:t>calls</w:t>
      </w:r>
      <w:r>
        <w:rPr>
          <w:rFonts w:hint="default" w:ascii="Times New Roman" w:hAnsi="Times New Roman" w:eastAsia="等线" w:cs="Times New Roman"/>
          <w:sz w:val="24"/>
          <w:szCs w:val="24"/>
          <w:lang w:val="en-US" w:eastAsia="zh-CN"/>
        </w:rPr>
        <w:t>__________</w:t>
      </w:r>
      <w:r>
        <w:rPr>
          <w:rFonts w:hint="default" w:ascii="Times New Roman" w:hAnsi="Times New Roman" w:eastAsia="等线" w:cs="Times New Roman"/>
          <w:sz w:val="24"/>
          <w:szCs w:val="24"/>
        </w:rPr>
        <w:t xml:space="preserve"> a careful review of the whole research process.</w:t>
      </w:r>
      <w:r>
        <w:rPr>
          <w:rFonts w:hint="default" w:ascii="Times New Roman" w:hAnsi="Times New Roman" w:eastAsia="等线" w:cs="Times New Roman"/>
          <w:sz w:val="24"/>
          <w:szCs w:val="24"/>
        </w:rPr>
        <w:br w:type="textWrapping"/>
      </w:r>
      <w:r>
        <w:rPr>
          <w:rFonts w:hint="default" w:ascii="Times New Roman" w:hAnsi="Times New Roman" w:eastAsia="等线" w:cs="Times New Roman"/>
          <w:sz w:val="24"/>
          <w:szCs w:val="24"/>
          <w:lang w:val="en-US" w:eastAsia="zh-CN"/>
        </w:rPr>
        <w:t xml:space="preserve"> </w:t>
      </w:r>
      <w:r>
        <w:rPr>
          <w:rFonts w:hint="default" w:ascii="Times New Roman" w:hAnsi="Times New Roman" w:eastAsia="等线" w:cs="Times New Roman"/>
          <w:sz w:val="24"/>
          <w:szCs w:val="24"/>
          <w:lang w:val="en-US" w:eastAsia="zh-CN"/>
        </w:rPr>
        <w:tab/>
      </w:r>
      <w:r>
        <w:rPr>
          <w:rFonts w:hint="default" w:ascii="Times New Roman" w:hAnsi="Times New Roman" w:eastAsia="等线" w:cs="Times New Roman"/>
          <w:sz w:val="24"/>
          <w:szCs w:val="24"/>
        </w:rPr>
        <w:t xml:space="preserve">A. to; for     </w:t>
      </w:r>
      <w:r>
        <w:rPr>
          <w:rFonts w:hint="default" w:ascii="Times New Roman" w:hAnsi="Times New Roman" w:eastAsia="等线" w:cs="Times New Roman"/>
          <w:sz w:val="24"/>
          <w:szCs w:val="24"/>
          <w:lang w:val="en-US" w:eastAsia="zh-CN"/>
        </w:rPr>
        <w:tab/>
      </w:r>
      <w:r>
        <w:rPr>
          <w:rFonts w:hint="default" w:ascii="Times New Roman" w:hAnsi="Times New Roman" w:eastAsia="等线" w:cs="Times New Roman"/>
          <w:sz w:val="24"/>
          <w:szCs w:val="24"/>
          <w:lang w:val="en-US" w:eastAsia="zh-CN"/>
        </w:rPr>
        <w:tab/>
      </w:r>
      <w:r>
        <w:rPr>
          <w:rFonts w:hint="eastAsia" w:ascii="Times New Roman" w:hAnsi="Times New Roman" w:eastAsia="等线" w:cs="Times New Roman"/>
          <w:sz w:val="24"/>
          <w:szCs w:val="24"/>
          <w:lang w:val="en-US" w:eastAsia="zh-CN"/>
        </w:rPr>
        <w:tab/>
      </w:r>
      <w:r>
        <w:rPr>
          <w:rFonts w:hint="default" w:ascii="Times New Roman" w:hAnsi="Times New Roman" w:eastAsia="等线" w:cs="Times New Roman"/>
          <w:sz w:val="24"/>
          <w:szCs w:val="24"/>
        </w:rPr>
        <w:t xml:space="preserve">B. with; for     </w:t>
      </w:r>
      <w:r>
        <w:rPr>
          <w:rFonts w:hint="default" w:ascii="Times New Roman" w:hAnsi="Times New Roman" w:eastAsia="等线" w:cs="Times New Roman"/>
          <w:sz w:val="24"/>
          <w:szCs w:val="24"/>
          <w:lang w:val="en-US" w:eastAsia="zh-CN"/>
        </w:rPr>
        <w:tab/>
      </w:r>
      <w:r>
        <w:rPr>
          <w:rFonts w:hint="default" w:ascii="Times New Roman" w:hAnsi="Times New Roman" w:eastAsia="等线" w:cs="Times New Roman"/>
          <w:sz w:val="24"/>
          <w:szCs w:val="24"/>
          <w:lang w:val="en-US" w:eastAsia="zh-CN"/>
        </w:rPr>
        <w:tab/>
      </w:r>
      <w:r>
        <w:rPr>
          <w:rFonts w:hint="default" w:ascii="Times New Roman" w:hAnsi="Times New Roman" w:eastAsia="等线" w:cs="Times New Roman"/>
          <w:sz w:val="24"/>
          <w:szCs w:val="24"/>
          <w:lang w:val="en-US" w:eastAsia="zh-CN"/>
        </w:rPr>
        <w:t xml:space="preserve">  </w:t>
      </w:r>
      <w:r>
        <w:rPr>
          <w:rFonts w:hint="eastAsia" w:ascii="Times New Roman" w:hAnsi="Times New Roman" w:eastAsia="等线" w:cs="Times New Roman"/>
          <w:sz w:val="24"/>
          <w:szCs w:val="24"/>
          <w:lang w:val="en-US" w:eastAsia="zh-CN"/>
        </w:rPr>
        <w:tab/>
      </w:r>
      <w:r>
        <w:rPr>
          <w:rFonts w:hint="default" w:ascii="Times New Roman" w:hAnsi="Times New Roman" w:eastAsia="等线" w:cs="Times New Roman"/>
          <w:sz w:val="24"/>
          <w:szCs w:val="24"/>
        </w:rPr>
        <w:t xml:space="preserve">C. to; on    </w:t>
      </w:r>
      <w:r>
        <w:rPr>
          <w:rFonts w:hint="default" w:ascii="Times New Roman" w:hAnsi="Times New Roman" w:eastAsia="等线" w:cs="Times New Roman"/>
          <w:sz w:val="24"/>
          <w:szCs w:val="24"/>
          <w:lang w:val="en-US" w:eastAsia="zh-CN"/>
        </w:rPr>
        <w:t xml:space="preserve">       </w:t>
      </w:r>
      <w:r>
        <w:rPr>
          <w:rFonts w:hint="default" w:ascii="Times New Roman" w:hAnsi="Times New Roman" w:eastAsia="等线" w:cs="Times New Roman"/>
          <w:sz w:val="24"/>
          <w:szCs w:val="24"/>
        </w:rPr>
        <w:t>D. with; in</w:t>
      </w:r>
    </w:p>
    <w:p w14:paraId="300EB5B9">
      <w:pPr>
        <w:numPr>
          <w:ilvl w:val="0"/>
          <w:numId w:val="0"/>
        </w:numPr>
        <w:spacing w:before="120" w:after="120" w:line="240" w:lineRule="auto"/>
        <w:jc w:val="left"/>
        <w:rPr>
          <w:rFonts w:hint="default" w:ascii="Times New Roman" w:hAnsi="Times New Roman" w:eastAsia="等线" w:cs="Times New Roman"/>
          <w:sz w:val="24"/>
          <w:szCs w:val="24"/>
        </w:rPr>
      </w:pPr>
      <w:r>
        <w:rPr>
          <w:rFonts w:hint="default" w:ascii="Times New Roman" w:hAnsi="Times New Roman" w:eastAsia="等线" w:cs="Times New Roman"/>
          <w:sz w:val="24"/>
          <w:szCs w:val="24"/>
          <w:lang w:val="en-US" w:eastAsia="zh-CN"/>
        </w:rPr>
        <w:t>10.</w:t>
      </w:r>
      <w:r>
        <w:rPr>
          <w:rFonts w:hint="default" w:ascii="Times New Roman" w:hAnsi="Times New Roman" w:eastAsia="等线" w:cs="Times New Roman"/>
          <w:sz w:val="24"/>
          <w:szCs w:val="24"/>
        </w:rPr>
        <w:t xml:space="preserve">An unexpected frost in late autumn caught farmers </w:t>
      </w:r>
      <w:r>
        <w:rPr>
          <w:rFonts w:hint="default" w:ascii="Times New Roman" w:hAnsi="Times New Roman" w:eastAsia="等线" w:cs="Times New Roman"/>
          <w:sz w:val="24"/>
          <w:szCs w:val="24"/>
          <w:lang w:val="en-US" w:eastAsia="zh-CN"/>
        </w:rPr>
        <w:t>_________</w:t>
      </w:r>
      <w:r>
        <w:rPr>
          <w:rFonts w:hint="default" w:ascii="Times New Roman" w:hAnsi="Times New Roman" w:eastAsia="等线" w:cs="Times New Roman"/>
          <w:sz w:val="24"/>
          <w:szCs w:val="24"/>
        </w:rPr>
        <w:t xml:space="preserve">surprise, leaving them totally unprepared </w:t>
      </w:r>
      <w:r>
        <w:rPr>
          <w:rFonts w:hint="default" w:ascii="Times New Roman" w:hAnsi="Times New Roman" w:eastAsia="等线" w:cs="Times New Roman"/>
          <w:sz w:val="24"/>
          <w:szCs w:val="24"/>
          <w:lang w:val="en-US" w:eastAsia="zh-CN"/>
        </w:rPr>
        <w:t>_________</w:t>
      </w:r>
      <w:r>
        <w:rPr>
          <w:rFonts w:hint="default" w:ascii="Times New Roman" w:hAnsi="Times New Roman" w:eastAsia="等线" w:cs="Times New Roman"/>
          <w:sz w:val="24"/>
          <w:szCs w:val="24"/>
        </w:rPr>
        <w:t>the damage to their crops.</w:t>
      </w:r>
      <w:r>
        <w:rPr>
          <w:rFonts w:hint="default" w:ascii="Times New Roman" w:hAnsi="Times New Roman" w:eastAsia="等线" w:cs="Times New Roman"/>
          <w:sz w:val="24"/>
          <w:szCs w:val="24"/>
        </w:rPr>
        <w:br w:type="textWrapping"/>
      </w:r>
      <w:r>
        <w:rPr>
          <w:rFonts w:hint="default" w:ascii="Times New Roman" w:hAnsi="Times New Roman" w:eastAsia="等线" w:cs="Times New Roman"/>
          <w:sz w:val="24"/>
          <w:szCs w:val="24"/>
          <w:lang w:val="en-US" w:eastAsia="zh-CN"/>
        </w:rPr>
        <w:t xml:space="preserve">   </w:t>
      </w:r>
      <w:r>
        <w:rPr>
          <w:rFonts w:hint="default" w:ascii="Times New Roman" w:hAnsi="Times New Roman" w:eastAsia="等线" w:cs="Times New Roman"/>
          <w:sz w:val="24"/>
          <w:szCs w:val="24"/>
          <w:lang w:val="en-US" w:eastAsia="zh-CN"/>
        </w:rPr>
        <w:tab/>
      </w:r>
      <w:r>
        <w:rPr>
          <w:rFonts w:hint="default" w:ascii="Times New Roman" w:hAnsi="Times New Roman" w:eastAsia="等线" w:cs="Times New Roman"/>
          <w:sz w:val="24"/>
          <w:szCs w:val="24"/>
        </w:rPr>
        <w:t xml:space="preserve">A. by; for    </w:t>
      </w:r>
      <w:r>
        <w:rPr>
          <w:rFonts w:hint="default" w:ascii="Times New Roman" w:hAnsi="Times New Roman" w:eastAsia="等线" w:cs="Times New Roman"/>
          <w:sz w:val="24"/>
          <w:szCs w:val="24"/>
          <w:lang w:val="en-US" w:eastAsia="zh-CN"/>
        </w:rPr>
        <w:tab/>
      </w:r>
      <w:r>
        <w:rPr>
          <w:rFonts w:hint="default" w:ascii="Times New Roman" w:hAnsi="Times New Roman" w:eastAsia="等线" w:cs="Times New Roman"/>
          <w:sz w:val="24"/>
          <w:szCs w:val="24"/>
          <w:lang w:val="en-US" w:eastAsia="zh-CN"/>
        </w:rPr>
        <w:tab/>
      </w:r>
      <w:r>
        <w:rPr>
          <w:rFonts w:hint="default" w:ascii="Times New Roman" w:hAnsi="Times New Roman" w:eastAsia="等线" w:cs="Times New Roman"/>
          <w:sz w:val="24"/>
          <w:szCs w:val="24"/>
        </w:rPr>
        <w:t xml:space="preserve"> </w:t>
      </w:r>
      <w:r>
        <w:rPr>
          <w:rFonts w:hint="eastAsia" w:ascii="Times New Roman" w:hAnsi="Times New Roman" w:eastAsia="等线" w:cs="Times New Roman"/>
          <w:sz w:val="24"/>
          <w:szCs w:val="24"/>
          <w:lang w:val="en-US" w:eastAsia="zh-CN"/>
        </w:rPr>
        <w:tab/>
      </w:r>
      <w:r>
        <w:rPr>
          <w:rFonts w:hint="default" w:ascii="Times New Roman" w:hAnsi="Times New Roman" w:eastAsia="等线" w:cs="Times New Roman"/>
          <w:sz w:val="24"/>
          <w:szCs w:val="24"/>
        </w:rPr>
        <w:t xml:space="preserve">B. in; to     </w:t>
      </w:r>
      <w:r>
        <w:rPr>
          <w:rFonts w:hint="default" w:ascii="Times New Roman" w:hAnsi="Times New Roman" w:eastAsia="等线" w:cs="Times New Roman"/>
          <w:sz w:val="24"/>
          <w:szCs w:val="24"/>
          <w:lang w:val="en-US" w:eastAsia="zh-CN"/>
        </w:rPr>
        <w:t xml:space="preserve">   </w:t>
      </w:r>
      <w:r>
        <w:rPr>
          <w:rFonts w:hint="default" w:ascii="Times New Roman" w:hAnsi="Times New Roman" w:eastAsia="等线" w:cs="Times New Roman"/>
          <w:sz w:val="24"/>
          <w:szCs w:val="24"/>
          <w:lang w:val="en-US" w:eastAsia="zh-CN"/>
        </w:rPr>
        <w:tab/>
      </w:r>
      <w:r>
        <w:rPr>
          <w:rFonts w:hint="default" w:ascii="Times New Roman" w:hAnsi="Times New Roman" w:eastAsia="等线" w:cs="Times New Roman"/>
          <w:sz w:val="24"/>
          <w:szCs w:val="24"/>
          <w:lang w:val="en-US" w:eastAsia="zh-CN"/>
        </w:rPr>
        <w:tab/>
      </w:r>
      <w:r>
        <w:rPr>
          <w:rFonts w:hint="default" w:ascii="Times New Roman" w:hAnsi="Times New Roman" w:eastAsia="等线" w:cs="Times New Roman"/>
          <w:sz w:val="24"/>
          <w:szCs w:val="24"/>
          <w:lang w:val="en-US" w:eastAsia="zh-CN"/>
        </w:rPr>
        <w:t xml:space="preserve">   </w:t>
      </w:r>
      <w:r>
        <w:rPr>
          <w:rFonts w:hint="default" w:ascii="Times New Roman" w:hAnsi="Times New Roman" w:eastAsia="等线" w:cs="Times New Roman"/>
          <w:sz w:val="24"/>
          <w:szCs w:val="24"/>
        </w:rPr>
        <w:t xml:space="preserve">C. with; against    </w:t>
      </w:r>
      <w:r>
        <w:rPr>
          <w:rFonts w:hint="default" w:ascii="Times New Roman" w:hAnsi="Times New Roman" w:eastAsia="等线" w:cs="Times New Roman"/>
          <w:sz w:val="24"/>
          <w:szCs w:val="24"/>
          <w:lang w:val="en-US" w:eastAsia="zh-CN"/>
        </w:rPr>
        <w:tab/>
      </w:r>
      <w:r>
        <w:rPr>
          <w:rFonts w:hint="default" w:ascii="Times New Roman" w:hAnsi="Times New Roman" w:eastAsia="等线" w:cs="Times New Roman"/>
          <w:sz w:val="24"/>
          <w:szCs w:val="24"/>
        </w:rPr>
        <w:t xml:space="preserve"> D. at; with</w:t>
      </w:r>
    </w:p>
    <w:p w14:paraId="0C8B8AB8">
      <w:pPr>
        <w:numPr>
          <w:ilvl w:val="0"/>
          <w:numId w:val="0"/>
        </w:numPr>
        <w:spacing w:before="120" w:after="120" w:line="240" w:lineRule="auto"/>
        <w:jc w:val="left"/>
        <w:rPr>
          <w:rFonts w:hint="default" w:ascii="Times New Roman" w:hAnsi="Times New Roman" w:eastAsia="等线" w:cs="Times New Roman"/>
          <w:sz w:val="24"/>
          <w:szCs w:val="24"/>
        </w:rPr>
      </w:pPr>
    </w:p>
    <w:p w14:paraId="6A9FE1ED">
      <w:pPr>
        <w:numPr>
          <w:ilvl w:val="0"/>
          <w:numId w:val="1"/>
        </w:numPr>
        <w:snapToGrid w:val="0"/>
        <w:spacing w:line="240" w:lineRule="auto"/>
        <w:jc w:val="both"/>
        <w:rPr>
          <w:rFonts w:hint="default" w:ascii="Times New Roman" w:hAnsi="Times New Roman" w:cs="Times New Roman"/>
          <w:b/>
          <w:bCs/>
          <w:sz w:val="24"/>
          <w:szCs w:val="24"/>
          <w:lang w:eastAsia="zh-CN"/>
        </w:rPr>
      </w:pPr>
      <w:r>
        <w:rPr>
          <w:rFonts w:hint="default" w:ascii="Times New Roman" w:hAnsi="Times New Roman" w:cs="Times New Roman"/>
          <w:b/>
          <w:bCs/>
          <w:sz w:val="24"/>
          <w:szCs w:val="24"/>
          <w:lang w:eastAsia="zh-CN"/>
        </w:rPr>
        <w:t>阅读理解</w:t>
      </w:r>
    </w:p>
    <w:p w14:paraId="59366644">
      <w:pPr>
        <w:numPr>
          <w:numId w:val="0"/>
        </w:numPr>
        <w:snapToGrid w:val="0"/>
        <w:spacing w:line="240" w:lineRule="auto"/>
        <w:jc w:val="both"/>
        <w:rPr>
          <w:rFonts w:hint="default" w:ascii="Times New Roman" w:hAnsi="Times New Roman" w:cs="Times New Roman"/>
          <w:b/>
          <w:bCs/>
          <w:sz w:val="24"/>
          <w:szCs w:val="24"/>
          <w:lang w:eastAsia="zh-CN"/>
        </w:rPr>
      </w:pPr>
    </w:p>
    <w:p w14:paraId="1E562012">
      <w:pPr>
        <w:snapToGrid w:val="0"/>
        <w:spacing w:line="240" w:lineRule="auto"/>
        <w:jc w:val="center"/>
        <w:rPr>
          <w:rFonts w:hint="default" w:ascii="Times New Roman" w:hAnsi="Times New Roman" w:cs="Times New Roman"/>
          <w:b/>
          <w:bCs/>
          <w:sz w:val="24"/>
          <w:szCs w:val="24"/>
        </w:rPr>
      </w:pPr>
      <w:r>
        <w:rPr>
          <w:rFonts w:hint="default" w:ascii="Times New Roman" w:hAnsi="Times New Roman" w:cs="Times New Roman"/>
          <w:b/>
          <w:bCs/>
          <w:sz w:val="24"/>
          <w:szCs w:val="24"/>
        </w:rPr>
        <w:t>Passage A</w:t>
      </w:r>
    </w:p>
    <w:p w14:paraId="4EC1CAF4">
      <w:pPr>
        <w:snapToGrid w:val="0"/>
        <w:spacing w:line="240" w:lineRule="auto"/>
        <w:rPr>
          <w:rFonts w:hint="default" w:ascii="Times New Roman" w:hAnsi="Times New Roman" w:cs="Times New Roman"/>
          <w:b/>
          <w:bCs/>
          <w:sz w:val="24"/>
          <w:szCs w:val="24"/>
        </w:rPr>
      </w:pPr>
      <w:r>
        <w:rPr>
          <w:rFonts w:hint="default" w:ascii="Times New Roman" w:hAnsi="Times New Roman" w:cs="Times New Roman"/>
          <w:b/>
          <w:bCs/>
          <w:sz w:val="24"/>
          <w:szCs w:val="24"/>
        </w:rPr>
        <w:t>I. 英汉互译：</w:t>
      </w:r>
    </w:p>
    <w:p w14:paraId="5113E190">
      <w:pPr>
        <w:pStyle w:val="6"/>
        <w:numPr>
          <w:ilvl w:val="0"/>
          <w:numId w:val="2"/>
        </w:numPr>
        <w:snapToGrid w:val="0"/>
        <w:spacing w:line="360" w:lineRule="auto"/>
        <w:contextualSpacing w:val="0"/>
        <w:rPr>
          <w:rFonts w:hint="default" w:ascii="Times New Roman" w:hAnsi="Times New Roman" w:cs="Times New Roman"/>
          <w:b/>
          <w:bCs/>
          <w:sz w:val="24"/>
          <w:szCs w:val="24"/>
        </w:rPr>
      </w:pPr>
      <w:r>
        <w:rPr>
          <w:rFonts w:hint="default" w:ascii="Times New Roman" w:hAnsi="Times New Roman" w:cs="Times New Roman"/>
          <w:sz w:val="24"/>
          <w:szCs w:val="24"/>
        </w:rPr>
        <w:t>对…的独有权利</w:t>
      </w:r>
      <w:r>
        <w:rPr>
          <w:rFonts w:hint="default" w:ascii="Times New Roman" w:hAnsi="Times New Roman" w:cs="Times New Roman"/>
          <w:sz w:val="24"/>
          <w:szCs w:val="24"/>
        </w:rPr>
        <w:t>：</w:t>
      </w:r>
      <w:r>
        <w:rPr>
          <w:rFonts w:hint="default" w:ascii="Times New Roman" w:hAnsi="Times New Roman" w:cs="Times New Roman"/>
          <w:b/>
          <w:bCs/>
          <w:sz w:val="24"/>
          <w:szCs w:val="24"/>
        </w:rPr>
        <w:t>______________________________</w:t>
      </w:r>
    </w:p>
    <w:p w14:paraId="03C96992">
      <w:pPr>
        <w:pStyle w:val="6"/>
        <w:numPr>
          <w:ilvl w:val="0"/>
          <w:numId w:val="2"/>
        </w:numPr>
        <w:snapToGrid w:val="0"/>
        <w:spacing w:line="360" w:lineRule="auto"/>
        <w:contextualSpacing w:val="0"/>
        <w:rPr>
          <w:rFonts w:hint="default" w:ascii="Times New Roman" w:hAnsi="Times New Roman" w:cs="Times New Roman"/>
          <w:sz w:val="24"/>
          <w:szCs w:val="24"/>
        </w:rPr>
      </w:pPr>
      <w:r>
        <w:rPr>
          <w:rFonts w:hint="default" w:ascii="Times New Roman" w:hAnsi="Times New Roman" w:cs="Times New Roman"/>
          <w:sz w:val="24"/>
          <w:szCs w:val="24"/>
        </w:rPr>
        <w:t>在有限期限内</w:t>
      </w:r>
      <w:r>
        <w:rPr>
          <w:rFonts w:hint="default" w:ascii="Times New Roman" w:hAnsi="Times New Roman" w:cs="Times New Roman"/>
          <w:sz w:val="24"/>
          <w:szCs w:val="24"/>
        </w:rPr>
        <w:t>：</w:t>
      </w:r>
      <w:r>
        <w:rPr>
          <w:rFonts w:hint="default" w:ascii="Times New Roman" w:hAnsi="Times New Roman" w:cs="Times New Roman"/>
          <w:b/>
          <w:bCs/>
          <w:sz w:val="24"/>
          <w:szCs w:val="24"/>
        </w:rPr>
        <w:t>______________________________</w:t>
      </w:r>
    </w:p>
    <w:p w14:paraId="2C522CA8">
      <w:pPr>
        <w:pStyle w:val="6"/>
        <w:numPr>
          <w:ilvl w:val="0"/>
          <w:numId w:val="2"/>
        </w:numPr>
        <w:snapToGrid w:val="0"/>
        <w:spacing w:line="360" w:lineRule="auto"/>
        <w:contextualSpacing w:val="0"/>
        <w:rPr>
          <w:rFonts w:hint="default" w:ascii="Times New Roman" w:hAnsi="Times New Roman" w:cs="Times New Roman"/>
          <w:sz w:val="24"/>
          <w:szCs w:val="24"/>
        </w:rPr>
      </w:pPr>
      <w:r>
        <w:rPr>
          <w:rFonts w:hint="default" w:ascii="Times New Roman" w:hAnsi="Times New Roman" w:cs="Times New Roman"/>
          <w:sz w:val="24"/>
          <w:szCs w:val="24"/>
        </w:rPr>
        <w:t>防止…(侵害)</w:t>
      </w:r>
      <w:r>
        <w:rPr>
          <w:rFonts w:hint="default" w:ascii="Times New Roman" w:hAnsi="Times New Roman" w:cs="Times New Roman"/>
          <w:sz w:val="24"/>
          <w:szCs w:val="24"/>
        </w:rPr>
        <w:t>：</w:t>
      </w:r>
      <w:r>
        <w:rPr>
          <w:rFonts w:hint="default" w:ascii="Times New Roman" w:hAnsi="Times New Roman" w:cs="Times New Roman"/>
          <w:b/>
          <w:bCs/>
          <w:sz w:val="24"/>
          <w:szCs w:val="24"/>
        </w:rPr>
        <w:t>______________________________</w:t>
      </w:r>
    </w:p>
    <w:p w14:paraId="024DC0F9">
      <w:pPr>
        <w:pStyle w:val="6"/>
        <w:numPr>
          <w:ilvl w:val="0"/>
          <w:numId w:val="2"/>
        </w:numPr>
        <w:snapToGrid w:val="0"/>
        <w:spacing w:line="360" w:lineRule="auto"/>
        <w:contextualSpacing w:val="0"/>
        <w:rPr>
          <w:rFonts w:hint="default" w:ascii="Times New Roman" w:hAnsi="Times New Roman" w:cs="Times New Roman"/>
          <w:sz w:val="24"/>
          <w:szCs w:val="24"/>
        </w:rPr>
      </w:pPr>
      <w:r>
        <w:rPr>
          <w:rFonts w:hint="default" w:ascii="Times New Roman" w:hAnsi="Times New Roman" w:cs="Times New Roman"/>
          <w:sz w:val="24"/>
          <w:szCs w:val="24"/>
        </w:rPr>
        <w:t>extends over a longer time</w:t>
      </w:r>
      <w:r>
        <w:rPr>
          <w:rFonts w:hint="default" w:ascii="Times New Roman" w:hAnsi="Times New Roman" w:cs="Times New Roman"/>
          <w:sz w:val="24"/>
          <w:szCs w:val="24"/>
        </w:rPr>
        <w:t xml:space="preserve">: </w:t>
      </w:r>
      <w:r>
        <w:rPr>
          <w:rFonts w:hint="default" w:ascii="Times New Roman" w:hAnsi="Times New Roman" w:cs="Times New Roman"/>
          <w:b/>
          <w:bCs/>
          <w:sz w:val="24"/>
          <w:szCs w:val="24"/>
        </w:rPr>
        <w:t>______________________________</w:t>
      </w:r>
    </w:p>
    <w:p w14:paraId="4966E0E6">
      <w:pPr>
        <w:pStyle w:val="6"/>
        <w:numPr>
          <w:ilvl w:val="0"/>
          <w:numId w:val="2"/>
        </w:numPr>
        <w:snapToGrid w:val="0"/>
        <w:spacing w:line="360" w:lineRule="auto"/>
        <w:contextualSpacing w:val="0"/>
        <w:rPr>
          <w:rFonts w:hint="default" w:ascii="Times New Roman" w:hAnsi="Times New Roman" w:cs="Times New Roman"/>
          <w:sz w:val="24"/>
          <w:szCs w:val="24"/>
        </w:rPr>
      </w:pPr>
      <w:r>
        <w:rPr>
          <w:rFonts w:hint="default" w:ascii="Times New Roman" w:hAnsi="Times New Roman" w:cs="Times New Roman"/>
          <w:sz w:val="24"/>
          <w:szCs w:val="24"/>
        </w:rPr>
        <w:t>be immediately in force</w:t>
      </w:r>
      <w:r>
        <w:rPr>
          <w:rFonts w:hint="default" w:ascii="Times New Roman" w:hAnsi="Times New Roman" w:cs="Times New Roman"/>
          <w:sz w:val="24"/>
          <w:szCs w:val="24"/>
        </w:rPr>
        <w:t xml:space="preserve">: </w:t>
      </w:r>
      <w:r>
        <w:rPr>
          <w:rFonts w:hint="default" w:ascii="Times New Roman" w:hAnsi="Times New Roman" w:cs="Times New Roman"/>
          <w:b/>
          <w:bCs/>
          <w:sz w:val="24"/>
          <w:szCs w:val="24"/>
        </w:rPr>
        <w:t>______________________________</w:t>
      </w:r>
    </w:p>
    <w:p w14:paraId="2FBFA883">
      <w:pPr>
        <w:pStyle w:val="6"/>
        <w:numPr>
          <w:ilvl w:val="0"/>
          <w:numId w:val="2"/>
        </w:numPr>
        <w:snapToGrid w:val="0"/>
        <w:spacing w:line="360" w:lineRule="auto"/>
        <w:contextualSpacing w:val="0"/>
        <w:rPr>
          <w:rFonts w:hint="default" w:ascii="Times New Roman" w:hAnsi="Times New Roman" w:cs="Times New Roman"/>
          <w:sz w:val="24"/>
          <w:szCs w:val="24"/>
        </w:rPr>
      </w:pPr>
      <w:r>
        <w:rPr>
          <w:rFonts w:hint="default" w:ascii="Times New Roman" w:hAnsi="Times New Roman" w:cs="Times New Roman"/>
          <w:sz w:val="24"/>
          <w:szCs w:val="24"/>
        </w:rPr>
        <w:t>on request</w:t>
      </w:r>
      <w:r>
        <w:rPr>
          <w:rFonts w:hint="default" w:ascii="Times New Roman" w:hAnsi="Times New Roman" w:cs="Times New Roman"/>
          <w:sz w:val="24"/>
          <w:szCs w:val="24"/>
        </w:rPr>
        <w:t>：</w:t>
      </w:r>
      <w:r>
        <w:rPr>
          <w:rFonts w:hint="default" w:ascii="Times New Roman" w:hAnsi="Times New Roman" w:cs="Times New Roman"/>
          <w:b/>
          <w:bCs/>
          <w:sz w:val="24"/>
          <w:szCs w:val="24"/>
        </w:rPr>
        <w:t>______________________________</w:t>
      </w:r>
    </w:p>
    <w:p w14:paraId="2611E17F">
      <w:pPr>
        <w:pStyle w:val="6"/>
        <w:numPr>
          <w:numId w:val="0"/>
        </w:numPr>
        <w:snapToGrid w:val="0"/>
        <w:spacing w:line="360" w:lineRule="auto"/>
        <w:ind w:leftChars="0"/>
        <w:contextualSpacing w:val="0"/>
        <w:rPr>
          <w:rFonts w:hint="default" w:ascii="Times New Roman" w:hAnsi="Times New Roman" w:cs="Times New Roman"/>
          <w:sz w:val="24"/>
          <w:szCs w:val="24"/>
        </w:rPr>
      </w:pPr>
    </w:p>
    <w:p w14:paraId="19DD6519">
      <w:pPr>
        <w:snapToGrid w:val="0"/>
        <w:spacing w:line="240" w:lineRule="auto"/>
        <w:rPr>
          <w:rFonts w:hint="default" w:ascii="Times New Roman" w:hAnsi="Times New Roman" w:cs="Times New Roman"/>
          <w:b/>
          <w:bCs/>
          <w:sz w:val="24"/>
          <w:szCs w:val="24"/>
        </w:rPr>
      </w:pPr>
      <w:r>
        <w:rPr>
          <w:rFonts w:hint="default" w:ascii="Times New Roman" w:hAnsi="Times New Roman" w:cs="Times New Roman"/>
          <w:sz w:val="24"/>
          <w:szCs w:val="24"/>
        </w:rPr>
        <w:t xml:space="preserve">II. </w:t>
      </w:r>
      <w:r>
        <w:rPr>
          <w:rFonts w:hint="default" w:ascii="Times New Roman" w:hAnsi="Times New Roman" w:cs="Times New Roman"/>
          <w:b/>
          <w:bCs/>
          <w:sz w:val="24"/>
          <w:szCs w:val="24"/>
        </w:rPr>
        <w:t>长难句</w:t>
      </w:r>
      <w:r>
        <w:rPr>
          <w:rFonts w:hint="default" w:ascii="Times New Roman" w:hAnsi="Times New Roman" w:cs="Times New Roman"/>
          <w:b/>
          <w:bCs/>
          <w:sz w:val="24"/>
          <w:szCs w:val="24"/>
        </w:rPr>
        <w:t>分析</w:t>
      </w:r>
      <w:r>
        <w:rPr>
          <w:rFonts w:hint="default" w:ascii="Times New Roman" w:hAnsi="Times New Roman" w:cs="Times New Roman"/>
          <w:b/>
          <w:bCs/>
          <w:sz w:val="24"/>
          <w:szCs w:val="24"/>
        </w:rPr>
        <w:t>与</w:t>
      </w:r>
      <w:r>
        <w:rPr>
          <w:rFonts w:hint="default" w:ascii="Times New Roman" w:hAnsi="Times New Roman" w:cs="Times New Roman"/>
          <w:b/>
          <w:bCs/>
          <w:sz w:val="24"/>
          <w:szCs w:val="24"/>
        </w:rPr>
        <w:t>句子</w:t>
      </w:r>
      <w:r>
        <w:rPr>
          <w:rFonts w:hint="default" w:ascii="Times New Roman" w:hAnsi="Times New Roman" w:cs="Times New Roman"/>
          <w:b/>
          <w:bCs/>
          <w:sz w:val="24"/>
          <w:szCs w:val="24"/>
        </w:rPr>
        <w:t>翻译</w:t>
      </w:r>
      <w:r>
        <w:rPr>
          <w:rFonts w:hint="default" w:ascii="Times New Roman" w:hAnsi="Times New Roman" w:cs="Times New Roman"/>
          <w:b/>
          <w:bCs/>
          <w:sz w:val="24"/>
          <w:szCs w:val="24"/>
        </w:rPr>
        <w:t>：</w:t>
      </w:r>
    </w:p>
    <w:p w14:paraId="443D1B96">
      <w:pPr>
        <w:pStyle w:val="6"/>
        <w:numPr>
          <w:ilvl w:val="0"/>
          <w:numId w:val="2"/>
        </w:numPr>
        <w:snapToGrid w:val="0"/>
        <w:spacing w:line="240" w:lineRule="auto"/>
        <w:contextualSpacing w:val="0"/>
        <w:rPr>
          <w:rFonts w:hint="default" w:ascii="Times New Roman" w:hAnsi="Times New Roman" w:cs="Times New Roman"/>
          <w:sz w:val="24"/>
          <w:szCs w:val="24"/>
        </w:rPr>
      </w:pPr>
      <w:r>
        <w:rPr>
          <w:rFonts w:hint="default" w:ascii="Times New Roman" w:hAnsi="Times New Roman" w:cs="Times New Roman"/>
          <w:sz w:val="24"/>
          <w:szCs w:val="24"/>
        </w:rPr>
        <w:t xml:space="preserve">The social purpose of the copyright system is to encourage creativity and the advancement of knowledge by giving those </w:t>
      </w:r>
      <w:r>
        <w:rPr>
          <w:rFonts w:hint="default" w:ascii="Times New Roman" w:hAnsi="Times New Roman" w:cs="Times New Roman"/>
          <w:b/>
          <w:bCs/>
          <w:sz w:val="24"/>
          <w:szCs w:val="24"/>
          <w:u w:val="single"/>
        </w:rPr>
        <w:t>who</w:t>
      </w:r>
      <w:r>
        <w:rPr>
          <w:rFonts w:hint="default" w:ascii="Times New Roman" w:hAnsi="Times New Roman" w:cs="Times New Roman"/>
          <w:sz w:val="24"/>
          <w:szCs w:val="24"/>
        </w:rPr>
        <w:t xml:space="preserve"> make intellectual contributions a “unique right to their writings and discoveries” </w:t>
      </w:r>
      <w:r>
        <w:rPr>
          <w:rFonts w:hint="default" w:ascii="Times New Roman" w:hAnsi="Times New Roman" w:cs="Times New Roman"/>
          <w:b/>
          <w:bCs/>
          <w:sz w:val="24"/>
          <w:szCs w:val="24"/>
          <w:u w:val="single"/>
        </w:rPr>
        <w:t>for limited times</w:t>
      </w:r>
      <w:r>
        <w:rPr>
          <w:rFonts w:hint="default" w:ascii="Times New Roman" w:hAnsi="Times New Roman" w:cs="Times New Roman"/>
          <w:sz w:val="24"/>
          <w:szCs w:val="24"/>
        </w:rPr>
        <w:t>.</w:t>
      </w:r>
    </w:p>
    <w:p w14:paraId="3077A600">
      <w:pPr>
        <w:pStyle w:val="6"/>
        <w:numPr>
          <w:ilvl w:val="0"/>
          <w:numId w:val="3"/>
        </w:numPr>
        <w:snapToGrid w:val="0"/>
        <w:spacing w:line="360" w:lineRule="auto"/>
        <w:contextualSpacing w:val="0"/>
        <w:rPr>
          <w:rFonts w:hint="default" w:ascii="Times New Roman" w:hAnsi="Times New Roman" w:cs="Times New Roman"/>
          <w:sz w:val="24"/>
          <w:szCs w:val="24"/>
          <w:u w:val="single"/>
        </w:rPr>
      </w:pPr>
      <w:r>
        <w:rPr>
          <w:rFonts w:hint="default" w:ascii="Times New Roman" w:hAnsi="Times New Roman" w:cs="Times New Roman"/>
          <w:sz w:val="24"/>
          <w:szCs w:val="24"/>
        </w:rPr>
        <w:t>主干：________________________________________________________</w:t>
      </w:r>
    </w:p>
    <w:p w14:paraId="0B5C02AC">
      <w:pPr>
        <w:pStyle w:val="6"/>
        <w:numPr>
          <w:ilvl w:val="0"/>
          <w:numId w:val="3"/>
        </w:numPr>
        <w:snapToGrid w:val="0"/>
        <w:spacing w:line="360" w:lineRule="auto"/>
        <w:contextualSpacing w:val="0"/>
        <w:rPr>
          <w:rFonts w:hint="default" w:ascii="Times New Roman" w:hAnsi="Times New Roman" w:cs="Times New Roman"/>
          <w:sz w:val="24"/>
          <w:szCs w:val="24"/>
        </w:rPr>
      </w:pPr>
      <w:r>
        <w:rPr>
          <w:rFonts w:hint="default" w:ascii="Times New Roman" w:hAnsi="Times New Roman" w:cs="Times New Roman"/>
          <w:sz w:val="24"/>
          <w:szCs w:val="24"/>
        </w:rPr>
        <w:t>who这里引导_______________从句，</w:t>
      </w:r>
      <w:r>
        <w:rPr>
          <w:rFonts w:hint="default" w:ascii="Times New Roman" w:hAnsi="Times New Roman" w:cs="Times New Roman"/>
          <w:sz w:val="24"/>
          <w:szCs w:val="24"/>
        </w:rPr>
        <w:t>for limited times</w:t>
      </w:r>
      <w:r>
        <w:rPr>
          <w:rFonts w:hint="default" w:ascii="Times New Roman" w:hAnsi="Times New Roman" w:cs="Times New Roman"/>
          <w:sz w:val="24"/>
          <w:szCs w:val="24"/>
        </w:rPr>
        <w:t>在句子中作_______________</w:t>
      </w:r>
    </w:p>
    <w:p w14:paraId="26BFE0AD">
      <w:pPr>
        <w:pStyle w:val="6"/>
        <w:numPr>
          <w:ilvl w:val="0"/>
          <w:numId w:val="3"/>
        </w:numPr>
        <w:snapToGrid w:val="0"/>
        <w:spacing w:line="360" w:lineRule="auto"/>
        <w:contextualSpacing w:val="0"/>
        <w:rPr>
          <w:rFonts w:hint="default" w:ascii="Times New Roman" w:hAnsi="Times New Roman" w:cs="Times New Roman"/>
          <w:sz w:val="24"/>
          <w:szCs w:val="24"/>
        </w:rPr>
      </w:pPr>
      <w:r>
        <w:rPr>
          <w:rFonts w:hint="default" w:ascii="Times New Roman" w:hAnsi="Times New Roman" w:cs="Times New Roman"/>
          <w:sz w:val="24"/>
          <w:szCs w:val="24"/>
        </w:rPr>
        <w:t>翻译句子：____________________________________________________</w:t>
      </w:r>
      <w:r>
        <w:rPr>
          <w:rFonts w:hint="default" w:ascii="Times New Roman" w:hAnsi="Times New Roman" w:cs="Times New Roman"/>
          <w:sz w:val="24"/>
          <w:szCs w:val="24"/>
        </w:rPr>
        <w:t>_______________</w:t>
      </w:r>
    </w:p>
    <w:p w14:paraId="4ACE802D">
      <w:pPr>
        <w:pStyle w:val="6"/>
        <w:snapToGrid w:val="0"/>
        <w:spacing w:line="360" w:lineRule="auto"/>
        <w:ind w:left="880"/>
        <w:contextualSpacing w:val="0"/>
        <w:rPr>
          <w:rFonts w:hint="default" w:ascii="Times New Roman" w:hAnsi="Times New Roman" w:cs="Times New Roman"/>
          <w:sz w:val="24"/>
          <w:szCs w:val="24"/>
        </w:rPr>
      </w:pPr>
      <w:r>
        <w:rPr>
          <w:rFonts w:hint="default" w:ascii="Times New Roman" w:hAnsi="Times New Roman" w:cs="Times New Roman"/>
          <w:sz w:val="24"/>
          <w:szCs w:val="24"/>
        </w:rPr>
        <w:t>_______________________________________________________________________________</w:t>
      </w:r>
    </w:p>
    <w:p w14:paraId="3CF8C4BF">
      <w:pPr>
        <w:pStyle w:val="6"/>
        <w:numPr>
          <w:ilvl w:val="0"/>
          <w:numId w:val="2"/>
        </w:numPr>
        <w:snapToGrid w:val="0"/>
        <w:spacing w:line="360" w:lineRule="auto"/>
        <w:contextualSpacing w:val="0"/>
        <w:rPr>
          <w:rFonts w:hint="default" w:ascii="Times New Roman" w:hAnsi="Times New Roman" w:cs="Times New Roman"/>
          <w:sz w:val="24"/>
          <w:szCs w:val="24"/>
        </w:rPr>
      </w:pPr>
      <w:r>
        <w:rPr>
          <w:rFonts w:hint="default" w:ascii="Times New Roman" w:hAnsi="Times New Roman" w:cs="Times New Roman"/>
          <w:sz w:val="24"/>
          <w:szCs w:val="24"/>
        </w:rPr>
        <w:t xml:space="preserve">It recognizes </w:t>
      </w:r>
      <w:r>
        <w:rPr>
          <w:rFonts w:hint="default" w:ascii="Times New Roman" w:hAnsi="Times New Roman" w:cs="Times New Roman"/>
          <w:b/>
          <w:bCs/>
          <w:sz w:val="24"/>
          <w:szCs w:val="24"/>
          <w:u w:val="single"/>
        </w:rPr>
        <w:t>that</w:t>
      </w:r>
      <w:r>
        <w:rPr>
          <w:rFonts w:hint="default" w:ascii="Times New Roman" w:hAnsi="Times New Roman" w:cs="Times New Roman"/>
          <w:sz w:val="24"/>
          <w:szCs w:val="24"/>
        </w:rPr>
        <w:t xml:space="preserve"> the value of written works often extends over a longer time than </w:t>
      </w:r>
      <w:r>
        <w:rPr>
          <w:rFonts w:hint="default" w:ascii="Times New Roman" w:hAnsi="Times New Roman" w:cs="Times New Roman"/>
          <w:b/>
          <w:bCs/>
          <w:sz w:val="24"/>
          <w:szCs w:val="24"/>
          <w:u w:val="single"/>
        </w:rPr>
        <w:t>that</w:t>
      </w:r>
      <w:r>
        <w:rPr>
          <w:rFonts w:hint="default" w:ascii="Times New Roman" w:hAnsi="Times New Roman" w:cs="Times New Roman"/>
          <w:sz w:val="24"/>
          <w:szCs w:val="24"/>
        </w:rPr>
        <w:t xml:space="preserve"> of technological advances in the public area.</w:t>
      </w:r>
    </w:p>
    <w:p w14:paraId="67C3D4F8">
      <w:pPr>
        <w:pStyle w:val="6"/>
        <w:numPr>
          <w:ilvl w:val="0"/>
          <w:numId w:val="4"/>
        </w:numPr>
        <w:snapToGrid w:val="0"/>
        <w:spacing w:line="360" w:lineRule="auto"/>
        <w:contextualSpacing w:val="0"/>
        <w:rPr>
          <w:rFonts w:hint="default" w:ascii="Times New Roman" w:hAnsi="Times New Roman" w:cs="Times New Roman"/>
          <w:sz w:val="24"/>
          <w:szCs w:val="24"/>
        </w:rPr>
      </w:pPr>
      <w:r>
        <w:rPr>
          <w:rFonts w:hint="default" w:ascii="Times New Roman" w:hAnsi="Times New Roman" w:cs="Times New Roman"/>
          <w:sz w:val="24"/>
          <w:szCs w:val="24"/>
        </w:rPr>
        <w:t xml:space="preserve">第一个that引导_______________从句；第二个that是_______________，指代_______________ </w:t>
      </w:r>
    </w:p>
    <w:p w14:paraId="58266D7C">
      <w:pPr>
        <w:pStyle w:val="6"/>
        <w:snapToGrid w:val="0"/>
        <w:spacing w:line="360" w:lineRule="auto"/>
        <w:ind w:left="880"/>
        <w:contextualSpacing w:val="0"/>
        <w:rPr>
          <w:rFonts w:hint="default" w:ascii="Times New Roman" w:hAnsi="Times New Roman" w:cs="Times New Roman"/>
          <w:sz w:val="24"/>
          <w:szCs w:val="24"/>
        </w:rPr>
      </w:pPr>
      <w:r>
        <w:rPr>
          <w:rFonts w:hint="default" w:ascii="Times New Roman" w:hAnsi="Times New Roman" w:cs="Times New Roman"/>
          <w:sz w:val="24"/>
          <w:szCs w:val="24"/>
        </w:rPr>
        <w:t>翻译句子：____________________________________________________</w:t>
      </w:r>
      <w:r>
        <w:rPr>
          <w:rFonts w:hint="default" w:ascii="Times New Roman" w:hAnsi="Times New Roman" w:cs="Times New Roman"/>
          <w:sz w:val="24"/>
          <w:szCs w:val="24"/>
        </w:rPr>
        <w:t>_______________</w:t>
      </w:r>
    </w:p>
    <w:p w14:paraId="6059FAA8">
      <w:pPr>
        <w:pStyle w:val="6"/>
        <w:snapToGrid w:val="0"/>
        <w:spacing w:line="360" w:lineRule="auto"/>
        <w:ind w:left="880"/>
        <w:contextualSpacing w:val="0"/>
        <w:rPr>
          <w:rFonts w:hint="default" w:ascii="Times New Roman" w:hAnsi="Times New Roman" w:cs="Times New Roman"/>
          <w:sz w:val="24"/>
          <w:szCs w:val="24"/>
        </w:rPr>
      </w:pPr>
      <w:r>
        <w:rPr>
          <w:rFonts w:hint="default" w:ascii="Times New Roman" w:hAnsi="Times New Roman" w:cs="Times New Roman"/>
          <w:sz w:val="24"/>
          <w:szCs w:val="24"/>
        </w:rPr>
        <w:t>_______________________________________________________________________________</w:t>
      </w:r>
    </w:p>
    <w:p w14:paraId="3F7BDEE0">
      <w:pPr>
        <w:snapToGrid w:val="0"/>
        <w:spacing w:line="240" w:lineRule="auto"/>
        <w:rPr>
          <w:rFonts w:hint="default" w:ascii="Times New Roman" w:hAnsi="Times New Roman" w:cs="Times New Roman"/>
          <w:sz w:val="24"/>
          <w:szCs w:val="24"/>
        </w:rPr>
      </w:pPr>
    </w:p>
    <w:p w14:paraId="2964A0A9">
      <w:pPr>
        <w:snapToGrid w:val="0"/>
        <w:spacing w:line="240" w:lineRule="auto"/>
        <w:jc w:val="center"/>
        <w:rPr>
          <w:rFonts w:hint="default" w:ascii="Times New Roman" w:hAnsi="Times New Roman" w:cs="Times New Roman"/>
          <w:b/>
          <w:bCs/>
          <w:sz w:val="24"/>
          <w:szCs w:val="24"/>
        </w:rPr>
      </w:pPr>
      <w:r>
        <w:rPr>
          <w:rFonts w:hint="default" w:ascii="Times New Roman" w:hAnsi="Times New Roman" w:cs="Times New Roman"/>
          <w:b/>
          <w:bCs/>
          <w:sz w:val="24"/>
          <w:szCs w:val="24"/>
        </w:rPr>
        <w:t>Passage B</w:t>
      </w:r>
    </w:p>
    <w:p w14:paraId="75487CD3">
      <w:pPr>
        <w:snapToGrid w:val="0"/>
        <w:spacing w:line="360" w:lineRule="auto"/>
        <w:rPr>
          <w:rFonts w:hint="default" w:ascii="Times New Roman" w:hAnsi="Times New Roman" w:cs="Times New Roman"/>
          <w:b/>
          <w:bCs/>
          <w:sz w:val="24"/>
          <w:szCs w:val="24"/>
        </w:rPr>
      </w:pPr>
      <w:r>
        <w:rPr>
          <w:rFonts w:hint="default" w:ascii="Times New Roman" w:hAnsi="Times New Roman" w:cs="Times New Roman"/>
          <w:b/>
          <w:bCs/>
          <w:sz w:val="24"/>
          <w:szCs w:val="24"/>
        </w:rPr>
        <w:t>I. 英汉互译：</w:t>
      </w:r>
    </w:p>
    <w:p w14:paraId="48DCA784">
      <w:pPr>
        <w:pStyle w:val="6"/>
        <w:numPr>
          <w:ilvl w:val="0"/>
          <w:numId w:val="5"/>
        </w:numPr>
        <w:snapToGrid w:val="0"/>
        <w:spacing w:line="360" w:lineRule="auto"/>
        <w:contextualSpacing w:val="0"/>
        <w:rPr>
          <w:rFonts w:hint="default" w:ascii="Times New Roman" w:hAnsi="Times New Roman" w:cs="Times New Roman"/>
          <w:sz w:val="24"/>
          <w:szCs w:val="24"/>
        </w:rPr>
      </w:pPr>
      <w:r>
        <w:rPr>
          <w:rFonts w:hint="default" w:ascii="Times New Roman" w:hAnsi="Times New Roman" w:cs="Times New Roman"/>
          <w:sz w:val="24"/>
          <w:szCs w:val="24"/>
        </w:rPr>
        <w:t>鼓励某人做某事</w:t>
      </w:r>
      <w:r>
        <w:rPr>
          <w:rFonts w:hint="default" w:ascii="Times New Roman" w:hAnsi="Times New Roman" w:cs="Times New Roman"/>
          <w:sz w:val="24"/>
          <w:szCs w:val="24"/>
        </w:rPr>
        <w:t>：</w:t>
      </w:r>
      <w:r>
        <w:rPr>
          <w:rFonts w:hint="default" w:ascii="Times New Roman" w:hAnsi="Times New Roman" w:cs="Times New Roman"/>
          <w:b/>
          <w:bCs/>
          <w:sz w:val="24"/>
          <w:szCs w:val="24"/>
        </w:rPr>
        <w:t>______________________________</w:t>
      </w:r>
    </w:p>
    <w:p w14:paraId="15BB5D32">
      <w:pPr>
        <w:pStyle w:val="6"/>
        <w:numPr>
          <w:ilvl w:val="0"/>
          <w:numId w:val="5"/>
        </w:numPr>
        <w:snapToGrid w:val="0"/>
        <w:spacing w:line="360" w:lineRule="auto"/>
        <w:contextualSpacing w:val="0"/>
        <w:rPr>
          <w:rFonts w:hint="default" w:ascii="Times New Roman" w:hAnsi="Times New Roman" w:cs="Times New Roman"/>
          <w:sz w:val="24"/>
          <w:szCs w:val="24"/>
        </w:rPr>
      </w:pPr>
      <w:r>
        <w:rPr>
          <w:rFonts w:hint="default" w:ascii="Times New Roman" w:hAnsi="Times New Roman" w:cs="Times New Roman"/>
          <w:sz w:val="24"/>
          <w:szCs w:val="24"/>
        </w:rPr>
        <w:t>不管，不顾</w:t>
      </w:r>
      <w:r>
        <w:rPr>
          <w:rFonts w:hint="default" w:ascii="Times New Roman" w:hAnsi="Times New Roman" w:cs="Times New Roman"/>
          <w:sz w:val="24"/>
          <w:szCs w:val="24"/>
        </w:rPr>
        <w:t>：</w:t>
      </w:r>
      <w:r>
        <w:rPr>
          <w:rFonts w:hint="default" w:ascii="Times New Roman" w:hAnsi="Times New Roman" w:cs="Times New Roman"/>
          <w:b/>
          <w:bCs/>
          <w:sz w:val="24"/>
          <w:szCs w:val="24"/>
        </w:rPr>
        <w:t>______________________________</w:t>
      </w:r>
    </w:p>
    <w:p w14:paraId="655CD02A">
      <w:pPr>
        <w:pStyle w:val="6"/>
        <w:numPr>
          <w:ilvl w:val="0"/>
          <w:numId w:val="5"/>
        </w:numPr>
        <w:snapToGrid w:val="0"/>
        <w:spacing w:line="360" w:lineRule="auto"/>
        <w:contextualSpacing w:val="0"/>
        <w:rPr>
          <w:rFonts w:hint="default" w:ascii="Times New Roman" w:hAnsi="Times New Roman" w:cs="Times New Roman"/>
          <w:sz w:val="24"/>
          <w:szCs w:val="24"/>
        </w:rPr>
      </w:pPr>
      <w:r>
        <w:rPr>
          <w:rFonts w:hint="default" w:ascii="Times New Roman" w:hAnsi="Times New Roman" w:cs="Times New Roman"/>
          <w:sz w:val="24"/>
          <w:szCs w:val="24"/>
        </w:rPr>
        <w:t>处于危险中</w:t>
      </w:r>
      <w:r>
        <w:rPr>
          <w:rFonts w:hint="default" w:ascii="Times New Roman" w:hAnsi="Times New Roman" w:cs="Times New Roman"/>
          <w:sz w:val="24"/>
          <w:szCs w:val="24"/>
        </w:rPr>
        <w:t>：</w:t>
      </w:r>
      <w:r>
        <w:rPr>
          <w:rFonts w:hint="default" w:ascii="Times New Roman" w:hAnsi="Times New Roman" w:cs="Times New Roman"/>
          <w:b/>
          <w:bCs/>
          <w:sz w:val="24"/>
          <w:szCs w:val="24"/>
        </w:rPr>
        <w:t>______________________________</w:t>
      </w:r>
      <w:r>
        <w:rPr>
          <w:rFonts w:hint="default" w:ascii="Times New Roman" w:hAnsi="Times New Roman" w:cs="Times New Roman"/>
          <w:b/>
          <w:bCs/>
          <w:sz w:val="24"/>
          <w:szCs w:val="24"/>
        </w:rPr>
        <w:t xml:space="preserve"> </w:t>
      </w:r>
    </w:p>
    <w:p w14:paraId="44BF759C">
      <w:pPr>
        <w:pStyle w:val="6"/>
        <w:numPr>
          <w:ilvl w:val="0"/>
          <w:numId w:val="5"/>
        </w:numPr>
        <w:snapToGrid w:val="0"/>
        <w:spacing w:line="360" w:lineRule="auto"/>
        <w:contextualSpacing w:val="0"/>
        <w:rPr>
          <w:rFonts w:hint="default" w:ascii="Times New Roman" w:hAnsi="Times New Roman" w:cs="Times New Roman"/>
          <w:sz w:val="24"/>
          <w:szCs w:val="24"/>
        </w:rPr>
      </w:pPr>
      <w:r>
        <w:rPr>
          <w:rFonts w:hint="default" w:ascii="Times New Roman" w:hAnsi="Times New Roman" w:cs="Times New Roman"/>
          <w:sz w:val="24"/>
          <w:szCs w:val="24"/>
        </w:rPr>
        <w:t xml:space="preserve">know it all : </w:t>
      </w:r>
      <w:r>
        <w:rPr>
          <w:rFonts w:hint="default" w:ascii="Times New Roman" w:hAnsi="Times New Roman" w:cs="Times New Roman"/>
          <w:b/>
          <w:bCs/>
          <w:sz w:val="24"/>
          <w:szCs w:val="24"/>
        </w:rPr>
        <w:t>______________________________</w:t>
      </w:r>
    </w:p>
    <w:p w14:paraId="000FBDEA">
      <w:pPr>
        <w:pStyle w:val="6"/>
        <w:numPr>
          <w:ilvl w:val="0"/>
          <w:numId w:val="5"/>
        </w:numPr>
        <w:snapToGrid w:val="0"/>
        <w:spacing w:line="360" w:lineRule="auto"/>
        <w:contextualSpacing w:val="0"/>
        <w:rPr>
          <w:rFonts w:hint="default" w:ascii="Times New Roman" w:hAnsi="Times New Roman" w:cs="Times New Roman"/>
          <w:sz w:val="24"/>
          <w:szCs w:val="24"/>
        </w:rPr>
      </w:pPr>
      <w:r>
        <w:rPr>
          <w:rFonts w:hint="default" w:ascii="Times New Roman" w:hAnsi="Times New Roman" w:cs="Times New Roman"/>
          <w:sz w:val="24"/>
          <w:szCs w:val="24"/>
        </w:rPr>
        <w:t xml:space="preserve">speak up : </w:t>
      </w:r>
      <w:r>
        <w:rPr>
          <w:rFonts w:hint="default" w:ascii="Times New Roman" w:hAnsi="Times New Roman" w:cs="Times New Roman"/>
          <w:b/>
          <w:bCs/>
          <w:sz w:val="24"/>
          <w:szCs w:val="24"/>
        </w:rPr>
        <w:t>______________________________</w:t>
      </w:r>
    </w:p>
    <w:p w14:paraId="3DA6D829">
      <w:pPr>
        <w:pStyle w:val="6"/>
        <w:numPr>
          <w:ilvl w:val="0"/>
          <w:numId w:val="5"/>
        </w:numPr>
        <w:snapToGrid w:val="0"/>
        <w:spacing w:line="360" w:lineRule="auto"/>
        <w:contextualSpacing w:val="0"/>
        <w:rPr>
          <w:rFonts w:hint="default" w:ascii="Times New Roman" w:hAnsi="Times New Roman" w:cs="Times New Roman"/>
          <w:b/>
          <w:bCs/>
          <w:sz w:val="24"/>
          <w:szCs w:val="24"/>
        </w:rPr>
      </w:pPr>
      <w:r>
        <w:rPr>
          <w:rFonts w:hint="default" w:ascii="Times New Roman" w:hAnsi="Times New Roman" w:cs="Times New Roman"/>
          <w:sz w:val="24"/>
          <w:szCs w:val="24"/>
        </w:rPr>
        <w:t xml:space="preserve">ever since : </w:t>
      </w:r>
      <w:r>
        <w:rPr>
          <w:rFonts w:hint="default" w:ascii="Times New Roman" w:hAnsi="Times New Roman" w:cs="Times New Roman"/>
          <w:b/>
          <w:bCs/>
          <w:sz w:val="24"/>
          <w:szCs w:val="24"/>
        </w:rPr>
        <w:t>______________________________</w:t>
      </w:r>
    </w:p>
    <w:p w14:paraId="09BCE547">
      <w:pPr>
        <w:pStyle w:val="6"/>
        <w:numPr>
          <w:numId w:val="0"/>
        </w:numPr>
        <w:snapToGrid w:val="0"/>
        <w:spacing w:line="360" w:lineRule="auto"/>
        <w:ind w:leftChars="0"/>
        <w:contextualSpacing w:val="0"/>
        <w:rPr>
          <w:rFonts w:hint="default" w:ascii="Times New Roman" w:hAnsi="Times New Roman" w:cs="Times New Roman"/>
          <w:b/>
          <w:bCs/>
          <w:sz w:val="24"/>
          <w:szCs w:val="24"/>
        </w:rPr>
      </w:pPr>
    </w:p>
    <w:p w14:paraId="4190287E">
      <w:pPr>
        <w:snapToGrid w:val="0"/>
        <w:spacing w:line="240" w:lineRule="auto"/>
        <w:rPr>
          <w:rFonts w:hint="default" w:ascii="Times New Roman" w:hAnsi="Times New Roman" w:cs="Times New Roman"/>
          <w:b/>
          <w:bCs/>
          <w:sz w:val="24"/>
          <w:szCs w:val="24"/>
        </w:rPr>
      </w:pPr>
      <w:r>
        <w:rPr>
          <w:rFonts w:hint="default" w:ascii="Times New Roman" w:hAnsi="Times New Roman" w:cs="Times New Roman"/>
          <w:sz w:val="24"/>
          <w:szCs w:val="24"/>
        </w:rPr>
        <w:t xml:space="preserve">II. </w:t>
      </w:r>
      <w:r>
        <w:rPr>
          <w:rFonts w:hint="default" w:ascii="Times New Roman" w:hAnsi="Times New Roman" w:cs="Times New Roman"/>
          <w:b/>
          <w:bCs/>
          <w:sz w:val="24"/>
          <w:szCs w:val="24"/>
        </w:rPr>
        <w:t>长难句</w:t>
      </w:r>
      <w:r>
        <w:rPr>
          <w:rFonts w:hint="default" w:ascii="Times New Roman" w:hAnsi="Times New Roman" w:cs="Times New Roman"/>
          <w:b/>
          <w:bCs/>
          <w:sz w:val="24"/>
          <w:szCs w:val="24"/>
        </w:rPr>
        <w:t>分析</w:t>
      </w:r>
      <w:r>
        <w:rPr>
          <w:rFonts w:hint="default" w:ascii="Times New Roman" w:hAnsi="Times New Roman" w:cs="Times New Roman"/>
          <w:b/>
          <w:bCs/>
          <w:sz w:val="24"/>
          <w:szCs w:val="24"/>
        </w:rPr>
        <w:t>与</w:t>
      </w:r>
      <w:r>
        <w:rPr>
          <w:rFonts w:hint="default" w:ascii="Times New Roman" w:hAnsi="Times New Roman" w:cs="Times New Roman"/>
          <w:b/>
          <w:bCs/>
          <w:sz w:val="24"/>
          <w:szCs w:val="24"/>
        </w:rPr>
        <w:t>句子</w:t>
      </w:r>
      <w:r>
        <w:rPr>
          <w:rFonts w:hint="default" w:ascii="Times New Roman" w:hAnsi="Times New Roman" w:cs="Times New Roman"/>
          <w:b/>
          <w:bCs/>
          <w:sz w:val="24"/>
          <w:szCs w:val="24"/>
        </w:rPr>
        <w:t>翻译</w:t>
      </w:r>
      <w:r>
        <w:rPr>
          <w:rFonts w:hint="default" w:ascii="Times New Roman" w:hAnsi="Times New Roman" w:cs="Times New Roman"/>
          <w:b/>
          <w:bCs/>
          <w:sz w:val="24"/>
          <w:szCs w:val="24"/>
        </w:rPr>
        <w:t>：</w:t>
      </w:r>
    </w:p>
    <w:p w14:paraId="262A8FB4">
      <w:pPr>
        <w:pStyle w:val="6"/>
        <w:numPr>
          <w:ilvl w:val="0"/>
          <w:numId w:val="5"/>
        </w:numPr>
        <w:snapToGrid w:val="0"/>
        <w:spacing w:line="360" w:lineRule="auto"/>
        <w:contextualSpacing w:val="0"/>
        <w:rPr>
          <w:rFonts w:hint="default" w:ascii="Times New Roman" w:hAnsi="Times New Roman" w:cs="Times New Roman"/>
          <w:sz w:val="24"/>
          <w:szCs w:val="24"/>
        </w:rPr>
      </w:pPr>
      <w:r>
        <w:rPr>
          <w:rFonts w:hint="default" w:ascii="Times New Roman" w:hAnsi="Times New Roman" w:cs="Times New Roman"/>
          <w:sz w:val="24"/>
          <w:szCs w:val="24"/>
        </w:rPr>
        <w:t xml:space="preserve">It further requires </w:t>
      </w:r>
      <w:r>
        <w:rPr>
          <w:rFonts w:hint="default" w:ascii="Times New Roman" w:hAnsi="Times New Roman" w:cs="Times New Roman"/>
          <w:b/>
          <w:bCs/>
          <w:sz w:val="24"/>
          <w:szCs w:val="24"/>
          <w:u w:val="single"/>
        </w:rPr>
        <w:t>that</w:t>
      </w:r>
      <w:r>
        <w:rPr>
          <w:rFonts w:hint="default" w:ascii="Times New Roman" w:hAnsi="Times New Roman" w:cs="Times New Roman"/>
          <w:sz w:val="24"/>
          <w:szCs w:val="24"/>
        </w:rPr>
        <w:t xml:space="preserve"> </w:t>
      </w:r>
      <w:r>
        <w:rPr>
          <w:rFonts w:hint="default" w:ascii="Times New Roman" w:hAnsi="Times New Roman" w:cs="Times New Roman"/>
          <w:b/>
          <w:bCs/>
          <w:sz w:val="24"/>
          <w:szCs w:val="24"/>
          <w:u w:val="single"/>
        </w:rPr>
        <w:t>when</w:t>
      </w:r>
      <w:r>
        <w:rPr>
          <w:rFonts w:hint="default" w:ascii="Times New Roman" w:hAnsi="Times New Roman" w:cs="Times New Roman"/>
          <w:sz w:val="24"/>
          <w:szCs w:val="24"/>
        </w:rPr>
        <w:t xml:space="preserve"> opinions are from the opposite, the doctor doesn’t overreact, </w:t>
      </w:r>
      <w:r>
        <w:rPr>
          <w:rFonts w:hint="default" w:ascii="Times New Roman" w:hAnsi="Times New Roman" w:cs="Times New Roman"/>
          <w:b/>
          <w:bCs/>
          <w:sz w:val="24"/>
          <w:szCs w:val="24"/>
          <w:u w:val="single"/>
        </w:rPr>
        <w:t>which</w:t>
      </w:r>
      <w:r>
        <w:rPr>
          <w:rFonts w:hint="default" w:ascii="Times New Roman" w:hAnsi="Times New Roman" w:cs="Times New Roman"/>
          <w:sz w:val="24"/>
          <w:szCs w:val="24"/>
        </w:rPr>
        <w:t xml:space="preserve"> might prevent fellow doctors from voicing opinions again.</w:t>
      </w:r>
    </w:p>
    <w:p w14:paraId="5D8A3C86">
      <w:pPr>
        <w:pStyle w:val="6"/>
        <w:numPr>
          <w:ilvl w:val="0"/>
          <w:numId w:val="6"/>
        </w:numPr>
        <w:snapToGrid w:val="0"/>
        <w:spacing w:line="360" w:lineRule="auto"/>
        <w:contextualSpacing w:val="0"/>
        <w:rPr>
          <w:rFonts w:hint="default" w:ascii="Times New Roman" w:hAnsi="Times New Roman" w:cs="Times New Roman"/>
          <w:sz w:val="24"/>
          <w:szCs w:val="24"/>
        </w:rPr>
      </w:pPr>
      <w:r>
        <w:rPr>
          <w:rFonts w:hint="default" w:ascii="Times New Roman" w:hAnsi="Times New Roman" w:cs="Times New Roman"/>
          <w:sz w:val="24"/>
          <w:szCs w:val="24"/>
        </w:rPr>
        <w:t>主句： ______________________________</w:t>
      </w:r>
    </w:p>
    <w:p w14:paraId="49D7A9C2">
      <w:pPr>
        <w:pStyle w:val="6"/>
        <w:numPr>
          <w:ilvl w:val="0"/>
          <w:numId w:val="6"/>
        </w:numPr>
        <w:snapToGrid w:val="0"/>
        <w:spacing w:line="360" w:lineRule="auto"/>
        <w:contextualSpacing w:val="0"/>
        <w:rPr>
          <w:rFonts w:hint="default" w:ascii="Times New Roman" w:hAnsi="Times New Roman" w:cs="Times New Roman"/>
          <w:sz w:val="24"/>
          <w:szCs w:val="24"/>
        </w:rPr>
      </w:pPr>
      <w:r>
        <w:rPr>
          <w:rFonts w:hint="default" w:ascii="Times New Roman" w:hAnsi="Times New Roman" w:cs="Times New Roman"/>
          <w:sz w:val="24"/>
          <w:szCs w:val="24"/>
        </w:rPr>
        <w:t>that 引导_______________从句，其中嵌套 when 引导的_______________从句。句末 which 引导_______________从句，修饰前面整个 overreact 的情况。</w:t>
      </w:r>
    </w:p>
    <w:p w14:paraId="76F1E049">
      <w:pPr>
        <w:pStyle w:val="6"/>
        <w:numPr>
          <w:ilvl w:val="0"/>
          <w:numId w:val="6"/>
        </w:numPr>
        <w:snapToGrid w:val="0"/>
        <w:spacing w:line="360" w:lineRule="auto"/>
        <w:contextualSpacing w:val="0"/>
        <w:rPr>
          <w:rFonts w:hint="default" w:ascii="Times New Roman" w:hAnsi="Times New Roman" w:cs="Times New Roman"/>
          <w:sz w:val="24"/>
          <w:szCs w:val="24"/>
        </w:rPr>
      </w:pPr>
      <w:r>
        <w:rPr>
          <w:rFonts w:hint="default" w:ascii="Times New Roman" w:hAnsi="Times New Roman" w:cs="Times New Roman"/>
          <w:sz w:val="24"/>
          <w:szCs w:val="24"/>
        </w:rPr>
        <w:t>翻译句子：________________________________________________________</w:t>
      </w:r>
      <w:r>
        <w:rPr>
          <w:rFonts w:hint="default" w:ascii="Times New Roman" w:hAnsi="Times New Roman" w:cs="Times New Roman"/>
          <w:sz w:val="24"/>
          <w:szCs w:val="24"/>
        </w:rPr>
        <w:t>_________________</w:t>
      </w:r>
    </w:p>
    <w:p w14:paraId="383647E2">
      <w:pPr>
        <w:pStyle w:val="6"/>
        <w:snapToGrid w:val="0"/>
        <w:spacing w:line="360" w:lineRule="auto"/>
        <w:ind w:left="880"/>
        <w:contextualSpacing w:val="0"/>
        <w:rPr>
          <w:rFonts w:hint="default" w:ascii="Times New Roman" w:hAnsi="Times New Roman" w:cs="Times New Roman"/>
          <w:sz w:val="24"/>
          <w:szCs w:val="24"/>
        </w:rPr>
      </w:pPr>
      <w:r>
        <w:rPr>
          <w:rFonts w:hint="default" w:ascii="Times New Roman" w:hAnsi="Times New Roman" w:cs="Times New Roman"/>
          <w:sz w:val="24"/>
          <w:szCs w:val="24"/>
        </w:rPr>
        <w:t>_______________________________________________________________________________</w:t>
      </w:r>
    </w:p>
    <w:p w14:paraId="0F7AD6E7">
      <w:pPr>
        <w:snapToGrid w:val="0"/>
        <w:spacing w:line="240" w:lineRule="auto"/>
        <w:rPr>
          <w:rFonts w:hint="default" w:ascii="Times New Roman" w:hAnsi="Times New Roman" w:cs="Times New Roman"/>
          <w:sz w:val="24"/>
          <w:szCs w:val="24"/>
        </w:rPr>
      </w:pPr>
    </w:p>
    <w:p w14:paraId="25546663">
      <w:pPr>
        <w:snapToGrid w:val="0"/>
        <w:spacing w:line="240" w:lineRule="auto"/>
        <w:jc w:val="center"/>
        <w:rPr>
          <w:rFonts w:hint="default" w:ascii="Times New Roman" w:hAnsi="Times New Roman" w:cs="Times New Roman"/>
          <w:b/>
          <w:bCs/>
          <w:sz w:val="24"/>
          <w:szCs w:val="24"/>
        </w:rPr>
      </w:pPr>
    </w:p>
    <w:p w14:paraId="6A04A651">
      <w:pPr>
        <w:snapToGrid w:val="0"/>
        <w:spacing w:line="240" w:lineRule="auto"/>
        <w:jc w:val="center"/>
        <w:rPr>
          <w:rFonts w:hint="default" w:ascii="Times New Roman" w:hAnsi="Times New Roman" w:cs="Times New Roman"/>
          <w:b/>
          <w:bCs/>
          <w:sz w:val="24"/>
          <w:szCs w:val="24"/>
        </w:rPr>
      </w:pPr>
      <w:r>
        <w:rPr>
          <w:rFonts w:hint="default" w:ascii="Times New Roman" w:hAnsi="Times New Roman" w:cs="Times New Roman"/>
          <w:b/>
          <w:bCs/>
          <w:sz w:val="24"/>
          <w:szCs w:val="24"/>
        </w:rPr>
        <w:t>Passage C</w:t>
      </w:r>
    </w:p>
    <w:p w14:paraId="0B6719F5">
      <w:pPr>
        <w:snapToGrid w:val="0"/>
        <w:spacing w:line="360" w:lineRule="auto"/>
        <w:rPr>
          <w:rFonts w:hint="default" w:ascii="Times New Roman" w:hAnsi="Times New Roman" w:cs="Times New Roman"/>
          <w:b/>
          <w:bCs/>
          <w:sz w:val="24"/>
          <w:szCs w:val="24"/>
        </w:rPr>
      </w:pPr>
      <w:r>
        <w:rPr>
          <w:rFonts w:hint="default" w:ascii="Times New Roman" w:hAnsi="Times New Roman" w:cs="Times New Roman"/>
          <w:b/>
          <w:bCs/>
          <w:sz w:val="24"/>
          <w:szCs w:val="24"/>
        </w:rPr>
        <w:t>I. 英汉互译：</w:t>
      </w:r>
    </w:p>
    <w:p w14:paraId="2FA74EC7">
      <w:pPr>
        <w:pStyle w:val="6"/>
        <w:numPr>
          <w:ilvl w:val="0"/>
          <w:numId w:val="7"/>
        </w:numPr>
        <w:snapToGrid w:val="0"/>
        <w:spacing w:line="360" w:lineRule="auto"/>
        <w:contextualSpacing w:val="0"/>
        <w:rPr>
          <w:rFonts w:hint="default" w:ascii="Times New Roman" w:hAnsi="Times New Roman" w:cs="Times New Roman"/>
          <w:sz w:val="24"/>
          <w:szCs w:val="24"/>
        </w:rPr>
      </w:pPr>
      <w:r>
        <w:rPr>
          <w:rFonts w:hint="default" w:ascii="Times New Roman" w:hAnsi="Times New Roman" w:cs="Times New Roman"/>
          <w:sz w:val="24"/>
          <w:szCs w:val="24"/>
        </w:rPr>
        <w:t>专业术语，行话：</w:t>
      </w:r>
      <w:r>
        <w:rPr>
          <w:rFonts w:hint="default" w:ascii="Times New Roman" w:hAnsi="Times New Roman" w:cs="Times New Roman"/>
          <w:b/>
          <w:bCs/>
          <w:sz w:val="24"/>
          <w:szCs w:val="24"/>
        </w:rPr>
        <w:t>______________________________</w:t>
      </w:r>
    </w:p>
    <w:p w14:paraId="3A7E977D">
      <w:pPr>
        <w:pStyle w:val="6"/>
        <w:numPr>
          <w:ilvl w:val="0"/>
          <w:numId w:val="7"/>
        </w:numPr>
        <w:snapToGrid w:val="0"/>
        <w:spacing w:line="360" w:lineRule="auto"/>
        <w:contextualSpacing w:val="0"/>
        <w:rPr>
          <w:rFonts w:hint="default" w:ascii="Times New Roman" w:hAnsi="Times New Roman" w:cs="Times New Roman"/>
          <w:sz w:val="24"/>
          <w:szCs w:val="24"/>
        </w:rPr>
      </w:pPr>
      <w:r>
        <w:rPr>
          <w:rFonts w:hint="default" w:ascii="Times New Roman" w:hAnsi="Times New Roman" w:cs="Times New Roman"/>
          <w:sz w:val="24"/>
          <w:szCs w:val="24"/>
        </w:rPr>
        <w:t>相互抵消：</w:t>
      </w:r>
      <w:r>
        <w:rPr>
          <w:rFonts w:hint="default" w:ascii="Times New Roman" w:hAnsi="Times New Roman" w:cs="Times New Roman"/>
          <w:b/>
          <w:bCs/>
          <w:sz w:val="24"/>
          <w:szCs w:val="24"/>
        </w:rPr>
        <w:t>______________________________</w:t>
      </w:r>
    </w:p>
    <w:p w14:paraId="59F68E5D">
      <w:pPr>
        <w:pStyle w:val="6"/>
        <w:numPr>
          <w:ilvl w:val="0"/>
          <w:numId w:val="7"/>
        </w:numPr>
        <w:snapToGrid w:val="0"/>
        <w:spacing w:line="360" w:lineRule="auto"/>
        <w:contextualSpacing w:val="0"/>
        <w:rPr>
          <w:rFonts w:hint="default" w:ascii="Times New Roman" w:hAnsi="Times New Roman" w:cs="Times New Roman"/>
          <w:sz w:val="24"/>
          <w:szCs w:val="24"/>
        </w:rPr>
      </w:pPr>
      <w:r>
        <w:rPr>
          <w:rFonts w:hint="default" w:ascii="Times New Roman" w:hAnsi="Times New Roman" w:cs="Times New Roman"/>
          <w:sz w:val="24"/>
          <w:szCs w:val="24"/>
        </w:rPr>
        <w:t xml:space="preserve">capitalize on : </w:t>
      </w:r>
      <w:r>
        <w:rPr>
          <w:rFonts w:hint="default" w:ascii="Times New Roman" w:hAnsi="Times New Roman" w:cs="Times New Roman"/>
          <w:b/>
          <w:bCs/>
          <w:sz w:val="24"/>
          <w:szCs w:val="24"/>
        </w:rPr>
        <w:t>______________________________</w:t>
      </w:r>
    </w:p>
    <w:p w14:paraId="70DDAA23">
      <w:pPr>
        <w:pStyle w:val="6"/>
        <w:numPr>
          <w:ilvl w:val="0"/>
          <w:numId w:val="7"/>
        </w:numPr>
        <w:snapToGrid w:val="0"/>
        <w:spacing w:line="360" w:lineRule="auto"/>
        <w:contextualSpacing w:val="0"/>
        <w:rPr>
          <w:rFonts w:hint="default" w:ascii="Times New Roman" w:hAnsi="Times New Roman" w:cs="Times New Roman"/>
          <w:sz w:val="24"/>
          <w:szCs w:val="24"/>
        </w:rPr>
      </w:pPr>
      <w:r>
        <w:rPr>
          <w:rFonts w:hint="default" w:ascii="Times New Roman" w:hAnsi="Times New Roman" w:cs="Times New Roman"/>
          <w:sz w:val="24"/>
          <w:szCs w:val="24"/>
        </w:rPr>
        <w:t xml:space="preserve">in a follow-up study : </w:t>
      </w:r>
      <w:r>
        <w:rPr>
          <w:rFonts w:hint="default" w:ascii="Times New Roman" w:hAnsi="Times New Roman" w:cs="Times New Roman"/>
          <w:b/>
          <w:bCs/>
          <w:sz w:val="24"/>
          <w:szCs w:val="24"/>
        </w:rPr>
        <w:t>______________________________</w:t>
      </w:r>
    </w:p>
    <w:p w14:paraId="02D4E2BA">
      <w:pPr>
        <w:pStyle w:val="6"/>
        <w:numPr>
          <w:ilvl w:val="0"/>
          <w:numId w:val="7"/>
        </w:numPr>
        <w:snapToGrid w:val="0"/>
        <w:spacing w:line="360" w:lineRule="auto"/>
        <w:contextualSpacing w:val="0"/>
        <w:rPr>
          <w:rFonts w:hint="default" w:ascii="Times New Roman" w:hAnsi="Times New Roman" w:cs="Times New Roman"/>
          <w:sz w:val="24"/>
          <w:szCs w:val="24"/>
        </w:rPr>
      </w:pPr>
      <w:r>
        <w:rPr>
          <w:rFonts w:hint="default" w:ascii="Times New Roman" w:hAnsi="Times New Roman" w:cs="Times New Roman"/>
          <w:sz w:val="24"/>
          <w:szCs w:val="24"/>
        </w:rPr>
        <w:t xml:space="preserve">get a better sense of : </w:t>
      </w:r>
      <w:r>
        <w:rPr>
          <w:rFonts w:hint="default" w:ascii="Times New Roman" w:hAnsi="Times New Roman" w:cs="Times New Roman"/>
          <w:b/>
          <w:bCs/>
          <w:sz w:val="24"/>
          <w:szCs w:val="24"/>
        </w:rPr>
        <w:t>______________________________</w:t>
      </w:r>
    </w:p>
    <w:p w14:paraId="0E75EB65">
      <w:pPr>
        <w:pStyle w:val="6"/>
        <w:numPr>
          <w:ilvl w:val="0"/>
          <w:numId w:val="7"/>
        </w:numPr>
        <w:snapToGrid w:val="0"/>
        <w:spacing w:line="360" w:lineRule="auto"/>
        <w:contextualSpacing w:val="0"/>
        <w:rPr>
          <w:rFonts w:hint="default" w:ascii="Times New Roman" w:hAnsi="Times New Roman" w:cs="Times New Roman"/>
          <w:sz w:val="24"/>
          <w:szCs w:val="24"/>
        </w:rPr>
      </w:pPr>
      <w:r>
        <w:rPr>
          <w:rFonts w:hint="default" w:ascii="Times New Roman" w:hAnsi="Times New Roman" w:cs="Times New Roman"/>
          <w:sz w:val="24"/>
          <w:szCs w:val="24"/>
        </w:rPr>
        <w:t xml:space="preserve">potential implications for : </w:t>
      </w:r>
      <w:r>
        <w:rPr>
          <w:rFonts w:hint="default" w:ascii="Times New Roman" w:hAnsi="Times New Roman" w:cs="Times New Roman"/>
          <w:b/>
          <w:bCs/>
          <w:sz w:val="24"/>
          <w:szCs w:val="24"/>
        </w:rPr>
        <w:t>______________________________</w:t>
      </w:r>
    </w:p>
    <w:p w14:paraId="42E69F75">
      <w:pPr>
        <w:snapToGrid w:val="0"/>
        <w:spacing w:line="240" w:lineRule="auto"/>
        <w:rPr>
          <w:rFonts w:hint="default" w:ascii="Times New Roman" w:hAnsi="Times New Roman" w:cs="Times New Roman"/>
          <w:sz w:val="24"/>
          <w:szCs w:val="24"/>
        </w:rPr>
      </w:pPr>
    </w:p>
    <w:p w14:paraId="18F34285">
      <w:pPr>
        <w:snapToGrid w:val="0"/>
        <w:spacing w:line="240" w:lineRule="auto"/>
        <w:rPr>
          <w:rFonts w:hint="default" w:ascii="Times New Roman" w:hAnsi="Times New Roman" w:cs="Times New Roman"/>
          <w:b/>
          <w:bCs/>
          <w:sz w:val="24"/>
          <w:szCs w:val="24"/>
        </w:rPr>
      </w:pPr>
      <w:r>
        <w:rPr>
          <w:rFonts w:hint="default" w:ascii="Times New Roman" w:hAnsi="Times New Roman" w:cs="Times New Roman"/>
          <w:b/>
          <w:bCs/>
          <w:sz w:val="24"/>
          <w:szCs w:val="24"/>
        </w:rPr>
        <w:t xml:space="preserve">II. </w:t>
      </w:r>
      <w:bookmarkStart w:id="0" w:name="OLE_LINK5"/>
      <w:r>
        <w:rPr>
          <w:rFonts w:hint="default" w:ascii="Times New Roman" w:hAnsi="Times New Roman" w:cs="Times New Roman"/>
          <w:b/>
          <w:bCs/>
          <w:sz w:val="24"/>
          <w:szCs w:val="24"/>
        </w:rPr>
        <w:t>长难句分析与句子翻译：</w:t>
      </w:r>
      <w:bookmarkEnd w:id="0"/>
    </w:p>
    <w:p w14:paraId="0EC0686E">
      <w:pPr>
        <w:pStyle w:val="6"/>
        <w:numPr>
          <w:ilvl w:val="0"/>
          <w:numId w:val="7"/>
        </w:numPr>
        <w:snapToGrid w:val="0"/>
        <w:spacing w:line="240" w:lineRule="auto"/>
        <w:contextualSpacing w:val="0"/>
        <w:rPr>
          <w:rFonts w:hint="default" w:ascii="Times New Roman" w:hAnsi="Times New Roman" w:cs="Times New Roman"/>
          <w:sz w:val="24"/>
          <w:szCs w:val="24"/>
        </w:rPr>
      </w:pPr>
      <w:r>
        <w:rPr>
          <w:rFonts w:hint="default" w:ascii="Times New Roman" w:hAnsi="Times New Roman" w:cs="Times New Roman"/>
          <w:sz w:val="24"/>
          <w:szCs w:val="24"/>
        </w:rPr>
        <w:t xml:space="preserve">The key finding of the study was </w:t>
      </w:r>
      <w:r>
        <w:rPr>
          <w:rFonts w:hint="default" w:ascii="Times New Roman" w:hAnsi="Times New Roman" w:cs="Times New Roman"/>
          <w:b/>
          <w:bCs/>
          <w:sz w:val="24"/>
          <w:szCs w:val="24"/>
          <w:u w:val="single"/>
        </w:rPr>
        <w:t>that</w:t>
      </w:r>
      <w:r>
        <w:rPr>
          <w:rFonts w:hint="default" w:ascii="Times New Roman" w:hAnsi="Times New Roman" w:cs="Times New Roman"/>
          <w:sz w:val="24"/>
          <w:szCs w:val="24"/>
        </w:rPr>
        <w:t xml:space="preserve"> </w:t>
      </w:r>
      <w:r>
        <w:rPr>
          <w:rFonts w:hint="default" w:ascii="Times New Roman" w:hAnsi="Times New Roman" w:cs="Times New Roman"/>
          <w:sz w:val="24"/>
          <w:szCs w:val="24"/>
          <w:u w:val="single"/>
        </w:rPr>
        <w:t>when crowds were further divided into smaller groups</w:t>
      </w:r>
      <w:r>
        <w:rPr>
          <w:rFonts w:hint="default" w:ascii="Times New Roman" w:hAnsi="Times New Roman" w:cs="Times New Roman"/>
          <w:sz w:val="24"/>
          <w:szCs w:val="24"/>
        </w:rPr>
        <w:t xml:space="preserve"> </w:t>
      </w:r>
      <w:r>
        <w:rPr>
          <w:rFonts w:hint="default" w:ascii="Times New Roman" w:hAnsi="Times New Roman" w:cs="Times New Roman"/>
          <w:b/>
          <w:bCs/>
          <w:sz w:val="24"/>
          <w:szCs w:val="24"/>
          <w:u w:val="single"/>
        </w:rPr>
        <w:t>that</w:t>
      </w:r>
      <w:r>
        <w:rPr>
          <w:rFonts w:hint="default" w:ascii="Times New Roman" w:hAnsi="Times New Roman" w:cs="Times New Roman"/>
          <w:sz w:val="24"/>
          <w:szCs w:val="24"/>
        </w:rPr>
        <w:t xml:space="preserve"> were allowed to have a discussion, the averages from these groups were more accurate than those from an equal number of independent individuals.</w:t>
      </w:r>
    </w:p>
    <w:p w14:paraId="71818969">
      <w:pPr>
        <w:pStyle w:val="6"/>
        <w:numPr>
          <w:ilvl w:val="0"/>
          <w:numId w:val="8"/>
        </w:numPr>
        <w:snapToGrid w:val="0"/>
        <w:spacing w:line="360" w:lineRule="auto"/>
        <w:contextualSpacing w:val="0"/>
        <w:rPr>
          <w:rFonts w:hint="default" w:ascii="Times New Roman" w:hAnsi="Times New Roman" w:cs="Times New Roman"/>
          <w:sz w:val="24"/>
          <w:szCs w:val="24"/>
        </w:rPr>
      </w:pPr>
      <w:r>
        <w:rPr>
          <w:rFonts w:hint="default" w:ascii="Times New Roman" w:hAnsi="Times New Roman" w:cs="Times New Roman"/>
          <w:sz w:val="24"/>
          <w:szCs w:val="24"/>
        </w:rPr>
        <w:t>第一个that引导_______________从句；第二个that引导_______________从句。</w:t>
      </w:r>
    </w:p>
    <w:p w14:paraId="4221C106">
      <w:pPr>
        <w:pStyle w:val="6"/>
        <w:numPr>
          <w:ilvl w:val="0"/>
          <w:numId w:val="8"/>
        </w:numPr>
        <w:snapToGrid w:val="0"/>
        <w:spacing w:line="360" w:lineRule="auto"/>
        <w:contextualSpacing w:val="0"/>
        <w:rPr>
          <w:rFonts w:hint="default" w:ascii="Times New Roman" w:hAnsi="Times New Roman" w:cs="Times New Roman"/>
          <w:sz w:val="24"/>
          <w:szCs w:val="24"/>
        </w:rPr>
      </w:pPr>
      <w:r>
        <w:rPr>
          <w:rFonts w:hint="default" w:ascii="Times New Roman" w:hAnsi="Times New Roman" w:cs="Times New Roman"/>
          <w:sz w:val="24"/>
          <w:szCs w:val="24"/>
        </w:rPr>
        <w:t>when crowds were further divided into smaller groups</w:t>
      </w:r>
      <w:r>
        <w:rPr>
          <w:rFonts w:hint="default" w:ascii="Times New Roman" w:hAnsi="Times New Roman" w:cs="Times New Roman"/>
          <w:sz w:val="24"/>
          <w:szCs w:val="24"/>
        </w:rPr>
        <w:t>是_______________从句。</w:t>
      </w:r>
    </w:p>
    <w:p w14:paraId="682486F7">
      <w:pPr>
        <w:pStyle w:val="6"/>
        <w:numPr>
          <w:ilvl w:val="0"/>
          <w:numId w:val="8"/>
        </w:numPr>
        <w:snapToGrid w:val="0"/>
        <w:spacing w:line="360" w:lineRule="auto"/>
        <w:contextualSpacing w:val="0"/>
        <w:rPr>
          <w:rFonts w:hint="default" w:ascii="Times New Roman" w:hAnsi="Times New Roman" w:cs="Times New Roman"/>
          <w:sz w:val="24"/>
          <w:szCs w:val="24"/>
        </w:rPr>
      </w:pPr>
      <w:r>
        <w:rPr>
          <w:rFonts w:hint="default" w:ascii="Times New Roman" w:hAnsi="Times New Roman" w:cs="Times New Roman"/>
          <w:sz w:val="24"/>
          <w:szCs w:val="24"/>
        </w:rPr>
        <w:t>翻译句子：________________________________________________________</w:t>
      </w:r>
      <w:r>
        <w:rPr>
          <w:rFonts w:hint="default" w:ascii="Times New Roman" w:hAnsi="Times New Roman" w:cs="Times New Roman"/>
          <w:sz w:val="24"/>
          <w:szCs w:val="24"/>
        </w:rPr>
        <w:t>_________________</w:t>
      </w:r>
    </w:p>
    <w:p w14:paraId="4A4506C5">
      <w:pPr>
        <w:pStyle w:val="6"/>
        <w:snapToGrid w:val="0"/>
        <w:spacing w:line="360" w:lineRule="auto"/>
        <w:ind w:left="440"/>
        <w:contextualSpacing w:val="0"/>
        <w:rPr>
          <w:rFonts w:hint="default" w:ascii="Times New Roman" w:hAnsi="Times New Roman" w:cs="Times New Roman"/>
          <w:sz w:val="24"/>
          <w:szCs w:val="24"/>
        </w:rPr>
      </w:pPr>
      <w:r>
        <w:rPr>
          <w:rFonts w:hint="default" w:ascii="Times New Roman" w:hAnsi="Times New Roman" w:cs="Times New Roman"/>
          <w:sz w:val="24"/>
          <w:szCs w:val="24"/>
        </w:rPr>
        <w:t>___________________________________________________________________________________</w:t>
      </w:r>
    </w:p>
    <w:p w14:paraId="53653351">
      <w:pPr>
        <w:snapToGrid w:val="0"/>
        <w:spacing w:line="240" w:lineRule="auto"/>
        <w:rPr>
          <w:rFonts w:hint="default" w:ascii="Times New Roman" w:hAnsi="Times New Roman" w:cs="Times New Roman"/>
          <w:b/>
          <w:bCs/>
          <w:sz w:val="24"/>
          <w:szCs w:val="24"/>
        </w:rPr>
      </w:pPr>
    </w:p>
    <w:p w14:paraId="1D162526">
      <w:pPr>
        <w:snapToGrid w:val="0"/>
        <w:spacing w:line="240" w:lineRule="auto"/>
        <w:rPr>
          <w:rFonts w:hint="default" w:ascii="Times New Roman" w:hAnsi="Times New Roman" w:cs="Times New Roman"/>
          <w:b/>
          <w:bCs/>
          <w:sz w:val="24"/>
          <w:szCs w:val="24"/>
        </w:rPr>
      </w:pPr>
    </w:p>
    <w:p w14:paraId="1F0246F8">
      <w:pPr>
        <w:snapToGrid w:val="0"/>
        <w:spacing w:line="240" w:lineRule="auto"/>
        <w:jc w:val="center"/>
        <w:rPr>
          <w:rFonts w:hint="default" w:ascii="Times New Roman" w:hAnsi="Times New Roman" w:cs="Times New Roman"/>
          <w:b/>
          <w:bCs/>
          <w:sz w:val="24"/>
          <w:szCs w:val="24"/>
        </w:rPr>
      </w:pPr>
      <w:r>
        <w:rPr>
          <w:rFonts w:hint="default" w:ascii="Times New Roman" w:hAnsi="Times New Roman" w:cs="Times New Roman"/>
          <w:b/>
          <w:bCs/>
          <w:sz w:val="24"/>
          <w:szCs w:val="24"/>
        </w:rPr>
        <w:t>Passage D</w:t>
      </w:r>
    </w:p>
    <w:p w14:paraId="6D40B0FF">
      <w:pPr>
        <w:snapToGrid w:val="0"/>
        <w:spacing w:line="240" w:lineRule="auto"/>
        <w:rPr>
          <w:rFonts w:hint="default" w:ascii="Times New Roman" w:hAnsi="Times New Roman" w:cs="Times New Roman"/>
          <w:b/>
          <w:bCs/>
          <w:sz w:val="24"/>
          <w:szCs w:val="24"/>
        </w:rPr>
      </w:pPr>
      <w:r>
        <w:rPr>
          <w:rFonts w:hint="default" w:ascii="Times New Roman" w:hAnsi="Times New Roman" w:cs="Times New Roman"/>
          <w:b/>
          <w:bCs/>
          <w:sz w:val="24"/>
          <w:szCs w:val="24"/>
        </w:rPr>
        <w:t>I. 英汉互译：</w:t>
      </w:r>
    </w:p>
    <w:p w14:paraId="26757EBF">
      <w:pPr>
        <w:pStyle w:val="6"/>
        <w:numPr>
          <w:ilvl w:val="0"/>
          <w:numId w:val="9"/>
        </w:numPr>
        <w:snapToGrid w:val="0"/>
        <w:spacing w:line="360" w:lineRule="auto"/>
        <w:contextualSpacing w:val="0"/>
        <w:rPr>
          <w:rFonts w:hint="default" w:ascii="Times New Roman" w:hAnsi="Times New Roman" w:cs="Times New Roman"/>
          <w:sz w:val="24"/>
          <w:szCs w:val="24"/>
        </w:rPr>
      </w:pPr>
      <w:r>
        <w:rPr>
          <w:rFonts w:hint="default" w:ascii="Times New Roman" w:hAnsi="Times New Roman" w:cs="Times New Roman"/>
          <w:sz w:val="24"/>
          <w:szCs w:val="24"/>
        </w:rPr>
        <w:t>对...敏感：</w:t>
      </w:r>
      <w:r>
        <w:rPr>
          <w:rFonts w:hint="default" w:ascii="Times New Roman" w:hAnsi="Times New Roman" w:cs="Times New Roman"/>
          <w:b/>
          <w:bCs/>
          <w:sz w:val="24"/>
          <w:szCs w:val="24"/>
        </w:rPr>
        <w:t>______________________________</w:t>
      </w:r>
    </w:p>
    <w:p w14:paraId="130F097F">
      <w:pPr>
        <w:pStyle w:val="6"/>
        <w:numPr>
          <w:ilvl w:val="0"/>
          <w:numId w:val="9"/>
        </w:numPr>
        <w:snapToGrid w:val="0"/>
        <w:spacing w:line="360" w:lineRule="auto"/>
        <w:contextualSpacing w:val="0"/>
        <w:rPr>
          <w:rFonts w:hint="default" w:ascii="Times New Roman" w:hAnsi="Times New Roman" w:cs="Times New Roman"/>
          <w:sz w:val="24"/>
          <w:szCs w:val="24"/>
        </w:rPr>
      </w:pPr>
      <w:r>
        <w:rPr>
          <w:rFonts w:hint="default" w:ascii="Times New Roman" w:hAnsi="Times New Roman" w:cs="Times New Roman"/>
          <w:sz w:val="24"/>
          <w:szCs w:val="24"/>
        </w:rPr>
        <w:t>取决于：</w:t>
      </w:r>
      <w:r>
        <w:rPr>
          <w:rFonts w:hint="default" w:ascii="Times New Roman" w:hAnsi="Times New Roman" w:cs="Times New Roman"/>
          <w:b/>
          <w:bCs/>
          <w:sz w:val="24"/>
          <w:szCs w:val="24"/>
        </w:rPr>
        <w:t>______________________________</w:t>
      </w:r>
    </w:p>
    <w:p w14:paraId="7378B1DA">
      <w:pPr>
        <w:pStyle w:val="6"/>
        <w:numPr>
          <w:ilvl w:val="0"/>
          <w:numId w:val="9"/>
        </w:numPr>
        <w:snapToGrid w:val="0"/>
        <w:spacing w:line="360" w:lineRule="auto"/>
        <w:contextualSpacing w:val="0"/>
        <w:rPr>
          <w:rFonts w:hint="default" w:ascii="Times New Roman" w:hAnsi="Times New Roman" w:cs="Times New Roman"/>
          <w:sz w:val="24"/>
          <w:szCs w:val="24"/>
        </w:rPr>
      </w:pPr>
      <w:r>
        <w:rPr>
          <w:rFonts w:hint="default" w:ascii="Times New Roman" w:hAnsi="Times New Roman" w:cs="Times New Roman"/>
          <w:sz w:val="24"/>
          <w:szCs w:val="24"/>
        </w:rPr>
        <w:t>和谐共处；保持平衡：</w:t>
      </w:r>
      <w:r>
        <w:rPr>
          <w:rFonts w:hint="default" w:ascii="Times New Roman" w:hAnsi="Times New Roman" w:cs="Times New Roman"/>
          <w:b/>
          <w:bCs/>
          <w:sz w:val="24"/>
          <w:szCs w:val="24"/>
        </w:rPr>
        <w:t>______________________________</w:t>
      </w:r>
    </w:p>
    <w:p w14:paraId="3FE1551C">
      <w:pPr>
        <w:pStyle w:val="6"/>
        <w:numPr>
          <w:ilvl w:val="0"/>
          <w:numId w:val="9"/>
        </w:numPr>
        <w:snapToGrid w:val="0"/>
        <w:spacing w:line="360" w:lineRule="auto"/>
        <w:contextualSpacing w:val="0"/>
        <w:rPr>
          <w:rFonts w:hint="default" w:ascii="Times New Roman" w:hAnsi="Times New Roman" w:cs="Times New Roman"/>
          <w:sz w:val="24"/>
          <w:szCs w:val="24"/>
        </w:rPr>
      </w:pPr>
      <w:r>
        <w:rPr>
          <w:rFonts w:hint="default" w:ascii="Times New Roman" w:hAnsi="Times New Roman" w:cs="Times New Roman"/>
          <w:sz w:val="24"/>
          <w:szCs w:val="24"/>
        </w:rPr>
        <w:t>消耗更少的燃料：</w:t>
      </w:r>
      <w:r>
        <w:rPr>
          <w:rFonts w:hint="default" w:ascii="Times New Roman" w:hAnsi="Times New Roman" w:cs="Times New Roman"/>
          <w:b/>
          <w:bCs/>
          <w:sz w:val="24"/>
          <w:szCs w:val="24"/>
        </w:rPr>
        <w:t>______________________________</w:t>
      </w:r>
      <w:r>
        <w:rPr>
          <w:rFonts w:hint="default" w:ascii="Times New Roman" w:hAnsi="Times New Roman" w:cs="Times New Roman"/>
          <w:sz w:val="24"/>
          <w:szCs w:val="24"/>
        </w:rPr>
        <w:t xml:space="preserve"> </w:t>
      </w:r>
    </w:p>
    <w:p w14:paraId="44B640EF">
      <w:pPr>
        <w:pStyle w:val="6"/>
        <w:numPr>
          <w:ilvl w:val="0"/>
          <w:numId w:val="9"/>
        </w:numPr>
        <w:snapToGrid w:val="0"/>
        <w:spacing w:line="360" w:lineRule="auto"/>
        <w:contextualSpacing w:val="0"/>
        <w:rPr>
          <w:rFonts w:hint="default" w:ascii="Times New Roman" w:hAnsi="Times New Roman" w:cs="Times New Roman"/>
          <w:sz w:val="24"/>
          <w:szCs w:val="24"/>
        </w:rPr>
      </w:pPr>
      <w:r>
        <w:rPr>
          <w:rFonts w:hint="default" w:ascii="Times New Roman" w:hAnsi="Times New Roman" w:cs="Times New Roman"/>
          <w:sz w:val="24"/>
          <w:szCs w:val="24"/>
        </w:rPr>
        <w:t>与...和谐共处：</w:t>
      </w:r>
      <w:r>
        <w:rPr>
          <w:rFonts w:hint="default" w:ascii="Times New Roman" w:hAnsi="Times New Roman" w:cs="Times New Roman"/>
          <w:b/>
          <w:bCs/>
          <w:sz w:val="24"/>
          <w:szCs w:val="24"/>
        </w:rPr>
        <w:t>______________________________</w:t>
      </w:r>
    </w:p>
    <w:p w14:paraId="5570AB72">
      <w:pPr>
        <w:pStyle w:val="6"/>
        <w:numPr>
          <w:ilvl w:val="0"/>
          <w:numId w:val="9"/>
        </w:numPr>
        <w:snapToGrid w:val="0"/>
        <w:spacing w:line="360" w:lineRule="auto"/>
        <w:contextualSpacing w:val="0"/>
        <w:rPr>
          <w:rFonts w:hint="default" w:ascii="Times New Roman" w:hAnsi="Times New Roman" w:cs="Times New Roman"/>
          <w:sz w:val="24"/>
          <w:szCs w:val="24"/>
        </w:rPr>
      </w:pPr>
      <w:r>
        <w:rPr>
          <w:rFonts w:hint="default" w:ascii="Times New Roman" w:hAnsi="Times New Roman" w:cs="Times New Roman"/>
          <w:sz w:val="24"/>
          <w:szCs w:val="24"/>
        </w:rPr>
        <w:t>计时系统：</w:t>
      </w:r>
      <w:r>
        <w:rPr>
          <w:rFonts w:hint="default" w:ascii="Times New Roman" w:hAnsi="Times New Roman" w:cs="Times New Roman"/>
          <w:b/>
          <w:bCs/>
          <w:sz w:val="24"/>
          <w:szCs w:val="24"/>
        </w:rPr>
        <w:t>______________________________</w:t>
      </w:r>
      <w:r>
        <w:rPr>
          <w:rFonts w:hint="default" w:ascii="Times New Roman" w:hAnsi="Times New Roman" w:cs="Times New Roman"/>
          <w:sz w:val="24"/>
          <w:szCs w:val="24"/>
        </w:rPr>
        <w:t xml:space="preserve"> </w:t>
      </w:r>
    </w:p>
    <w:p w14:paraId="668564B6">
      <w:pPr>
        <w:pStyle w:val="6"/>
        <w:numPr>
          <w:ilvl w:val="0"/>
          <w:numId w:val="9"/>
        </w:numPr>
        <w:snapToGrid w:val="0"/>
        <w:spacing w:line="360" w:lineRule="auto"/>
        <w:contextualSpacing w:val="0"/>
        <w:rPr>
          <w:rFonts w:hint="default" w:ascii="Times New Roman" w:hAnsi="Times New Roman" w:cs="Times New Roman"/>
          <w:sz w:val="24"/>
          <w:szCs w:val="24"/>
        </w:rPr>
      </w:pPr>
      <w:r>
        <w:rPr>
          <w:rFonts w:hint="default" w:ascii="Times New Roman" w:hAnsi="Times New Roman" w:cs="Times New Roman"/>
          <w:sz w:val="24"/>
          <w:szCs w:val="24"/>
        </w:rPr>
        <w:t>意识到；知道：</w:t>
      </w:r>
      <w:r>
        <w:rPr>
          <w:rFonts w:hint="default" w:ascii="Times New Roman" w:hAnsi="Times New Roman" w:cs="Times New Roman"/>
          <w:b/>
          <w:bCs/>
          <w:sz w:val="24"/>
          <w:szCs w:val="24"/>
        </w:rPr>
        <w:t>______________________________</w:t>
      </w:r>
    </w:p>
    <w:p w14:paraId="409C60EA">
      <w:pPr>
        <w:pStyle w:val="6"/>
        <w:numPr>
          <w:ilvl w:val="0"/>
          <w:numId w:val="9"/>
        </w:numPr>
        <w:snapToGrid w:val="0"/>
        <w:spacing w:line="360" w:lineRule="auto"/>
        <w:contextualSpacing w:val="0"/>
        <w:rPr>
          <w:rFonts w:hint="default" w:ascii="Times New Roman" w:hAnsi="Times New Roman" w:cs="Times New Roman"/>
          <w:sz w:val="24"/>
          <w:szCs w:val="24"/>
        </w:rPr>
      </w:pPr>
      <w:r>
        <w:rPr>
          <w:rFonts w:hint="default" w:ascii="Times New Roman" w:hAnsi="Times New Roman" w:cs="Times New Roman"/>
          <w:sz w:val="24"/>
          <w:szCs w:val="24"/>
        </w:rPr>
        <w:t xml:space="preserve">add a wrinkle: </w:t>
      </w:r>
      <w:r>
        <w:rPr>
          <w:rFonts w:hint="default" w:ascii="Times New Roman" w:hAnsi="Times New Roman" w:cs="Times New Roman"/>
          <w:b/>
          <w:bCs/>
          <w:sz w:val="24"/>
          <w:szCs w:val="24"/>
        </w:rPr>
        <w:t>______________________________</w:t>
      </w:r>
    </w:p>
    <w:p w14:paraId="657D1E10">
      <w:pPr>
        <w:pStyle w:val="6"/>
        <w:numPr>
          <w:ilvl w:val="0"/>
          <w:numId w:val="9"/>
        </w:numPr>
        <w:snapToGrid w:val="0"/>
        <w:spacing w:line="360" w:lineRule="auto"/>
        <w:contextualSpacing w:val="0"/>
        <w:rPr>
          <w:rFonts w:hint="default" w:ascii="Times New Roman" w:hAnsi="Times New Roman" w:cs="Times New Roman"/>
          <w:sz w:val="24"/>
          <w:szCs w:val="24"/>
        </w:rPr>
      </w:pPr>
      <w:r>
        <w:rPr>
          <w:rFonts w:hint="default" w:ascii="Times New Roman" w:hAnsi="Times New Roman" w:cs="Times New Roman"/>
          <w:sz w:val="24"/>
          <w:szCs w:val="24"/>
        </w:rPr>
        <w:t xml:space="preserve">state-of-the-art: </w:t>
      </w:r>
      <w:r>
        <w:rPr>
          <w:rFonts w:hint="default" w:ascii="Times New Roman" w:hAnsi="Times New Roman" w:cs="Times New Roman"/>
          <w:b/>
          <w:bCs/>
          <w:sz w:val="24"/>
          <w:szCs w:val="24"/>
        </w:rPr>
        <w:t>______________________________</w:t>
      </w:r>
    </w:p>
    <w:p w14:paraId="03D10BFF">
      <w:pPr>
        <w:pStyle w:val="6"/>
        <w:numPr>
          <w:ilvl w:val="0"/>
          <w:numId w:val="9"/>
        </w:numPr>
        <w:snapToGrid w:val="0"/>
        <w:spacing w:line="360" w:lineRule="auto"/>
        <w:contextualSpacing w:val="0"/>
        <w:rPr>
          <w:rFonts w:hint="default" w:ascii="Times New Roman" w:hAnsi="Times New Roman" w:cs="Times New Roman"/>
          <w:sz w:val="24"/>
          <w:szCs w:val="24"/>
        </w:rPr>
      </w:pPr>
      <w:r>
        <w:rPr>
          <w:rFonts w:hint="default" w:ascii="Times New Roman" w:hAnsi="Times New Roman" w:cs="Times New Roman"/>
          <w:sz w:val="24"/>
          <w:szCs w:val="24"/>
        </w:rPr>
        <w:t xml:space="preserve">be connected to: </w:t>
      </w:r>
      <w:r>
        <w:rPr>
          <w:rFonts w:hint="default" w:ascii="Times New Roman" w:hAnsi="Times New Roman" w:cs="Times New Roman"/>
          <w:b/>
          <w:bCs/>
          <w:sz w:val="24"/>
          <w:szCs w:val="24"/>
        </w:rPr>
        <w:t>______________________________</w:t>
      </w:r>
    </w:p>
    <w:p w14:paraId="1305E0CC">
      <w:pPr>
        <w:pStyle w:val="6"/>
        <w:numPr>
          <w:ilvl w:val="0"/>
          <w:numId w:val="9"/>
        </w:numPr>
        <w:snapToGrid w:val="0"/>
        <w:spacing w:line="360" w:lineRule="auto"/>
        <w:contextualSpacing w:val="0"/>
        <w:rPr>
          <w:rFonts w:hint="default" w:ascii="Times New Roman" w:hAnsi="Times New Roman" w:cs="Times New Roman"/>
          <w:sz w:val="24"/>
          <w:szCs w:val="24"/>
        </w:rPr>
      </w:pPr>
      <w:r>
        <w:rPr>
          <w:rFonts w:hint="default" w:ascii="Times New Roman" w:hAnsi="Times New Roman" w:cs="Times New Roman"/>
          <w:sz w:val="24"/>
          <w:szCs w:val="24"/>
        </w:rPr>
        <w:t xml:space="preserve">program it to match: </w:t>
      </w:r>
      <w:r>
        <w:rPr>
          <w:rFonts w:hint="default" w:ascii="Times New Roman" w:hAnsi="Times New Roman" w:cs="Times New Roman"/>
          <w:b/>
          <w:bCs/>
          <w:sz w:val="24"/>
          <w:szCs w:val="24"/>
        </w:rPr>
        <w:t>______________________________</w:t>
      </w:r>
    </w:p>
    <w:p w14:paraId="638DBC83">
      <w:pPr>
        <w:pStyle w:val="6"/>
        <w:numPr>
          <w:ilvl w:val="0"/>
          <w:numId w:val="9"/>
        </w:numPr>
        <w:snapToGrid w:val="0"/>
        <w:spacing w:line="360" w:lineRule="auto"/>
        <w:contextualSpacing w:val="0"/>
        <w:rPr>
          <w:rFonts w:hint="default" w:ascii="Times New Roman" w:hAnsi="Times New Roman" w:cs="Times New Roman"/>
          <w:sz w:val="24"/>
          <w:szCs w:val="24"/>
        </w:rPr>
      </w:pPr>
      <w:r>
        <w:rPr>
          <w:rFonts w:hint="default" w:ascii="Times New Roman" w:hAnsi="Times New Roman" w:cs="Times New Roman"/>
          <w:sz w:val="24"/>
          <w:szCs w:val="24"/>
        </w:rPr>
        <w:t xml:space="preserve">at their present rate: </w:t>
      </w:r>
      <w:r>
        <w:rPr>
          <w:rFonts w:hint="default" w:ascii="Times New Roman" w:hAnsi="Times New Roman" w:cs="Times New Roman"/>
          <w:b/>
          <w:bCs/>
          <w:sz w:val="24"/>
          <w:szCs w:val="24"/>
        </w:rPr>
        <w:t>______________________________</w:t>
      </w:r>
    </w:p>
    <w:p w14:paraId="4F85D597">
      <w:pPr>
        <w:pStyle w:val="6"/>
        <w:numPr>
          <w:ilvl w:val="0"/>
          <w:numId w:val="9"/>
        </w:numPr>
        <w:snapToGrid w:val="0"/>
        <w:spacing w:line="360" w:lineRule="auto"/>
        <w:contextualSpacing w:val="0"/>
        <w:rPr>
          <w:rFonts w:hint="default" w:ascii="Times New Roman" w:hAnsi="Times New Roman" w:cs="Times New Roman"/>
          <w:sz w:val="24"/>
          <w:szCs w:val="24"/>
        </w:rPr>
      </w:pPr>
      <w:r>
        <w:rPr>
          <w:rFonts w:hint="default" w:ascii="Times New Roman" w:hAnsi="Times New Roman" w:cs="Times New Roman"/>
          <w:sz w:val="24"/>
          <w:szCs w:val="24"/>
        </w:rPr>
        <w:t xml:space="preserve">get ahead of standard time: </w:t>
      </w:r>
      <w:r>
        <w:rPr>
          <w:rFonts w:hint="default" w:ascii="Times New Roman" w:hAnsi="Times New Roman" w:cs="Times New Roman"/>
          <w:b/>
          <w:bCs/>
          <w:sz w:val="24"/>
          <w:szCs w:val="24"/>
        </w:rPr>
        <w:t>______________________________</w:t>
      </w:r>
    </w:p>
    <w:p w14:paraId="5C5FE030">
      <w:pPr>
        <w:pStyle w:val="6"/>
        <w:numPr>
          <w:ilvl w:val="0"/>
          <w:numId w:val="9"/>
        </w:numPr>
        <w:snapToGrid w:val="0"/>
        <w:spacing w:line="360" w:lineRule="auto"/>
        <w:contextualSpacing w:val="0"/>
        <w:rPr>
          <w:rFonts w:hint="default" w:ascii="Times New Roman" w:hAnsi="Times New Roman" w:cs="Times New Roman"/>
          <w:sz w:val="24"/>
          <w:szCs w:val="24"/>
        </w:rPr>
      </w:pPr>
      <w:r>
        <w:rPr>
          <w:rFonts w:hint="default" w:ascii="Times New Roman" w:hAnsi="Times New Roman" w:cs="Times New Roman"/>
          <w:sz w:val="24"/>
          <w:szCs w:val="24"/>
        </w:rPr>
        <w:t xml:space="preserve">see the opposite effect: </w:t>
      </w:r>
      <w:r>
        <w:rPr>
          <w:rFonts w:hint="default" w:ascii="Times New Roman" w:hAnsi="Times New Roman" w:cs="Times New Roman"/>
          <w:b/>
          <w:bCs/>
          <w:sz w:val="24"/>
          <w:szCs w:val="24"/>
        </w:rPr>
        <w:t>______________________________</w:t>
      </w:r>
    </w:p>
    <w:p w14:paraId="5E994712">
      <w:pPr>
        <w:pStyle w:val="6"/>
        <w:numPr>
          <w:ilvl w:val="0"/>
          <w:numId w:val="9"/>
        </w:numPr>
        <w:snapToGrid w:val="0"/>
        <w:spacing w:line="360" w:lineRule="auto"/>
        <w:contextualSpacing w:val="0"/>
        <w:rPr>
          <w:rFonts w:hint="default" w:ascii="Times New Roman" w:hAnsi="Times New Roman" w:cs="Times New Roman"/>
          <w:sz w:val="24"/>
          <w:szCs w:val="24"/>
        </w:rPr>
      </w:pPr>
      <w:r>
        <w:rPr>
          <w:rFonts w:hint="default" w:ascii="Times New Roman" w:hAnsi="Times New Roman" w:cs="Times New Roman"/>
          <w:sz w:val="24"/>
          <w:szCs w:val="24"/>
        </w:rPr>
        <w:t xml:space="preserve">in relation to: </w:t>
      </w:r>
      <w:r>
        <w:rPr>
          <w:rFonts w:hint="default" w:ascii="Times New Roman" w:hAnsi="Times New Roman" w:cs="Times New Roman"/>
          <w:b/>
          <w:bCs/>
          <w:sz w:val="24"/>
          <w:szCs w:val="24"/>
        </w:rPr>
        <w:t>______________________________</w:t>
      </w:r>
    </w:p>
    <w:p w14:paraId="28EDC329">
      <w:pPr>
        <w:pStyle w:val="6"/>
        <w:numPr>
          <w:ilvl w:val="0"/>
          <w:numId w:val="9"/>
        </w:numPr>
        <w:snapToGrid w:val="0"/>
        <w:spacing w:line="360" w:lineRule="auto"/>
        <w:contextualSpacing w:val="0"/>
        <w:rPr>
          <w:rFonts w:hint="default" w:ascii="Times New Roman" w:hAnsi="Times New Roman" w:cs="Times New Roman"/>
          <w:sz w:val="24"/>
          <w:szCs w:val="24"/>
        </w:rPr>
      </w:pPr>
      <w:r>
        <w:rPr>
          <w:rFonts w:hint="default" w:ascii="Times New Roman" w:hAnsi="Times New Roman" w:cs="Times New Roman"/>
          <w:sz w:val="24"/>
          <w:szCs w:val="24"/>
        </w:rPr>
        <w:t xml:space="preserve">be vital to their survival : </w:t>
      </w:r>
      <w:r>
        <w:rPr>
          <w:rFonts w:hint="default" w:ascii="Times New Roman" w:hAnsi="Times New Roman" w:cs="Times New Roman"/>
          <w:b/>
          <w:bCs/>
          <w:sz w:val="24"/>
          <w:szCs w:val="24"/>
        </w:rPr>
        <w:t>______________________________</w:t>
      </w:r>
    </w:p>
    <w:p w14:paraId="4464BF2E">
      <w:pPr>
        <w:pStyle w:val="6"/>
        <w:numPr>
          <w:ilvl w:val="0"/>
          <w:numId w:val="9"/>
        </w:numPr>
        <w:snapToGrid w:val="0"/>
        <w:spacing w:line="360" w:lineRule="auto"/>
        <w:contextualSpacing w:val="0"/>
        <w:rPr>
          <w:rFonts w:hint="default" w:ascii="Times New Roman" w:hAnsi="Times New Roman" w:cs="Times New Roman"/>
          <w:sz w:val="24"/>
          <w:szCs w:val="24"/>
        </w:rPr>
      </w:pPr>
      <w:r>
        <w:rPr>
          <w:rFonts w:hint="default" w:ascii="Times New Roman" w:hAnsi="Times New Roman" w:cs="Times New Roman"/>
          <w:sz w:val="24"/>
          <w:szCs w:val="24"/>
        </w:rPr>
        <w:t xml:space="preserve">encourage environmental awareness: </w:t>
      </w:r>
      <w:r>
        <w:rPr>
          <w:rFonts w:hint="default" w:ascii="Times New Roman" w:hAnsi="Times New Roman" w:cs="Times New Roman"/>
          <w:b/>
          <w:bCs/>
          <w:sz w:val="24"/>
          <w:szCs w:val="24"/>
        </w:rPr>
        <w:t>______________________________</w:t>
      </w:r>
    </w:p>
    <w:p w14:paraId="680725E5">
      <w:pPr>
        <w:pStyle w:val="6"/>
        <w:numPr>
          <w:ilvl w:val="0"/>
          <w:numId w:val="9"/>
        </w:numPr>
        <w:snapToGrid w:val="0"/>
        <w:spacing w:line="360" w:lineRule="auto"/>
        <w:contextualSpacing w:val="0"/>
        <w:rPr>
          <w:rFonts w:hint="default" w:ascii="Times New Roman" w:hAnsi="Times New Roman" w:cs="Times New Roman"/>
          <w:sz w:val="24"/>
          <w:szCs w:val="24"/>
        </w:rPr>
      </w:pPr>
      <w:r>
        <w:rPr>
          <w:rFonts w:hint="default" w:ascii="Times New Roman" w:hAnsi="Times New Roman" w:cs="Times New Roman"/>
          <w:sz w:val="24"/>
          <w:szCs w:val="24"/>
        </w:rPr>
        <w:t xml:space="preserve">highlight one's qualities: </w:t>
      </w:r>
      <w:r>
        <w:rPr>
          <w:rFonts w:hint="default" w:ascii="Times New Roman" w:hAnsi="Times New Roman" w:cs="Times New Roman"/>
          <w:b/>
          <w:bCs/>
          <w:sz w:val="24"/>
          <w:szCs w:val="24"/>
        </w:rPr>
        <w:t>______________________________</w:t>
      </w:r>
    </w:p>
    <w:p w14:paraId="0C59FB3E">
      <w:pPr>
        <w:pStyle w:val="6"/>
        <w:numPr>
          <w:ilvl w:val="0"/>
          <w:numId w:val="9"/>
        </w:numPr>
        <w:snapToGrid w:val="0"/>
        <w:spacing w:line="360" w:lineRule="auto"/>
        <w:contextualSpacing w:val="0"/>
        <w:rPr>
          <w:rFonts w:hint="default" w:ascii="Times New Roman" w:hAnsi="Times New Roman" w:cs="Times New Roman"/>
          <w:sz w:val="24"/>
          <w:szCs w:val="24"/>
        </w:rPr>
      </w:pPr>
      <w:r>
        <w:rPr>
          <w:rFonts w:hint="default" w:ascii="Times New Roman" w:hAnsi="Times New Roman" w:cs="Times New Roman"/>
          <w:sz w:val="24"/>
          <w:szCs w:val="24"/>
        </w:rPr>
        <w:t xml:space="preserve">be valid: </w:t>
      </w:r>
      <w:r>
        <w:rPr>
          <w:rFonts w:hint="default" w:ascii="Times New Roman" w:hAnsi="Times New Roman" w:cs="Times New Roman"/>
          <w:b/>
          <w:bCs/>
          <w:sz w:val="24"/>
          <w:szCs w:val="24"/>
        </w:rPr>
        <w:t>______________________________</w:t>
      </w:r>
    </w:p>
    <w:p w14:paraId="38ADA8F0">
      <w:pPr>
        <w:pStyle w:val="6"/>
        <w:numPr>
          <w:ilvl w:val="0"/>
          <w:numId w:val="9"/>
        </w:numPr>
        <w:snapToGrid w:val="0"/>
        <w:spacing w:line="360" w:lineRule="auto"/>
        <w:contextualSpacing w:val="0"/>
        <w:rPr>
          <w:rFonts w:hint="default" w:ascii="Times New Roman" w:hAnsi="Times New Roman" w:cs="Times New Roman"/>
          <w:sz w:val="24"/>
          <w:szCs w:val="24"/>
        </w:rPr>
      </w:pPr>
      <w:r>
        <w:rPr>
          <w:rFonts w:hint="default" w:ascii="Times New Roman" w:hAnsi="Times New Roman" w:cs="Times New Roman"/>
          <w:sz w:val="24"/>
          <w:szCs w:val="24"/>
        </w:rPr>
        <w:t xml:space="preserve">be as praiseworthy as: </w:t>
      </w:r>
      <w:r>
        <w:rPr>
          <w:rFonts w:hint="default" w:ascii="Times New Roman" w:hAnsi="Times New Roman" w:cs="Times New Roman"/>
          <w:b/>
          <w:bCs/>
          <w:sz w:val="24"/>
          <w:szCs w:val="24"/>
        </w:rPr>
        <w:t>______________________________</w:t>
      </w:r>
    </w:p>
    <w:p w14:paraId="00CE8B30">
      <w:pPr>
        <w:pStyle w:val="6"/>
        <w:snapToGrid w:val="0"/>
        <w:spacing w:line="240" w:lineRule="auto"/>
        <w:ind w:left="440"/>
        <w:contextualSpacing w:val="0"/>
        <w:rPr>
          <w:rFonts w:hint="default" w:ascii="Times New Roman" w:hAnsi="Times New Roman" w:cs="Times New Roman"/>
          <w:sz w:val="24"/>
          <w:szCs w:val="24"/>
        </w:rPr>
      </w:pPr>
    </w:p>
    <w:p w14:paraId="0404EFCB">
      <w:pPr>
        <w:snapToGrid w:val="0"/>
        <w:spacing w:line="240" w:lineRule="auto"/>
        <w:rPr>
          <w:rFonts w:hint="default" w:ascii="Times New Roman" w:hAnsi="Times New Roman" w:cs="Times New Roman"/>
          <w:b/>
          <w:bCs/>
          <w:sz w:val="24"/>
          <w:szCs w:val="24"/>
        </w:rPr>
      </w:pPr>
      <w:r>
        <w:rPr>
          <w:rFonts w:hint="default" w:ascii="Times New Roman" w:hAnsi="Times New Roman" w:cs="Times New Roman"/>
          <w:b/>
          <w:bCs/>
          <w:sz w:val="24"/>
          <w:szCs w:val="24"/>
        </w:rPr>
        <w:t>II. 长难句分析与句子翻译：</w:t>
      </w:r>
    </w:p>
    <w:p w14:paraId="7C2D8363">
      <w:pPr>
        <w:pStyle w:val="6"/>
        <w:numPr>
          <w:ilvl w:val="0"/>
          <w:numId w:val="9"/>
        </w:numPr>
        <w:snapToGrid w:val="0"/>
        <w:spacing w:line="240" w:lineRule="auto"/>
        <w:contextualSpacing w:val="0"/>
        <w:rPr>
          <w:rFonts w:hint="default" w:ascii="Times New Roman" w:hAnsi="Times New Roman" w:cs="Times New Roman"/>
          <w:sz w:val="24"/>
          <w:szCs w:val="24"/>
        </w:rPr>
      </w:pPr>
      <w:r>
        <w:rPr>
          <w:rFonts w:hint="default" w:ascii="Times New Roman" w:hAnsi="Times New Roman" w:cs="Times New Roman"/>
          <w:sz w:val="24"/>
          <w:szCs w:val="24"/>
        </w:rPr>
        <w:t xml:space="preserve">We’re increasingly aware of the fact </w:t>
      </w:r>
      <w:r>
        <w:rPr>
          <w:rFonts w:hint="default" w:ascii="Times New Roman" w:hAnsi="Times New Roman" w:cs="Times New Roman"/>
          <w:b/>
          <w:bCs/>
          <w:sz w:val="24"/>
          <w:szCs w:val="24"/>
          <w:u w:val="single"/>
        </w:rPr>
        <w:t>that</w:t>
      </w:r>
      <w:r>
        <w:rPr>
          <w:rFonts w:hint="default" w:ascii="Times New Roman" w:hAnsi="Times New Roman" w:cs="Times New Roman"/>
          <w:sz w:val="24"/>
          <w:szCs w:val="24"/>
        </w:rPr>
        <w:t xml:space="preserve"> we can’t control Earth systems with engineering alone, and realizing </w:t>
      </w:r>
      <w:r>
        <w:rPr>
          <w:rFonts w:hint="default" w:ascii="Times New Roman" w:hAnsi="Times New Roman" w:cs="Times New Roman"/>
          <w:b/>
          <w:bCs/>
          <w:sz w:val="24"/>
          <w:szCs w:val="24"/>
          <w:u w:val="single"/>
        </w:rPr>
        <w:t>that</w:t>
      </w:r>
      <w:r>
        <w:rPr>
          <w:rFonts w:hint="default" w:ascii="Times New Roman" w:hAnsi="Times New Roman" w:cs="Times New Roman"/>
          <w:sz w:val="24"/>
          <w:szCs w:val="24"/>
        </w:rPr>
        <w:t xml:space="preserve"> we need to moderate our actions if we hope to live in balance.</w:t>
      </w:r>
    </w:p>
    <w:p w14:paraId="21F229FA">
      <w:pPr>
        <w:pStyle w:val="6"/>
        <w:numPr>
          <w:ilvl w:val="0"/>
          <w:numId w:val="10"/>
        </w:numPr>
        <w:snapToGrid w:val="0"/>
        <w:spacing w:line="360" w:lineRule="auto"/>
        <w:contextualSpacing w:val="0"/>
        <w:rPr>
          <w:rFonts w:hint="default" w:ascii="Times New Roman" w:hAnsi="Times New Roman" w:cs="Times New Roman"/>
          <w:sz w:val="24"/>
          <w:szCs w:val="24"/>
        </w:rPr>
      </w:pPr>
      <w:r>
        <w:rPr>
          <w:rFonts w:hint="default" w:ascii="Times New Roman" w:hAnsi="Times New Roman" w:cs="Times New Roman"/>
          <w:sz w:val="24"/>
          <w:szCs w:val="24"/>
        </w:rPr>
        <w:t>第一个that引导_______________从句；第二个that引导_______________从句；两个从句用_______________连接。</w:t>
      </w:r>
    </w:p>
    <w:p w14:paraId="4E3178FA">
      <w:pPr>
        <w:pStyle w:val="6"/>
        <w:numPr>
          <w:ilvl w:val="0"/>
          <w:numId w:val="10"/>
        </w:numPr>
        <w:snapToGrid w:val="0"/>
        <w:spacing w:line="360" w:lineRule="auto"/>
        <w:contextualSpacing w:val="0"/>
        <w:rPr>
          <w:rFonts w:hint="default" w:ascii="Times New Roman" w:hAnsi="Times New Roman" w:cs="Times New Roman"/>
          <w:sz w:val="24"/>
          <w:szCs w:val="24"/>
        </w:rPr>
      </w:pPr>
      <w:r>
        <w:rPr>
          <w:rFonts w:hint="default" w:ascii="Times New Roman" w:hAnsi="Times New Roman" w:cs="Times New Roman"/>
          <w:sz w:val="24"/>
          <w:szCs w:val="24"/>
        </w:rPr>
        <w:t>翻译句子：____________________________________________________</w:t>
      </w:r>
      <w:r>
        <w:rPr>
          <w:rFonts w:hint="default" w:ascii="Times New Roman" w:hAnsi="Times New Roman" w:cs="Times New Roman"/>
          <w:sz w:val="24"/>
          <w:szCs w:val="24"/>
        </w:rPr>
        <w:t>_________________</w:t>
      </w:r>
    </w:p>
    <w:p w14:paraId="3177AFE9">
      <w:pPr>
        <w:pStyle w:val="6"/>
        <w:snapToGrid w:val="0"/>
        <w:spacing w:line="360" w:lineRule="auto"/>
        <w:ind w:left="880"/>
        <w:contextualSpacing w:val="0"/>
        <w:rPr>
          <w:rFonts w:hint="default" w:ascii="Times New Roman" w:hAnsi="Times New Roman" w:cs="Times New Roman"/>
          <w:sz w:val="24"/>
          <w:szCs w:val="24"/>
        </w:rPr>
      </w:pPr>
      <w:r>
        <w:rPr>
          <w:rFonts w:hint="default" w:ascii="Times New Roman" w:hAnsi="Times New Roman" w:cs="Times New Roman"/>
          <w:sz w:val="24"/>
          <w:szCs w:val="24"/>
        </w:rPr>
        <w:t>_______________________________________________________________________________</w:t>
      </w:r>
    </w:p>
    <w:p w14:paraId="5D6658A8">
      <w:pPr>
        <w:pStyle w:val="6"/>
        <w:numPr>
          <w:ilvl w:val="0"/>
          <w:numId w:val="9"/>
        </w:numPr>
        <w:snapToGrid w:val="0"/>
        <w:spacing w:line="240" w:lineRule="auto"/>
        <w:contextualSpacing w:val="0"/>
        <w:rPr>
          <w:rFonts w:hint="default" w:ascii="Times New Roman" w:hAnsi="Times New Roman" w:cs="Times New Roman"/>
          <w:sz w:val="24"/>
          <w:szCs w:val="24"/>
        </w:rPr>
      </w:pPr>
      <w:r>
        <w:rPr>
          <w:rFonts w:hint="default" w:ascii="Times New Roman" w:hAnsi="Times New Roman" w:cs="Times New Roman"/>
          <w:sz w:val="24"/>
          <w:szCs w:val="24"/>
        </w:rPr>
        <w:t xml:space="preserve">It’s a sort of observatory </w:t>
      </w:r>
      <w:r>
        <w:rPr>
          <w:rFonts w:hint="default" w:ascii="Times New Roman" w:hAnsi="Times New Roman" w:cs="Times New Roman"/>
          <w:b/>
          <w:bCs/>
          <w:sz w:val="24"/>
          <w:szCs w:val="24"/>
          <w:u w:val="single"/>
        </w:rPr>
        <w:t>that</w:t>
      </w:r>
      <w:r>
        <w:rPr>
          <w:rFonts w:hint="default" w:ascii="Times New Roman" w:hAnsi="Times New Roman" w:cs="Times New Roman"/>
          <w:sz w:val="24"/>
          <w:szCs w:val="24"/>
        </w:rPr>
        <w:t xml:space="preserve"> reveals </w:t>
      </w:r>
      <w:r>
        <w:rPr>
          <w:rFonts w:hint="default" w:ascii="Times New Roman" w:hAnsi="Times New Roman" w:cs="Times New Roman"/>
          <w:b/>
          <w:bCs/>
          <w:sz w:val="24"/>
          <w:szCs w:val="24"/>
          <w:u w:val="single"/>
        </w:rPr>
        <w:t>how</w:t>
      </w:r>
      <w:r>
        <w:rPr>
          <w:rFonts w:hint="default" w:ascii="Times New Roman" w:hAnsi="Times New Roman" w:cs="Times New Roman"/>
          <w:sz w:val="24"/>
          <w:szCs w:val="24"/>
        </w:rPr>
        <w:t xml:space="preserve"> the rivers are behaving from their own temporal frame (时间框架), </w:t>
      </w:r>
      <w:r>
        <w:rPr>
          <w:rFonts w:hint="default" w:ascii="Times New Roman" w:hAnsi="Times New Roman" w:cs="Times New Roman"/>
          <w:b/>
          <w:bCs/>
          <w:sz w:val="24"/>
          <w:szCs w:val="24"/>
          <w:u w:val="single"/>
        </w:rPr>
        <w:t>and</w:t>
      </w:r>
      <w:r>
        <w:rPr>
          <w:rFonts w:hint="default" w:ascii="Times New Roman" w:hAnsi="Times New Roman" w:cs="Times New Roman"/>
          <w:sz w:val="24"/>
          <w:szCs w:val="24"/>
        </w:rPr>
        <w:t xml:space="preserve"> allows us to witness those changes on our smartwatches or phones.</w:t>
      </w:r>
    </w:p>
    <w:p w14:paraId="477820ED">
      <w:pPr>
        <w:pStyle w:val="6"/>
        <w:numPr>
          <w:ilvl w:val="0"/>
          <w:numId w:val="11"/>
        </w:numPr>
        <w:snapToGrid w:val="0"/>
        <w:spacing w:line="360" w:lineRule="auto"/>
        <w:contextualSpacing w:val="0"/>
        <w:rPr>
          <w:rFonts w:hint="default" w:ascii="Times New Roman" w:hAnsi="Times New Roman" w:cs="Times New Roman"/>
          <w:sz w:val="24"/>
          <w:szCs w:val="24"/>
        </w:rPr>
      </w:pPr>
      <w:r>
        <w:rPr>
          <w:rFonts w:hint="default" w:ascii="Times New Roman" w:hAnsi="Times New Roman" w:cs="Times New Roman"/>
          <w:sz w:val="24"/>
          <w:szCs w:val="24"/>
        </w:rPr>
        <w:t>主句：________________________________________________________</w:t>
      </w:r>
    </w:p>
    <w:p w14:paraId="1F7E7BE7">
      <w:pPr>
        <w:pStyle w:val="6"/>
        <w:numPr>
          <w:ilvl w:val="0"/>
          <w:numId w:val="11"/>
        </w:numPr>
        <w:snapToGrid w:val="0"/>
        <w:spacing w:line="360" w:lineRule="auto"/>
        <w:contextualSpacing w:val="0"/>
        <w:rPr>
          <w:rFonts w:hint="default" w:ascii="Times New Roman" w:hAnsi="Times New Roman" w:cs="Times New Roman"/>
          <w:sz w:val="24"/>
          <w:szCs w:val="24"/>
        </w:rPr>
      </w:pPr>
      <w:r>
        <w:rPr>
          <w:rFonts w:hint="default" w:ascii="Times New Roman" w:hAnsi="Times New Roman" w:cs="Times New Roman"/>
          <w:sz w:val="24"/>
          <w:szCs w:val="24"/>
        </w:rPr>
        <w:t>that在句中引导_______________从句；how引导_______________从句</w:t>
      </w:r>
    </w:p>
    <w:p w14:paraId="4055A5A7">
      <w:pPr>
        <w:pStyle w:val="6"/>
        <w:numPr>
          <w:ilvl w:val="0"/>
          <w:numId w:val="11"/>
        </w:numPr>
        <w:snapToGrid w:val="0"/>
        <w:spacing w:line="360" w:lineRule="auto"/>
        <w:contextualSpacing w:val="0"/>
        <w:rPr>
          <w:rFonts w:hint="default" w:ascii="Times New Roman" w:hAnsi="Times New Roman" w:cs="Times New Roman"/>
          <w:sz w:val="24"/>
          <w:szCs w:val="24"/>
        </w:rPr>
      </w:pPr>
      <w:r>
        <w:rPr>
          <w:rFonts w:hint="default" w:ascii="Times New Roman" w:hAnsi="Times New Roman" w:cs="Times New Roman"/>
          <w:sz w:val="24"/>
          <w:szCs w:val="24"/>
        </w:rPr>
        <w:t>句子中的and的作用：___________________________________________</w:t>
      </w:r>
    </w:p>
    <w:p w14:paraId="2B7C893C">
      <w:pPr>
        <w:pStyle w:val="6"/>
        <w:snapToGrid w:val="0"/>
        <w:spacing w:line="360" w:lineRule="auto"/>
        <w:ind w:left="880"/>
        <w:contextualSpacing w:val="0"/>
        <w:rPr>
          <w:rFonts w:hint="default" w:ascii="Times New Roman" w:hAnsi="Times New Roman" w:cs="Times New Roman"/>
          <w:sz w:val="24"/>
          <w:szCs w:val="24"/>
        </w:rPr>
      </w:pPr>
      <w:r>
        <w:rPr>
          <w:rFonts w:hint="default" w:ascii="Times New Roman" w:hAnsi="Times New Roman" w:cs="Times New Roman"/>
          <w:sz w:val="24"/>
          <w:szCs w:val="24"/>
        </w:rPr>
        <w:t>翻译句子：____________________________________________________</w:t>
      </w:r>
      <w:r>
        <w:rPr>
          <w:rFonts w:hint="default" w:ascii="Times New Roman" w:hAnsi="Times New Roman" w:cs="Times New Roman"/>
          <w:sz w:val="24"/>
          <w:szCs w:val="24"/>
        </w:rPr>
        <w:t>________________</w:t>
      </w:r>
    </w:p>
    <w:p w14:paraId="36578108">
      <w:pPr>
        <w:pStyle w:val="6"/>
        <w:snapToGrid w:val="0"/>
        <w:spacing w:line="360" w:lineRule="auto"/>
        <w:ind w:left="880"/>
        <w:contextualSpacing w:val="0"/>
        <w:rPr>
          <w:rFonts w:hint="default" w:ascii="Times New Roman" w:hAnsi="Times New Roman" w:cs="Times New Roman"/>
          <w:sz w:val="24"/>
          <w:szCs w:val="24"/>
        </w:rPr>
      </w:pPr>
      <w:r>
        <w:rPr>
          <w:rFonts w:hint="default" w:ascii="Times New Roman" w:hAnsi="Times New Roman" w:cs="Times New Roman"/>
          <w:sz w:val="24"/>
          <w:szCs w:val="24"/>
        </w:rPr>
        <w:t>_______________________________________________________________________________</w:t>
      </w:r>
    </w:p>
    <w:p w14:paraId="74ED54B4">
      <w:pPr>
        <w:spacing w:line="240" w:lineRule="auto"/>
        <w:rPr>
          <w:rFonts w:hint="default" w:ascii="Times New Roman" w:hAnsi="Times New Roman" w:cs="Times New Roman" w:eastAsiaTheme="minorEastAsia"/>
          <w:sz w:val="24"/>
          <w:szCs w:val="24"/>
          <w:lang w:eastAsia="zh-CN"/>
        </w:rPr>
      </w:pPr>
    </w:p>
    <w:p w14:paraId="55435E00">
      <w:pPr>
        <w:numPr>
          <w:ilvl w:val="0"/>
          <w:numId w:val="0"/>
        </w:numPr>
        <w:spacing w:before="120" w:after="120" w:line="240" w:lineRule="auto"/>
        <w:jc w:val="left"/>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三、</w:t>
      </w:r>
      <w:r>
        <w:rPr>
          <w:rFonts w:hint="default" w:ascii="Times New Roman" w:hAnsi="Times New Roman" w:eastAsia="宋体" w:cs="Times New Roman"/>
          <w:b/>
          <w:bCs/>
          <w:sz w:val="24"/>
          <w:szCs w:val="24"/>
        </w:rPr>
        <w:t xml:space="preserve">七选五 </w:t>
      </w:r>
      <w:bookmarkStart w:id="1" w:name="heading_1"/>
    </w:p>
    <w:p w14:paraId="19A1B1A3">
      <w:pPr>
        <w:numPr>
          <w:ilvl w:val="0"/>
          <w:numId w:val="0"/>
        </w:numPr>
        <w:spacing w:before="120" w:after="120" w:line="240" w:lineRule="auto"/>
        <w:jc w:val="left"/>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I. 英汉互译</w:t>
      </w:r>
      <w:bookmarkEnd w:id="1"/>
    </w:p>
    <w:p w14:paraId="1C42790D">
      <w:pPr>
        <w:spacing w:line="360" w:lineRule="auto"/>
        <w:rPr>
          <w:rFonts w:hint="default" w:ascii="Times New Roman" w:hAnsi="Times New Roman" w:cs="Times New Roman"/>
          <w:sz w:val="24"/>
          <w:szCs w:val="32"/>
        </w:rPr>
      </w:pPr>
      <w:r>
        <w:rPr>
          <w:rFonts w:hint="default" w:ascii="Times New Roman" w:hAnsi="Times New Roman" w:cs="Times New Roman"/>
          <w:sz w:val="24"/>
          <w:szCs w:val="32"/>
          <w:lang w:val="en-US" w:eastAsia="zh-CN"/>
        </w:rPr>
        <w:t>1.</w:t>
      </w:r>
      <w:r>
        <w:rPr>
          <w:rFonts w:hint="default" w:ascii="Times New Roman" w:hAnsi="Times New Roman" w:cs="Times New Roman"/>
          <w:sz w:val="24"/>
          <w:szCs w:val="32"/>
        </w:rPr>
        <w:t>忽略微小且持续的努力：________________________</w:t>
      </w:r>
    </w:p>
    <w:p w14:paraId="7208E6DA">
      <w:pPr>
        <w:spacing w:line="360" w:lineRule="auto"/>
        <w:rPr>
          <w:rFonts w:hint="default" w:ascii="Times New Roman" w:hAnsi="Times New Roman" w:cs="Times New Roman"/>
          <w:sz w:val="24"/>
          <w:szCs w:val="32"/>
        </w:rPr>
      </w:pPr>
      <w:r>
        <w:rPr>
          <w:rFonts w:hint="default" w:ascii="Times New Roman" w:hAnsi="Times New Roman" w:cs="Times New Roman"/>
          <w:sz w:val="24"/>
          <w:szCs w:val="32"/>
          <w:lang w:val="en-US" w:eastAsia="zh-CN"/>
        </w:rPr>
        <w:t>2.</w:t>
      </w:r>
      <w:r>
        <w:rPr>
          <w:rFonts w:hint="default" w:ascii="Times New Roman" w:hAnsi="Times New Roman" w:cs="Times New Roman"/>
          <w:sz w:val="24"/>
          <w:szCs w:val="32"/>
        </w:rPr>
        <w:t>一蹴而就：________________________</w:t>
      </w:r>
    </w:p>
    <w:p w14:paraId="4C166C07">
      <w:pPr>
        <w:spacing w:line="360" w:lineRule="auto"/>
        <w:rPr>
          <w:rFonts w:hint="default" w:ascii="Times New Roman" w:hAnsi="Times New Roman" w:cs="Times New Roman"/>
          <w:sz w:val="24"/>
          <w:szCs w:val="32"/>
        </w:rPr>
      </w:pPr>
      <w:r>
        <w:rPr>
          <w:rFonts w:hint="default" w:ascii="Times New Roman" w:hAnsi="Times New Roman" w:cs="Times New Roman"/>
          <w:sz w:val="24"/>
          <w:szCs w:val="32"/>
          <w:lang w:val="en-US" w:eastAsia="zh-CN"/>
        </w:rPr>
        <w:t>3.</w:t>
      </w:r>
      <w:r>
        <w:rPr>
          <w:rFonts w:hint="default" w:ascii="Times New Roman" w:hAnsi="Times New Roman" w:cs="Times New Roman"/>
          <w:sz w:val="24"/>
          <w:szCs w:val="32"/>
        </w:rPr>
        <w:t>成就感：________________________</w:t>
      </w:r>
    </w:p>
    <w:p w14:paraId="167645C1">
      <w:pPr>
        <w:spacing w:line="360" w:lineRule="auto"/>
        <w:rPr>
          <w:rFonts w:hint="default" w:ascii="Times New Roman" w:hAnsi="Times New Roman" w:cs="Times New Roman"/>
          <w:sz w:val="24"/>
          <w:szCs w:val="32"/>
        </w:rPr>
      </w:pPr>
      <w:r>
        <w:rPr>
          <w:rFonts w:hint="default" w:ascii="Times New Roman" w:hAnsi="Times New Roman" w:cs="Times New Roman"/>
          <w:sz w:val="24"/>
          <w:szCs w:val="32"/>
          <w:lang w:val="en-US" w:eastAsia="zh-CN"/>
        </w:rPr>
        <w:t>4.</w:t>
      </w:r>
      <w:r>
        <w:rPr>
          <w:rFonts w:hint="default" w:ascii="Times New Roman" w:hAnsi="Times New Roman" w:cs="Times New Roman"/>
          <w:sz w:val="24"/>
          <w:szCs w:val="32"/>
        </w:rPr>
        <w:t>overnight success：________________________</w:t>
      </w:r>
    </w:p>
    <w:p w14:paraId="172AD216">
      <w:pPr>
        <w:spacing w:line="360" w:lineRule="auto"/>
        <w:rPr>
          <w:rFonts w:hint="default" w:ascii="Times New Roman" w:hAnsi="Times New Roman" w:cs="Times New Roman"/>
          <w:sz w:val="24"/>
          <w:szCs w:val="32"/>
        </w:rPr>
      </w:pPr>
      <w:r>
        <w:rPr>
          <w:rFonts w:hint="default" w:ascii="Times New Roman" w:hAnsi="Times New Roman" w:cs="Times New Roman"/>
          <w:sz w:val="24"/>
          <w:szCs w:val="32"/>
          <w:lang w:val="en-US" w:eastAsia="zh-CN"/>
        </w:rPr>
        <w:t>5.</w:t>
      </w:r>
      <w:r>
        <w:rPr>
          <w:rFonts w:hint="default" w:ascii="Times New Roman" w:hAnsi="Times New Roman" w:cs="Times New Roman"/>
          <w:sz w:val="24"/>
          <w:szCs w:val="32"/>
        </w:rPr>
        <w:t>positive cycle：________________________</w:t>
      </w:r>
    </w:p>
    <w:p w14:paraId="5BD43D7E">
      <w:pPr>
        <w:spacing w:before="320" w:after="120" w:line="240" w:lineRule="auto"/>
        <w:ind w:left="0"/>
        <w:jc w:val="left"/>
        <w:outlineLvl w:val="1"/>
        <w:rPr>
          <w:rFonts w:hint="default" w:ascii="Times New Roman" w:hAnsi="Times New Roman" w:eastAsia="宋体" w:cs="Times New Roman"/>
          <w:sz w:val="24"/>
          <w:szCs w:val="24"/>
        </w:rPr>
      </w:pPr>
      <w:bookmarkStart w:id="2" w:name="heading_2"/>
      <w:r>
        <w:rPr>
          <w:rFonts w:hint="default" w:ascii="Times New Roman" w:hAnsi="Times New Roman" w:eastAsia="宋体" w:cs="Times New Roman"/>
          <w:b/>
          <w:sz w:val="24"/>
          <w:szCs w:val="24"/>
        </w:rPr>
        <w:t>II. 长难句分析与句子翻译</w:t>
      </w:r>
      <w:bookmarkEnd w:id="2"/>
    </w:p>
    <w:p w14:paraId="11180E2B">
      <w:pPr>
        <w:spacing w:before="120" w:after="120" w:line="240" w:lineRule="auto"/>
        <w:ind w:left="0"/>
        <w:jc w:val="left"/>
        <w:rPr>
          <w:rFonts w:hint="default" w:ascii="Times New Roman" w:hAnsi="Times New Roman" w:cs="Times New Roman"/>
          <w:sz w:val="24"/>
          <w:szCs w:val="24"/>
        </w:rPr>
      </w:pPr>
      <w:r>
        <w:rPr>
          <w:rFonts w:hint="default" w:ascii="Times New Roman" w:hAnsi="Times New Roman" w:eastAsia="等线" w:cs="Times New Roman"/>
          <w:sz w:val="24"/>
          <w:szCs w:val="24"/>
        </w:rPr>
        <w:t>Many of us set grand goals, only to feel discouraged when progress is slow or invisible, failing to realize that lasting success is rarely built in a flash.</w:t>
      </w:r>
    </w:p>
    <w:p w14:paraId="7F5F39C4">
      <w:pPr>
        <w:numPr>
          <w:ilvl w:val="0"/>
          <w:numId w:val="0"/>
        </w:numPr>
        <w:spacing w:before="120" w:after="120" w:line="360" w:lineRule="auto"/>
        <w:jc w:val="left"/>
        <w:rPr>
          <w:rFonts w:hint="default" w:ascii="Times New Roman" w:hAnsi="Times New Roman" w:eastAsia="宋体" w:cs="Times New Roman"/>
          <w:sz w:val="24"/>
          <w:szCs w:val="24"/>
        </w:rPr>
      </w:pPr>
      <w:r>
        <w:rPr>
          <w:rFonts w:hint="default" w:ascii="Times New Roman" w:hAnsi="Times New Roman" w:eastAsia="宋体" w:cs="Times New Roman"/>
          <w:b/>
          <w:sz w:val="24"/>
          <w:szCs w:val="24"/>
        </w:rPr>
        <w:t>主干</w:t>
      </w:r>
      <w:r>
        <w:rPr>
          <w:rFonts w:hint="default" w:ascii="Times New Roman" w:hAnsi="Times New Roman" w:eastAsia="宋体" w:cs="Times New Roman"/>
          <w:sz w:val="24"/>
          <w:szCs w:val="24"/>
        </w:rPr>
        <w:t>：________________________________________________________</w:t>
      </w:r>
    </w:p>
    <w:p w14:paraId="79FCE72A">
      <w:pPr>
        <w:numPr>
          <w:ilvl w:val="0"/>
          <w:numId w:val="0"/>
        </w:numPr>
        <w:spacing w:before="120" w:after="120" w:line="360" w:lineRule="auto"/>
        <w:jc w:val="left"/>
        <w:rPr>
          <w:rFonts w:hint="default" w:ascii="Times New Roman" w:hAnsi="Times New Roman" w:eastAsia="宋体" w:cs="Times New Roman"/>
          <w:sz w:val="24"/>
          <w:szCs w:val="24"/>
          <w:lang w:val="en-US" w:eastAsia="zh-CN"/>
        </w:rPr>
      </w:pPr>
      <w:r>
        <w:rPr>
          <w:rFonts w:hint="default" w:ascii="Times New Roman" w:hAnsi="Times New Roman" w:eastAsia="宋体" w:cs="Times New Roman"/>
          <w:b/>
          <w:sz w:val="24"/>
          <w:szCs w:val="24"/>
        </w:rPr>
        <w:t>从句&amp;成分</w:t>
      </w:r>
      <w:r>
        <w:rPr>
          <w:rFonts w:hint="default" w:ascii="Times New Roman" w:hAnsi="Times New Roman" w:eastAsia="宋体" w:cs="Times New Roman"/>
          <w:sz w:val="24"/>
          <w:szCs w:val="24"/>
        </w:rPr>
        <w:t>：________________________________________________________</w:t>
      </w:r>
      <w:r>
        <w:rPr>
          <w:rFonts w:hint="default" w:ascii="Times New Roman" w:hAnsi="Times New Roman" w:eastAsia="宋体" w:cs="Times New Roman"/>
          <w:sz w:val="24"/>
          <w:szCs w:val="24"/>
          <w:lang w:val="en-US" w:eastAsia="zh-CN"/>
        </w:rPr>
        <w:t>______</w:t>
      </w:r>
    </w:p>
    <w:p w14:paraId="0D60B9A2">
      <w:pPr>
        <w:numPr>
          <w:ilvl w:val="0"/>
          <w:numId w:val="0"/>
        </w:numPr>
        <w:spacing w:before="120" w:after="120" w:line="360" w:lineRule="auto"/>
        <w:jc w:val="left"/>
        <w:rPr>
          <w:rFonts w:hint="default" w:ascii="Times New Roman" w:hAnsi="Times New Roman" w:eastAsia="宋体" w:cs="Times New Roman"/>
          <w:sz w:val="24"/>
          <w:szCs w:val="24"/>
          <w:lang w:val="en-US" w:eastAsia="zh-CN"/>
        </w:rPr>
      </w:pPr>
      <w:r>
        <w:rPr>
          <w:rFonts w:hint="default" w:ascii="Times New Roman" w:hAnsi="Times New Roman" w:eastAsia="宋体" w:cs="Times New Roman"/>
          <w:b/>
          <w:sz w:val="24"/>
          <w:szCs w:val="24"/>
        </w:rPr>
        <w:t>翻译句子</w:t>
      </w:r>
      <w:r>
        <w:rPr>
          <w:rFonts w:hint="default" w:ascii="Times New Roman" w:hAnsi="Times New Roman" w:eastAsia="宋体" w:cs="Times New Roman"/>
          <w:sz w:val="24"/>
          <w:szCs w:val="24"/>
        </w:rPr>
        <w:t>：________________________________________________________</w:t>
      </w:r>
      <w:r>
        <w:rPr>
          <w:rFonts w:hint="default" w:ascii="Times New Roman" w:hAnsi="Times New Roman" w:eastAsia="宋体" w:cs="Times New Roman"/>
          <w:sz w:val="24"/>
          <w:szCs w:val="24"/>
          <w:lang w:val="en-US" w:eastAsia="zh-CN"/>
        </w:rPr>
        <w:t>______</w:t>
      </w:r>
    </w:p>
    <w:p w14:paraId="72CB3865">
      <w:pPr>
        <w:numPr>
          <w:ilvl w:val="0"/>
          <w:numId w:val="0"/>
        </w:numPr>
        <w:spacing w:before="120" w:after="120" w:line="240" w:lineRule="auto"/>
        <w:jc w:val="left"/>
        <w:rPr>
          <w:rFonts w:hint="default" w:ascii="Times New Roman" w:hAnsi="Times New Roman" w:cs="Times New Roman" w:eastAsiaTheme="minorEastAsia"/>
          <w:b/>
          <w:bCs/>
          <w:sz w:val="24"/>
          <w:szCs w:val="24"/>
          <w:lang w:val="en-US" w:eastAsia="zh-CN"/>
        </w:rPr>
      </w:pPr>
    </w:p>
    <w:p w14:paraId="4474A442">
      <w:pPr>
        <w:numPr>
          <w:ilvl w:val="0"/>
          <w:numId w:val="0"/>
        </w:numPr>
        <w:spacing w:before="120" w:after="120" w:line="240" w:lineRule="auto"/>
        <w:jc w:val="left"/>
        <w:rPr>
          <w:rFonts w:hint="default" w:ascii="Times New Roman" w:hAnsi="Times New Roman" w:cs="Times New Roman" w:eastAsiaTheme="minorEastAsia"/>
          <w:b/>
          <w:bCs/>
          <w:sz w:val="24"/>
          <w:szCs w:val="24"/>
          <w:lang w:val="en-US" w:eastAsia="zh-CN"/>
        </w:rPr>
      </w:pPr>
      <w:r>
        <w:rPr>
          <w:rFonts w:hint="default" w:ascii="Times New Roman" w:hAnsi="Times New Roman" w:cs="Times New Roman" w:eastAsiaTheme="minorEastAsia"/>
          <w:b/>
          <w:bCs/>
          <w:sz w:val="24"/>
          <w:szCs w:val="24"/>
          <w:lang w:val="en-US" w:eastAsia="zh-CN"/>
        </w:rPr>
        <w:t>七选五补充练习</w:t>
      </w:r>
    </w:p>
    <w:p w14:paraId="7AAEE327">
      <w:pPr>
        <w:keepNext w:val="0"/>
        <w:keepLines w:val="0"/>
        <w:pageBreakBefore w:val="0"/>
        <w:widowControl w:val="0"/>
        <w:tabs>
          <w:tab w:val="left" w:pos="420"/>
        </w:tabs>
        <w:kinsoku w:val="0"/>
        <w:wordWrap/>
        <w:overflowPunct/>
        <w:topLinePunct w:val="0"/>
        <w:autoSpaceDE w:val="0"/>
        <w:autoSpaceDN w:val="0"/>
        <w:bidi w:val="0"/>
        <w:adjustRightInd w:val="0"/>
        <w:snapToGrid w:val="0"/>
        <w:spacing w:line="360" w:lineRule="auto"/>
        <w:ind w:firstLine="1687" w:firstLineChars="700"/>
        <w:jc w:val="both"/>
        <w:textAlignment w:val="baseline"/>
        <w:rPr>
          <w:rFonts w:hint="default" w:ascii="Times New Roman" w:hAnsi="Times New Roman" w:cs="Times New Roman"/>
          <w:b/>
          <w:bCs/>
          <w:snapToGrid w:val="0"/>
          <w:color w:val="000000"/>
          <w:kern w:val="0"/>
          <w:sz w:val="24"/>
          <w:szCs w:val="24"/>
          <w:lang w:eastAsia="en-US"/>
        </w:rPr>
      </w:pPr>
      <w:r>
        <w:rPr>
          <w:rFonts w:hint="eastAsia" w:ascii="Times New Roman" w:hAnsi="Times New Roman" w:cs="Times New Roman"/>
          <w:b/>
          <w:bCs/>
          <w:snapToGrid w:val="0"/>
          <w:color w:val="000000"/>
          <w:kern w:val="0"/>
          <w:sz w:val="24"/>
          <w:szCs w:val="24"/>
          <w:lang w:val="en-US" w:eastAsia="zh-CN"/>
        </w:rPr>
        <w:tab/>
        <w:t/>
      </w:r>
      <w:r>
        <w:rPr>
          <w:rFonts w:hint="eastAsia" w:ascii="Times New Roman" w:hAnsi="Times New Roman" w:cs="Times New Roman"/>
          <w:b/>
          <w:bCs/>
          <w:snapToGrid w:val="0"/>
          <w:color w:val="000000"/>
          <w:kern w:val="0"/>
          <w:sz w:val="24"/>
          <w:szCs w:val="24"/>
          <w:lang w:val="en-US" w:eastAsia="zh-CN"/>
        </w:rPr>
        <w:tab/>
        <w:t/>
      </w:r>
      <w:r>
        <w:rPr>
          <w:rFonts w:hint="eastAsia" w:ascii="Times New Roman" w:hAnsi="Times New Roman" w:cs="Times New Roman"/>
          <w:b/>
          <w:bCs/>
          <w:snapToGrid w:val="0"/>
          <w:color w:val="000000"/>
          <w:kern w:val="0"/>
          <w:sz w:val="24"/>
          <w:szCs w:val="24"/>
          <w:lang w:val="en-US" w:eastAsia="zh-CN"/>
        </w:rPr>
        <w:tab/>
      </w:r>
      <w:r>
        <w:rPr>
          <w:rFonts w:hint="default" w:ascii="Times New Roman" w:hAnsi="Times New Roman" w:cs="Times New Roman"/>
          <w:b/>
          <w:bCs/>
          <w:snapToGrid w:val="0"/>
          <w:color w:val="000000"/>
          <w:kern w:val="0"/>
          <w:sz w:val="24"/>
          <w:szCs w:val="24"/>
          <w:lang w:eastAsia="en-US"/>
        </w:rPr>
        <w:t>Maintaining</w:t>
      </w:r>
      <w:r>
        <w:rPr>
          <w:rFonts w:hint="default" w:ascii="Times New Roman" w:hAnsi="Times New Roman" w:cs="Times New Roman"/>
          <w:b/>
          <w:bCs/>
          <w:snapToGrid w:val="0"/>
          <w:color w:val="000000"/>
          <w:kern w:val="0"/>
          <w:sz w:val="24"/>
          <w:szCs w:val="24"/>
          <w:lang w:eastAsia="zh-CN"/>
        </w:rPr>
        <w:t xml:space="preserve"> </w:t>
      </w:r>
      <w:r>
        <w:rPr>
          <w:rFonts w:hint="default" w:ascii="Times New Roman" w:hAnsi="Times New Roman" w:cs="Times New Roman"/>
          <w:b/>
          <w:bCs/>
          <w:snapToGrid w:val="0"/>
          <w:color w:val="000000"/>
          <w:kern w:val="0"/>
          <w:sz w:val="24"/>
          <w:szCs w:val="24"/>
          <w:lang w:eastAsia="en-US"/>
        </w:rPr>
        <w:t>Rhythm</w:t>
      </w:r>
      <w:r>
        <w:rPr>
          <w:rFonts w:hint="default" w:ascii="Times New Roman" w:hAnsi="Times New Roman" w:cs="Times New Roman"/>
          <w:b/>
          <w:bCs/>
          <w:snapToGrid w:val="0"/>
          <w:color w:val="000000"/>
          <w:kern w:val="0"/>
          <w:sz w:val="24"/>
          <w:szCs w:val="24"/>
          <w:lang w:eastAsia="zh-CN"/>
        </w:rPr>
        <w:t xml:space="preserve"> </w:t>
      </w:r>
      <w:r>
        <w:rPr>
          <w:rFonts w:hint="default" w:ascii="Times New Roman" w:hAnsi="Times New Roman" w:cs="Times New Roman"/>
          <w:b/>
          <w:bCs/>
          <w:snapToGrid w:val="0"/>
          <w:color w:val="000000"/>
          <w:kern w:val="0"/>
          <w:sz w:val="24"/>
          <w:szCs w:val="24"/>
          <w:lang w:eastAsia="en-US"/>
        </w:rPr>
        <w:t>and</w:t>
      </w:r>
      <w:r>
        <w:rPr>
          <w:rFonts w:hint="default" w:ascii="Times New Roman" w:hAnsi="Times New Roman" w:cs="Times New Roman"/>
          <w:b/>
          <w:bCs/>
          <w:snapToGrid w:val="0"/>
          <w:color w:val="000000"/>
          <w:kern w:val="0"/>
          <w:sz w:val="24"/>
          <w:szCs w:val="24"/>
          <w:lang w:eastAsia="zh-CN"/>
        </w:rPr>
        <w:t xml:space="preserve"> </w:t>
      </w:r>
      <w:r>
        <w:rPr>
          <w:rFonts w:hint="default" w:ascii="Times New Roman" w:hAnsi="Times New Roman" w:cs="Times New Roman"/>
          <w:b/>
          <w:bCs/>
          <w:snapToGrid w:val="0"/>
          <w:color w:val="000000"/>
          <w:kern w:val="0"/>
          <w:sz w:val="24"/>
          <w:szCs w:val="24"/>
          <w:lang w:eastAsia="en-US"/>
        </w:rPr>
        <w:t>Happiness</w:t>
      </w:r>
      <w:r>
        <w:rPr>
          <w:rFonts w:hint="default" w:ascii="Times New Roman" w:hAnsi="Times New Roman" w:cs="Times New Roman"/>
          <w:b/>
          <w:bCs/>
          <w:snapToGrid w:val="0"/>
          <w:color w:val="000000"/>
          <w:kern w:val="0"/>
          <w:sz w:val="24"/>
          <w:szCs w:val="24"/>
          <w:lang w:eastAsia="zh-CN"/>
        </w:rPr>
        <w:t xml:space="preserve"> </w:t>
      </w:r>
      <w:r>
        <w:rPr>
          <w:rFonts w:hint="default" w:ascii="Times New Roman" w:hAnsi="Times New Roman" w:cs="Times New Roman"/>
          <w:b/>
          <w:bCs/>
          <w:snapToGrid w:val="0"/>
          <w:color w:val="000000"/>
          <w:kern w:val="0"/>
          <w:sz w:val="24"/>
          <w:szCs w:val="24"/>
          <w:lang w:eastAsia="en-US"/>
        </w:rPr>
        <w:t>in</w:t>
      </w:r>
      <w:r>
        <w:rPr>
          <w:rFonts w:hint="default" w:ascii="Times New Roman" w:hAnsi="Times New Roman" w:cs="Times New Roman"/>
          <w:b/>
          <w:bCs/>
          <w:snapToGrid w:val="0"/>
          <w:color w:val="000000"/>
          <w:kern w:val="0"/>
          <w:sz w:val="24"/>
          <w:szCs w:val="24"/>
          <w:lang w:eastAsia="zh-CN"/>
        </w:rPr>
        <w:t xml:space="preserve"> </w:t>
      </w:r>
      <w:r>
        <w:rPr>
          <w:rFonts w:hint="default" w:ascii="Times New Roman" w:hAnsi="Times New Roman" w:cs="Times New Roman"/>
          <w:b/>
          <w:bCs/>
          <w:snapToGrid w:val="0"/>
          <w:color w:val="000000"/>
          <w:kern w:val="0"/>
          <w:sz w:val="24"/>
          <w:szCs w:val="24"/>
          <w:lang w:eastAsia="en-US"/>
        </w:rPr>
        <w:t>Final</w:t>
      </w:r>
      <w:r>
        <w:rPr>
          <w:rFonts w:hint="default" w:ascii="Times New Roman" w:hAnsi="Times New Roman" w:cs="Times New Roman"/>
          <w:b/>
          <w:bCs/>
          <w:snapToGrid w:val="0"/>
          <w:color w:val="000000"/>
          <w:kern w:val="0"/>
          <w:sz w:val="24"/>
          <w:szCs w:val="24"/>
          <w:lang w:eastAsia="zh-CN"/>
        </w:rPr>
        <w:t xml:space="preserve"> </w:t>
      </w:r>
      <w:r>
        <w:rPr>
          <w:rFonts w:hint="default" w:ascii="Times New Roman" w:hAnsi="Times New Roman" w:cs="Times New Roman"/>
          <w:b/>
          <w:bCs/>
          <w:snapToGrid w:val="0"/>
          <w:color w:val="000000"/>
          <w:kern w:val="0"/>
          <w:sz w:val="24"/>
          <w:szCs w:val="24"/>
          <w:lang w:eastAsia="en-US"/>
        </w:rPr>
        <w:t>Year</w:t>
      </w:r>
    </w:p>
    <w:p w14:paraId="46770D71">
      <w:pPr>
        <w:keepNext w:val="0"/>
        <w:keepLines w:val="0"/>
        <w:pageBreakBefore w:val="0"/>
        <w:widowControl w:val="0"/>
        <w:tabs>
          <w:tab w:val="left" w:pos="420"/>
        </w:tabs>
        <w:kinsoku w:val="0"/>
        <w:wordWrap/>
        <w:overflowPunct/>
        <w:topLinePunct w:val="0"/>
        <w:autoSpaceDE w:val="0"/>
        <w:autoSpaceDN w:val="0"/>
        <w:bidi w:val="0"/>
        <w:adjustRightInd w:val="0"/>
        <w:snapToGrid w:val="0"/>
        <w:spacing w:line="360" w:lineRule="auto"/>
        <w:ind w:firstLine="434"/>
        <w:jc w:val="both"/>
        <w:textAlignment w:val="baseline"/>
        <w:rPr>
          <w:rFonts w:hint="default" w:ascii="Times New Roman" w:hAnsi="Times New Roman" w:eastAsia="等线" w:cs="Times New Roman"/>
          <w:snapToGrid w:val="0"/>
          <w:color w:val="000000"/>
          <w:kern w:val="0"/>
          <w:sz w:val="24"/>
          <w:szCs w:val="24"/>
          <w:lang w:eastAsia="zh-CN"/>
        </w:rPr>
      </w:pPr>
      <w:r>
        <w:rPr>
          <w:rFonts w:hint="default" w:ascii="Times New Roman" w:hAnsi="Times New Roman" w:cs="Times New Roman"/>
          <w:snapToGrid w:val="0"/>
          <w:color w:val="000000"/>
          <w:kern w:val="0"/>
          <w:sz w:val="24"/>
          <w:szCs w:val="24"/>
          <w:lang w:eastAsia="en-US"/>
        </w:rPr>
        <w:t>For students navigating the intensity of final-year studies</w:t>
      </w:r>
      <w:r>
        <w:rPr>
          <w:rFonts w:hint="default" w:ascii="Times New Roman" w:hAnsi="Times New Roman" w:cs="Times New Roman"/>
          <w:snapToGrid w:val="0"/>
          <w:color w:val="000000"/>
          <w:kern w:val="0"/>
          <w:sz w:val="24"/>
          <w:szCs w:val="24"/>
          <w:lang w:eastAsia="zh-CN"/>
        </w:rPr>
        <w:t xml:space="preserve">, </w:t>
      </w:r>
      <w:r>
        <w:rPr>
          <w:rFonts w:hint="default" w:ascii="Times New Roman" w:hAnsi="Times New Roman" w:cs="Times New Roman"/>
          <w:snapToGrid w:val="0"/>
          <w:color w:val="000000"/>
          <w:kern w:val="0"/>
          <w:sz w:val="24"/>
          <w:szCs w:val="24"/>
          <w:lang w:eastAsia="en-US"/>
        </w:rPr>
        <w:t>happiness is a luxury that you cannot afford during this critical period</w:t>
      </w:r>
      <w:r>
        <w:rPr>
          <w:rFonts w:hint="default" w:ascii="Times New Roman" w:hAnsi="Times New Roman" w:cs="Times New Roman"/>
          <w:snapToGrid w:val="0"/>
          <w:color w:val="000000"/>
          <w:kern w:val="0"/>
          <w:sz w:val="24"/>
          <w:szCs w:val="24"/>
          <w:lang w:eastAsia="zh-CN"/>
        </w:rPr>
        <w:t xml:space="preserve">. </w:t>
      </w:r>
      <w:r>
        <w:rPr>
          <w:rFonts w:hint="default" w:ascii="Times New Roman" w:hAnsi="Times New Roman" w:cs="Times New Roman"/>
          <w:snapToGrid w:val="0"/>
          <w:color w:val="000000"/>
          <w:kern w:val="0"/>
          <w:sz w:val="24"/>
          <w:szCs w:val="24"/>
          <w:lang w:eastAsia="en-US"/>
        </w:rPr>
        <w:t>However</w:t>
      </w:r>
      <w:r>
        <w:rPr>
          <w:rFonts w:hint="default" w:ascii="Times New Roman" w:hAnsi="Times New Roman" w:cs="Times New Roman"/>
          <w:snapToGrid w:val="0"/>
          <w:color w:val="000000"/>
          <w:kern w:val="0"/>
          <w:sz w:val="24"/>
          <w:szCs w:val="24"/>
          <w:lang w:eastAsia="zh-CN"/>
        </w:rPr>
        <w:t xml:space="preserve">, </w:t>
      </w:r>
      <w:r>
        <w:rPr>
          <w:rFonts w:hint="default" w:ascii="Times New Roman" w:hAnsi="Times New Roman" w:cs="Times New Roman"/>
          <w:snapToGrid w:val="0"/>
          <w:color w:val="000000"/>
          <w:kern w:val="0"/>
          <w:sz w:val="24"/>
          <w:szCs w:val="24"/>
          <w:lang w:eastAsia="en-US"/>
        </w:rPr>
        <w:t>happiness is not the absence of stress</w:t>
      </w:r>
      <w:r>
        <w:rPr>
          <w:rFonts w:hint="default" w:ascii="Times New Roman" w:hAnsi="Times New Roman" w:cs="Times New Roman"/>
          <w:snapToGrid w:val="0"/>
          <w:color w:val="000000"/>
          <w:kern w:val="0"/>
          <w:sz w:val="24"/>
          <w:szCs w:val="24"/>
          <w:lang w:eastAsia="zh-CN"/>
        </w:rPr>
        <w:t xml:space="preserve">, </w:t>
      </w:r>
      <w:r>
        <w:rPr>
          <w:rFonts w:hint="default" w:ascii="Times New Roman" w:hAnsi="Times New Roman" w:cs="Times New Roman"/>
          <w:snapToGrid w:val="0"/>
          <w:color w:val="000000"/>
          <w:kern w:val="0"/>
          <w:sz w:val="24"/>
          <w:szCs w:val="24"/>
          <w:lang w:eastAsia="en-US"/>
        </w:rPr>
        <w:t>but a sense of controlled progress and inner peace cultivated within the demanding environment</w:t>
      </w:r>
      <w:r>
        <w:rPr>
          <w:rFonts w:hint="default" w:ascii="Times New Roman" w:hAnsi="Times New Roman" w:cs="Times New Roman"/>
          <w:snapToGrid w:val="0"/>
          <w:color w:val="000000"/>
          <w:kern w:val="0"/>
          <w:sz w:val="24"/>
          <w:szCs w:val="24"/>
          <w:lang w:eastAsia="zh-CN"/>
        </w:rPr>
        <w:t xml:space="preserve">. </w:t>
      </w:r>
      <w:r>
        <w:rPr>
          <w:rFonts w:hint="default" w:ascii="Times New Roman" w:hAnsi="Times New Roman" w:cs="Times New Roman"/>
          <w:snapToGrid w:val="0"/>
          <w:color w:val="000000"/>
          <w:kern w:val="0"/>
          <w:sz w:val="24"/>
          <w:szCs w:val="24"/>
          <w:lang w:val="en-US" w:eastAsia="zh-CN"/>
        </w:rPr>
        <w:t>_____1_____</w:t>
      </w:r>
      <w:r>
        <w:rPr>
          <w:rFonts w:hint="default" w:ascii="Times New Roman" w:hAnsi="Times New Roman" w:cs="Times New Roman"/>
          <w:snapToGrid w:val="0"/>
          <w:color w:val="000000"/>
          <w:kern w:val="0"/>
          <w:sz w:val="24"/>
          <w:szCs w:val="24"/>
          <w:lang w:eastAsia="zh-CN"/>
        </w:rPr>
        <w:t xml:space="preserve"> </w:t>
      </w:r>
    </w:p>
    <w:p w14:paraId="5AD6C4B2">
      <w:pPr>
        <w:keepNext w:val="0"/>
        <w:keepLines w:val="0"/>
        <w:pageBreakBefore w:val="0"/>
        <w:widowControl w:val="0"/>
        <w:tabs>
          <w:tab w:val="left" w:pos="420"/>
        </w:tabs>
        <w:kinsoku w:val="0"/>
        <w:wordWrap/>
        <w:overflowPunct/>
        <w:topLinePunct w:val="0"/>
        <w:autoSpaceDE w:val="0"/>
        <w:autoSpaceDN w:val="0"/>
        <w:bidi w:val="0"/>
        <w:adjustRightInd w:val="0"/>
        <w:snapToGrid w:val="0"/>
        <w:spacing w:line="360" w:lineRule="auto"/>
        <w:ind w:firstLine="434"/>
        <w:jc w:val="both"/>
        <w:textAlignment w:val="baseline"/>
        <w:rPr>
          <w:rFonts w:hint="default" w:ascii="Times New Roman" w:hAnsi="Times New Roman" w:cs="Times New Roman"/>
          <w:snapToGrid w:val="0"/>
          <w:color w:val="000000"/>
          <w:kern w:val="0"/>
          <w:sz w:val="24"/>
          <w:szCs w:val="24"/>
          <w:lang w:eastAsia="en-US"/>
        </w:rPr>
      </w:pPr>
      <w:r>
        <w:rPr>
          <w:rFonts w:hint="default" w:ascii="Times New Roman" w:hAnsi="Times New Roman" w:cs="Times New Roman"/>
          <w:snapToGrid w:val="0"/>
          <w:color w:val="000000"/>
          <w:kern w:val="0"/>
          <w:sz w:val="24"/>
          <w:szCs w:val="24"/>
          <w:lang w:eastAsia="en-US"/>
        </w:rPr>
        <w:t>Why</w:t>
      </w:r>
      <w:r>
        <w:rPr>
          <w:rFonts w:hint="default" w:ascii="Times New Roman" w:hAnsi="Times New Roman" w:cs="Times New Roman"/>
          <w:snapToGrid w:val="0"/>
          <w:color w:val="000000"/>
          <w:kern w:val="0"/>
          <w:sz w:val="24"/>
          <w:szCs w:val="24"/>
          <w:lang w:eastAsia="zh-CN"/>
        </w:rPr>
        <w:t xml:space="preserve"> </w:t>
      </w:r>
      <w:r>
        <w:rPr>
          <w:rFonts w:hint="default" w:ascii="Times New Roman" w:hAnsi="Times New Roman" w:cs="Times New Roman"/>
          <w:snapToGrid w:val="0"/>
          <w:color w:val="000000"/>
          <w:kern w:val="0"/>
          <w:sz w:val="24"/>
          <w:szCs w:val="24"/>
          <w:lang w:eastAsia="en-US"/>
        </w:rPr>
        <w:t>then</w:t>
      </w:r>
      <w:r>
        <w:rPr>
          <w:rFonts w:hint="default" w:ascii="Times New Roman" w:hAnsi="Times New Roman" w:cs="Times New Roman"/>
          <w:snapToGrid w:val="0"/>
          <w:color w:val="000000"/>
          <w:kern w:val="0"/>
          <w:sz w:val="24"/>
          <w:szCs w:val="24"/>
          <w:lang w:eastAsia="zh-CN"/>
        </w:rPr>
        <w:t xml:space="preserve"> </w:t>
      </w:r>
      <w:r>
        <w:rPr>
          <w:rFonts w:hint="default" w:ascii="Times New Roman" w:hAnsi="Times New Roman" w:cs="Times New Roman"/>
          <w:snapToGrid w:val="0"/>
          <w:color w:val="000000"/>
          <w:kern w:val="0"/>
          <w:sz w:val="24"/>
          <w:szCs w:val="24"/>
          <w:lang w:eastAsia="en-US"/>
        </w:rPr>
        <w:t>should</w:t>
      </w:r>
      <w:r>
        <w:rPr>
          <w:rFonts w:hint="default" w:ascii="Times New Roman" w:hAnsi="Times New Roman" w:cs="Times New Roman"/>
          <w:snapToGrid w:val="0"/>
          <w:color w:val="000000"/>
          <w:kern w:val="0"/>
          <w:sz w:val="24"/>
          <w:szCs w:val="24"/>
          <w:lang w:eastAsia="zh-CN"/>
        </w:rPr>
        <w:t xml:space="preserve"> </w:t>
      </w:r>
      <w:r>
        <w:rPr>
          <w:rFonts w:hint="default" w:ascii="Times New Roman" w:hAnsi="Times New Roman" w:cs="Times New Roman"/>
          <w:snapToGrid w:val="0"/>
          <w:color w:val="000000"/>
          <w:kern w:val="0"/>
          <w:sz w:val="24"/>
          <w:szCs w:val="24"/>
          <w:lang w:eastAsia="en-US"/>
        </w:rPr>
        <w:t>you</w:t>
      </w:r>
      <w:r>
        <w:rPr>
          <w:rFonts w:hint="default" w:ascii="Times New Roman" w:hAnsi="Times New Roman" w:cs="Times New Roman"/>
          <w:snapToGrid w:val="0"/>
          <w:color w:val="000000"/>
          <w:kern w:val="0"/>
          <w:sz w:val="24"/>
          <w:szCs w:val="24"/>
          <w:lang w:eastAsia="zh-CN"/>
        </w:rPr>
        <w:t xml:space="preserve"> </w:t>
      </w:r>
      <w:r>
        <w:rPr>
          <w:rFonts w:hint="default" w:ascii="Times New Roman" w:hAnsi="Times New Roman" w:cs="Times New Roman"/>
          <w:snapToGrid w:val="0"/>
          <w:color w:val="000000"/>
          <w:kern w:val="0"/>
          <w:sz w:val="24"/>
          <w:szCs w:val="24"/>
          <w:lang w:eastAsia="en-US"/>
        </w:rPr>
        <w:t>prioritize</w:t>
      </w:r>
      <w:r>
        <w:rPr>
          <w:rFonts w:hint="default" w:ascii="Times New Roman" w:hAnsi="Times New Roman" w:cs="Times New Roman"/>
          <w:snapToGrid w:val="0"/>
          <w:color w:val="000000"/>
          <w:kern w:val="0"/>
          <w:sz w:val="24"/>
          <w:szCs w:val="24"/>
          <w:lang w:eastAsia="zh-CN"/>
        </w:rPr>
        <w:t xml:space="preserve"> </w:t>
      </w:r>
      <w:r>
        <w:rPr>
          <w:rFonts w:hint="default" w:ascii="Times New Roman" w:hAnsi="Times New Roman" w:cs="Times New Roman"/>
          <w:snapToGrid w:val="0"/>
          <w:color w:val="000000"/>
          <w:kern w:val="0"/>
          <w:sz w:val="24"/>
          <w:szCs w:val="24"/>
          <w:lang w:eastAsia="en-US"/>
        </w:rPr>
        <w:t>the</w:t>
      </w:r>
      <w:r>
        <w:rPr>
          <w:rFonts w:hint="default" w:ascii="Times New Roman" w:hAnsi="Times New Roman" w:cs="Times New Roman"/>
          <w:snapToGrid w:val="0"/>
          <w:color w:val="000000"/>
          <w:kern w:val="0"/>
          <w:sz w:val="24"/>
          <w:szCs w:val="24"/>
          <w:lang w:eastAsia="zh-CN"/>
        </w:rPr>
        <w:t xml:space="preserve"> </w:t>
      </w:r>
      <w:r>
        <w:rPr>
          <w:rFonts w:hint="default" w:ascii="Times New Roman" w:hAnsi="Times New Roman" w:cs="Times New Roman"/>
          <w:snapToGrid w:val="0"/>
          <w:color w:val="000000"/>
          <w:kern w:val="0"/>
          <w:sz w:val="24"/>
          <w:szCs w:val="24"/>
          <w:lang w:eastAsia="en-US"/>
        </w:rPr>
        <w:t>cultivation</w:t>
      </w:r>
      <w:r>
        <w:rPr>
          <w:rFonts w:hint="default" w:ascii="Times New Roman" w:hAnsi="Times New Roman" w:cs="Times New Roman"/>
          <w:snapToGrid w:val="0"/>
          <w:color w:val="000000"/>
          <w:kern w:val="0"/>
          <w:sz w:val="24"/>
          <w:szCs w:val="24"/>
          <w:lang w:eastAsia="zh-CN"/>
        </w:rPr>
        <w:t xml:space="preserve"> </w:t>
      </w:r>
      <w:r>
        <w:rPr>
          <w:rFonts w:hint="default" w:ascii="Times New Roman" w:hAnsi="Times New Roman" w:cs="Times New Roman"/>
          <w:snapToGrid w:val="0"/>
          <w:color w:val="000000"/>
          <w:kern w:val="0"/>
          <w:sz w:val="24"/>
          <w:szCs w:val="24"/>
          <w:lang w:eastAsia="en-US"/>
        </w:rPr>
        <w:t>of</w:t>
      </w:r>
      <w:r>
        <w:rPr>
          <w:rFonts w:hint="default" w:ascii="Times New Roman" w:hAnsi="Times New Roman" w:cs="Times New Roman"/>
          <w:snapToGrid w:val="0"/>
          <w:color w:val="000000"/>
          <w:kern w:val="0"/>
          <w:sz w:val="24"/>
          <w:szCs w:val="24"/>
          <w:lang w:eastAsia="zh-CN"/>
        </w:rPr>
        <w:t xml:space="preserve"> </w:t>
      </w:r>
      <w:r>
        <w:rPr>
          <w:rFonts w:hint="default" w:ascii="Times New Roman" w:hAnsi="Times New Roman" w:cs="Times New Roman"/>
          <w:snapToGrid w:val="0"/>
          <w:color w:val="000000"/>
          <w:kern w:val="0"/>
          <w:sz w:val="24"/>
          <w:szCs w:val="24"/>
          <w:lang w:eastAsia="en-US"/>
        </w:rPr>
        <w:t>happiness?</w:t>
      </w:r>
      <w:r>
        <w:rPr>
          <w:rFonts w:hint="default" w:ascii="Times New Roman" w:hAnsi="Times New Roman" w:cs="Times New Roman"/>
          <w:snapToGrid w:val="0"/>
          <w:color w:val="000000"/>
          <w:kern w:val="0"/>
          <w:sz w:val="24"/>
          <w:szCs w:val="24"/>
          <w:lang w:val="en-US" w:eastAsia="zh-CN"/>
        </w:rPr>
        <w:t xml:space="preserve"> </w:t>
      </w:r>
      <w:r>
        <w:rPr>
          <w:rFonts w:hint="default" w:ascii="Times New Roman" w:hAnsi="Times New Roman" w:cs="Times New Roman"/>
          <w:snapToGrid w:val="0"/>
          <w:color w:val="000000"/>
          <w:kern w:val="0"/>
          <w:sz w:val="24"/>
          <w:szCs w:val="24"/>
          <w:lang w:eastAsia="en-US"/>
        </w:rPr>
        <w:t>In</w:t>
      </w:r>
      <w:r>
        <w:rPr>
          <w:rFonts w:hint="default" w:ascii="Times New Roman" w:hAnsi="Times New Roman" w:cs="Times New Roman"/>
          <w:snapToGrid w:val="0"/>
          <w:color w:val="000000"/>
          <w:kern w:val="0"/>
          <w:sz w:val="24"/>
          <w:szCs w:val="24"/>
          <w:lang w:eastAsia="zh-CN"/>
        </w:rPr>
        <w:t xml:space="preserve"> </w:t>
      </w:r>
      <w:r>
        <w:rPr>
          <w:rFonts w:hint="default" w:ascii="Times New Roman" w:hAnsi="Times New Roman" w:cs="Times New Roman"/>
          <w:snapToGrid w:val="0"/>
          <w:color w:val="000000"/>
          <w:kern w:val="0"/>
          <w:sz w:val="24"/>
          <w:szCs w:val="24"/>
          <w:lang w:eastAsia="en-US"/>
        </w:rPr>
        <w:t>an</w:t>
      </w:r>
      <w:r>
        <w:rPr>
          <w:rFonts w:hint="default" w:ascii="Times New Roman" w:hAnsi="Times New Roman" w:cs="Times New Roman"/>
          <w:snapToGrid w:val="0"/>
          <w:color w:val="000000"/>
          <w:kern w:val="0"/>
          <w:sz w:val="24"/>
          <w:szCs w:val="24"/>
          <w:lang w:eastAsia="zh-CN"/>
        </w:rPr>
        <w:t xml:space="preserve"> </w:t>
      </w:r>
      <w:r>
        <w:rPr>
          <w:rFonts w:hint="default" w:ascii="Times New Roman" w:hAnsi="Times New Roman" w:cs="Times New Roman"/>
          <w:snapToGrid w:val="0"/>
          <w:color w:val="000000"/>
          <w:kern w:val="0"/>
          <w:sz w:val="24"/>
          <w:szCs w:val="24"/>
          <w:lang w:eastAsia="en-US"/>
        </w:rPr>
        <w:t>age</w:t>
      </w:r>
      <w:r>
        <w:rPr>
          <w:rFonts w:hint="default" w:ascii="Times New Roman" w:hAnsi="Times New Roman" w:cs="Times New Roman"/>
          <w:snapToGrid w:val="0"/>
          <w:color w:val="000000"/>
          <w:kern w:val="0"/>
          <w:sz w:val="24"/>
          <w:szCs w:val="24"/>
          <w:lang w:eastAsia="zh-CN"/>
        </w:rPr>
        <w:t xml:space="preserve"> </w:t>
      </w:r>
      <w:r>
        <w:rPr>
          <w:rFonts w:hint="default" w:ascii="Times New Roman" w:hAnsi="Times New Roman" w:cs="Times New Roman"/>
          <w:snapToGrid w:val="0"/>
          <w:color w:val="000000"/>
          <w:kern w:val="0"/>
          <w:sz w:val="24"/>
          <w:szCs w:val="24"/>
          <w:lang w:eastAsia="en-US"/>
        </w:rPr>
        <w:t>of</w:t>
      </w:r>
      <w:r>
        <w:rPr>
          <w:rFonts w:hint="default" w:ascii="Times New Roman" w:hAnsi="Times New Roman" w:cs="Times New Roman"/>
          <w:snapToGrid w:val="0"/>
          <w:color w:val="000000"/>
          <w:kern w:val="0"/>
          <w:sz w:val="24"/>
          <w:szCs w:val="24"/>
          <w:lang w:eastAsia="zh-CN"/>
        </w:rPr>
        <w:t xml:space="preserve"> </w:t>
      </w:r>
      <w:r>
        <w:rPr>
          <w:rFonts w:hint="default" w:ascii="Times New Roman" w:hAnsi="Times New Roman" w:cs="Times New Roman"/>
          <w:snapToGrid w:val="0"/>
          <w:color w:val="000000"/>
          <w:kern w:val="0"/>
          <w:sz w:val="24"/>
          <w:szCs w:val="24"/>
          <w:lang w:eastAsia="en-US"/>
        </w:rPr>
        <w:t>prevalent</w:t>
      </w:r>
      <w:r>
        <w:rPr>
          <w:rFonts w:hint="default" w:ascii="Times New Roman" w:hAnsi="Times New Roman" w:cs="Times New Roman"/>
          <w:snapToGrid w:val="0"/>
          <w:color w:val="000000"/>
          <w:kern w:val="0"/>
          <w:sz w:val="24"/>
          <w:szCs w:val="24"/>
          <w:lang w:eastAsia="zh-CN"/>
        </w:rPr>
        <w:t xml:space="preserve"> </w:t>
      </w:r>
      <w:r>
        <w:rPr>
          <w:rFonts w:hint="default" w:ascii="Times New Roman" w:hAnsi="Times New Roman" w:cs="Times New Roman"/>
          <w:snapToGrid w:val="0"/>
          <w:color w:val="000000"/>
          <w:kern w:val="0"/>
          <w:sz w:val="24"/>
          <w:szCs w:val="24"/>
          <w:lang w:eastAsia="en-US"/>
        </w:rPr>
        <w:t>stress</w:t>
      </w:r>
      <w:r>
        <w:rPr>
          <w:rFonts w:hint="default" w:ascii="Times New Roman" w:hAnsi="Times New Roman" w:cs="Times New Roman"/>
          <w:snapToGrid w:val="0"/>
          <w:color w:val="000000"/>
          <w:kern w:val="0"/>
          <w:sz w:val="24"/>
          <w:szCs w:val="24"/>
          <w:lang w:eastAsia="zh-CN"/>
        </w:rPr>
        <w:t xml:space="preserve">, </w:t>
      </w:r>
      <w:r>
        <w:rPr>
          <w:rFonts w:hint="default" w:ascii="Times New Roman" w:hAnsi="Times New Roman" w:cs="Times New Roman"/>
          <w:snapToGrid w:val="0"/>
          <w:color w:val="000000"/>
          <w:kern w:val="0"/>
          <w:sz w:val="24"/>
          <w:szCs w:val="24"/>
          <w:lang w:eastAsia="en-US"/>
        </w:rPr>
        <w:t>actively safeguarding this happiness is essential</w:t>
      </w:r>
      <w:r>
        <w:rPr>
          <w:rFonts w:hint="default" w:ascii="Times New Roman" w:hAnsi="Times New Roman" w:cs="Times New Roman"/>
          <w:snapToGrid w:val="0"/>
          <w:color w:val="000000"/>
          <w:kern w:val="0"/>
          <w:sz w:val="24"/>
          <w:szCs w:val="24"/>
          <w:lang w:eastAsia="zh-CN"/>
        </w:rPr>
        <w:t xml:space="preserve">. </w:t>
      </w:r>
      <w:r>
        <w:rPr>
          <w:rFonts w:hint="default" w:ascii="Times New Roman" w:hAnsi="Times New Roman" w:cs="Times New Roman"/>
          <w:snapToGrid w:val="0"/>
          <w:color w:val="000000"/>
          <w:kern w:val="0"/>
          <w:sz w:val="24"/>
          <w:szCs w:val="24"/>
          <w:lang w:eastAsia="en-US"/>
        </w:rPr>
        <w:t>Chronic anxiety and burnout impair cognitive function</w:t>
      </w:r>
      <w:r>
        <w:rPr>
          <w:rFonts w:hint="default" w:ascii="Times New Roman" w:hAnsi="Times New Roman" w:cs="Times New Roman"/>
          <w:snapToGrid w:val="0"/>
          <w:color w:val="000000"/>
          <w:kern w:val="0"/>
          <w:sz w:val="24"/>
          <w:szCs w:val="24"/>
          <w:lang w:eastAsia="zh-CN"/>
        </w:rPr>
        <w:t xml:space="preserve">, </w:t>
      </w:r>
      <w:r>
        <w:rPr>
          <w:rFonts w:hint="default" w:ascii="Times New Roman" w:hAnsi="Times New Roman" w:cs="Times New Roman"/>
          <w:snapToGrid w:val="0"/>
          <w:color w:val="000000"/>
          <w:kern w:val="0"/>
          <w:sz w:val="24"/>
          <w:szCs w:val="24"/>
          <w:lang w:eastAsia="en-US"/>
        </w:rPr>
        <w:t>and even hurt your academic performance</w:t>
      </w:r>
      <w:r>
        <w:rPr>
          <w:rFonts w:hint="default" w:ascii="Times New Roman" w:hAnsi="Times New Roman" w:cs="Times New Roman"/>
          <w:snapToGrid w:val="0"/>
          <w:color w:val="000000"/>
          <w:kern w:val="0"/>
          <w:sz w:val="24"/>
          <w:szCs w:val="24"/>
          <w:lang w:eastAsia="zh-CN"/>
        </w:rPr>
        <w:t xml:space="preserve">. </w:t>
      </w:r>
      <w:r>
        <w:rPr>
          <w:rFonts w:hint="default" w:ascii="Times New Roman" w:hAnsi="Times New Roman" w:cs="Times New Roman"/>
          <w:snapToGrid w:val="0"/>
          <w:color w:val="000000"/>
          <w:kern w:val="0"/>
          <w:sz w:val="24"/>
          <w:szCs w:val="24"/>
          <w:lang w:eastAsia="en-US"/>
        </w:rPr>
        <w:t>Research confirms that greater happiness is associated with better physical health</w:t>
      </w:r>
      <w:r>
        <w:rPr>
          <w:rFonts w:hint="default" w:ascii="Times New Roman" w:hAnsi="Times New Roman" w:cs="Times New Roman"/>
          <w:snapToGrid w:val="0"/>
          <w:color w:val="000000"/>
          <w:kern w:val="0"/>
          <w:sz w:val="24"/>
          <w:szCs w:val="24"/>
          <w:lang w:eastAsia="zh-CN"/>
        </w:rPr>
        <w:t xml:space="preserve">, </w:t>
      </w:r>
      <w:r>
        <w:rPr>
          <w:rFonts w:hint="default" w:ascii="Times New Roman" w:hAnsi="Times New Roman" w:cs="Times New Roman"/>
          <w:snapToGrid w:val="0"/>
          <w:color w:val="000000"/>
          <w:kern w:val="0"/>
          <w:sz w:val="24"/>
          <w:szCs w:val="24"/>
          <w:lang w:eastAsia="en-US"/>
        </w:rPr>
        <w:t>stronger resilience</w:t>
      </w:r>
      <w:r>
        <w:rPr>
          <w:rFonts w:hint="default" w:ascii="Times New Roman" w:hAnsi="Times New Roman" w:cs="Times New Roman"/>
          <w:snapToGrid w:val="0"/>
          <w:color w:val="000000"/>
          <w:kern w:val="0"/>
          <w:sz w:val="24"/>
          <w:szCs w:val="24"/>
          <w:lang w:eastAsia="zh-CN"/>
        </w:rPr>
        <w:t xml:space="preserve">, </w:t>
      </w:r>
      <w:r>
        <w:rPr>
          <w:rFonts w:hint="default" w:ascii="Times New Roman" w:hAnsi="Times New Roman" w:cs="Times New Roman"/>
          <w:snapToGrid w:val="0"/>
          <w:color w:val="000000"/>
          <w:kern w:val="0"/>
          <w:sz w:val="24"/>
          <w:szCs w:val="24"/>
          <w:lang w:eastAsia="en-US"/>
        </w:rPr>
        <w:t>and more fulfilling relationships</w:t>
      </w:r>
      <w:r>
        <w:rPr>
          <w:rFonts w:hint="default" w:ascii="Times New Roman" w:hAnsi="Times New Roman" w:cs="Times New Roman"/>
          <w:snapToGrid w:val="0"/>
          <w:color w:val="000000"/>
          <w:kern w:val="0"/>
          <w:sz w:val="24"/>
          <w:szCs w:val="24"/>
          <w:lang w:eastAsia="zh-CN"/>
        </w:rPr>
        <w:t xml:space="preserve">. </w:t>
      </w:r>
      <w:r>
        <w:rPr>
          <w:rFonts w:hint="default" w:ascii="Times New Roman" w:hAnsi="Times New Roman" w:cs="Times New Roman"/>
          <w:snapToGrid w:val="0"/>
          <w:color w:val="000000"/>
          <w:kern w:val="0"/>
          <w:sz w:val="24"/>
          <w:szCs w:val="24"/>
          <w:lang w:val="en-US" w:eastAsia="zh-CN"/>
        </w:rPr>
        <w:t>_____2_____</w:t>
      </w:r>
      <w:r>
        <w:rPr>
          <w:rFonts w:hint="default" w:ascii="Times New Roman" w:hAnsi="Times New Roman" w:cs="Times New Roman"/>
          <w:snapToGrid w:val="0"/>
          <w:color w:val="000000"/>
          <w:kern w:val="0"/>
          <w:sz w:val="24"/>
          <w:szCs w:val="24"/>
          <w:lang w:eastAsia="zh-CN"/>
        </w:rPr>
        <w:t xml:space="preserve"> </w:t>
      </w:r>
    </w:p>
    <w:p w14:paraId="7FD4A5B4">
      <w:pPr>
        <w:keepNext w:val="0"/>
        <w:keepLines w:val="0"/>
        <w:pageBreakBefore w:val="0"/>
        <w:widowControl w:val="0"/>
        <w:tabs>
          <w:tab w:val="left" w:pos="420"/>
        </w:tabs>
        <w:kinsoku w:val="0"/>
        <w:wordWrap/>
        <w:overflowPunct/>
        <w:topLinePunct w:val="0"/>
        <w:autoSpaceDE w:val="0"/>
        <w:autoSpaceDN w:val="0"/>
        <w:bidi w:val="0"/>
        <w:adjustRightInd w:val="0"/>
        <w:snapToGrid w:val="0"/>
        <w:spacing w:line="360" w:lineRule="auto"/>
        <w:ind w:firstLine="434"/>
        <w:jc w:val="both"/>
        <w:textAlignment w:val="baseline"/>
        <w:rPr>
          <w:rFonts w:hint="default" w:ascii="Times New Roman" w:hAnsi="Times New Roman" w:eastAsia="等线" w:cs="Times New Roman"/>
          <w:snapToGrid w:val="0"/>
          <w:color w:val="000000"/>
          <w:kern w:val="0"/>
          <w:sz w:val="24"/>
          <w:szCs w:val="24"/>
          <w:lang w:eastAsia="zh-CN"/>
        </w:rPr>
      </w:pPr>
      <w:r>
        <w:rPr>
          <w:rFonts w:hint="default" w:ascii="Times New Roman" w:hAnsi="Times New Roman" w:cs="Times New Roman"/>
          <w:snapToGrid w:val="0"/>
          <w:color w:val="000000"/>
          <w:kern w:val="0"/>
          <w:sz w:val="24"/>
          <w:szCs w:val="24"/>
          <w:lang w:eastAsia="en-US"/>
        </w:rPr>
        <w:t>To achieve this</w:t>
      </w:r>
      <w:r>
        <w:rPr>
          <w:rFonts w:hint="default" w:ascii="Times New Roman" w:hAnsi="Times New Roman" w:cs="Times New Roman"/>
          <w:snapToGrid w:val="0"/>
          <w:color w:val="000000"/>
          <w:kern w:val="0"/>
          <w:sz w:val="24"/>
          <w:szCs w:val="24"/>
          <w:lang w:eastAsia="zh-CN"/>
        </w:rPr>
        <w:t xml:space="preserve">, </w:t>
      </w:r>
      <w:r>
        <w:rPr>
          <w:rFonts w:hint="default" w:ascii="Times New Roman" w:hAnsi="Times New Roman" w:cs="Times New Roman"/>
          <w:snapToGrid w:val="0"/>
          <w:color w:val="000000"/>
          <w:kern w:val="0"/>
          <w:sz w:val="24"/>
          <w:szCs w:val="24"/>
          <w:lang w:eastAsia="en-US"/>
        </w:rPr>
        <w:t>begin with intentionally designing your daily rhythm</w:t>
      </w:r>
      <w:r>
        <w:rPr>
          <w:rFonts w:hint="default" w:ascii="Times New Roman" w:hAnsi="Times New Roman" w:cs="Times New Roman"/>
          <w:snapToGrid w:val="0"/>
          <w:color w:val="000000"/>
          <w:kern w:val="0"/>
          <w:sz w:val="24"/>
          <w:szCs w:val="24"/>
          <w:lang w:eastAsia="zh-CN"/>
        </w:rPr>
        <w:t xml:space="preserve">. </w:t>
      </w:r>
      <w:r>
        <w:rPr>
          <w:rFonts w:hint="default" w:ascii="Times New Roman" w:hAnsi="Times New Roman" w:cs="Times New Roman"/>
          <w:snapToGrid w:val="0"/>
          <w:color w:val="000000"/>
          <w:kern w:val="0"/>
          <w:sz w:val="24"/>
          <w:szCs w:val="24"/>
          <w:lang w:eastAsia="en-US"/>
        </w:rPr>
        <w:t>This means scheduling not only study sessions but also breaks</w:t>
      </w:r>
      <w:r>
        <w:rPr>
          <w:rFonts w:hint="default" w:ascii="Times New Roman" w:hAnsi="Times New Roman" w:cs="Times New Roman"/>
          <w:snapToGrid w:val="0"/>
          <w:color w:val="000000"/>
          <w:kern w:val="0"/>
          <w:sz w:val="24"/>
          <w:szCs w:val="24"/>
          <w:lang w:eastAsia="zh-CN"/>
        </w:rPr>
        <w:t xml:space="preserve">. </w:t>
      </w:r>
      <w:r>
        <w:rPr>
          <w:rFonts w:hint="default" w:ascii="Times New Roman" w:hAnsi="Times New Roman" w:cs="Times New Roman"/>
          <w:snapToGrid w:val="0"/>
          <w:color w:val="000000"/>
          <w:kern w:val="0"/>
          <w:sz w:val="24"/>
          <w:szCs w:val="24"/>
          <w:lang w:val="en-US" w:eastAsia="zh-CN"/>
        </w:rPr>
        <w:t>_____3_____</w:t>
      </w:r>
      <w:r>
        <w:rPr>
          <w:rFonts w:hint="default" w:ascii="Times New Roman" w:hAnsi="Times New Roman" w:cs="Times New Roman"/>
          <w:snapToGrid w:val="0"/>
          <w:color w:val="000000"/>
          <w:kern w:val="0"/>
          <w:sz w:val="24"/>
          <w:szCs w:val="24"/>
          <w:lang w:eastAsia="zh-CN"/>
        </w:rPr>
        <w:t xml:space="preserve"> </w:t>
      </w:r>
      <w:r>
        <w:rPr>
          <w:rFonts w:hint="default" w:ascii="Times New Roman" w:hAnsi="Times New Roman" w:cs="Times New Roman"/>
          <w:snapToGrid w:val="0"/>
          <w:color w:val="000000"/>
          <w:kern w:val="0"/>
          <w:sz w:val="24"/>
          <w:szCs w:val="24"/>
          <w:lang w:eastAsia="en-US"/>
        </w:rPr>
        <w:t>These acts are not time wasted;</w:t>
      </w:r>
      <w:r>
        <w:rPr>
          <w:rFonts w:hint="default" w:ascii="Times New Roman" w:hAnsi="Times New Roman" w:cs="Times New Roman"/>
          <w:snapToGrid w:val="0"/>
          <w:color w:val="000000"/>
          <w:kern w:val="0"/>
          <w:sz w:val="24"/>
          <w:szCs w:val="24"/>
          <w:lang w:val="en-US" w:eastAsia="zh-CN"/>
        </w:rPr>
        <w:t xml:space="preserve"> </w:t>
      </w:r>
      <w:r>
        <w:rPr>
          <w:rFonts w:hint="default" w:ascii="Times New Roman" w:hAnsi="Times New Roman" w:cs="Times New Roman"/>
          <w:snapToGrid w:val="0"/>
          <w:color w:val="000000"/>
          <w:kern w:val="0"/>
          <w:sz w:val="24"/>
          <w:szCs w:val="24"/>
          <w:lang w:eastAsia="en-US"/>
        </w:rPr>
        <w:t>they are strategic resets that prevent mental fatigue and sustain concentration</w:t>
      </w:r>
      <w:r>
        <w:rPr>
          <w:rFonts w:hint="default" w:ascii="Times New Roman" w:hAnsi="Times New Roman" w:cs="Times New Roman"/>
          <w:snapToGrid w:val="0"/>
          <w:color w:val="000000"/>
          <w:kern w:val="0"/>
          <w:sz w:val="24"/>
          <w:szCs w:val="24"/>
          <w:lang w:eastAsia="zh-CN"/>
        </w:rPr>
        <w:t xml:space="preserve">. </w:t>
      </w:r>
      <w:r>
        <w:rPr>
          <w:rFonts w:hint="default" w:ascii="Times New Roman" w:hAnsi="Times New Roman" w:cs="Times New Roman"/>
          <w:snapToGrid w:val="0"/>
          <w:color w:val="000000"/>
          <w:kern w:val="0"/>
          <w:sz w:val="24"/>
          <w:szCs w:val="24"/>
          <w:lang w:eastAsia="en-US"/>
        </w:rPr>
        <w:t>For instance</w:t>
      </w:r>
      <w:r>
        <w:rPr>
          <w:rFonts w:hint="default" w:ascii="Times New Roman" w:hAnsi="Times New Roman" w:cs="Times New Roman"/>
          <w:snapToGrid w:val="0"/>
          <w:color w:val="000000"/>
          <w:kern w:val="0"/>
          <w:sz w:val="24"/>
          <w:szCs w:val="24"/>
          <w:lang w:eastAsia="zh-CN"/>
        </w:rPr>
        <w:t xml:space="preserve">, </w:t>
      </w:r>
      <w:r>
        <w:rPr>
          <w:rFonts w:hint="default" w:ascii="Times New Roman" w:hAnsi="Times New Roman" w:cs="Times New Roman"/>
          <w:snapToGrid w:val="0"/>
          <w:color w:val="000000"/>
          <w:kern w:val="0"/>
          <w:sz w:val="24"/>
          <w:szCs w:val="24"/>
          <w:lang w:eastAsia="en-US"/>
        </w:rPr>
        <w:t>a ten-minute walk after a 90-minute study block can significantly clear mental fog</w:t>
      </w:r>
      <w:r>
        <w:rPr>
          <w:rFonts w:hint="default" w:ascii="Times New Roman" w:hAnsi="Times New Roman" w:cs="Times New Roman"/>
          <w:snapToGrid w:val="0"/>
          <w:color w:val="000000"/>
          <w:kern w:val="0"/>
          <w:sz w:val="24"/>
          <w:szCs w:val="24"/>
          <w:lang w:eastAsia="zh-CN"/>
        </w:rPr>
        <w:t xml:space="preserve">, </w:t>
      </w:r>
      <w:r>
        <w:rPr>
          <w:rFonts w:hint="default" w:ascii="Times New Roman" w:hAnsi="Times New Roman" w:cs="Times New Roman"/>
          <w:snapToGrid w:val="0"/>
          <w:color w:val="000000"/>
          <w:kern w:val="0"/>
          <w:sz w:val="24"/>
          <w:szCs w:val="24"/>
          <w:lang w:eastAsia="en-US"/>
        </w:rPr>
        <w:t>thus improving efficiency in the next session</w:t>
      </w:r>
      <w:r>
        <w:rPr>
          <w:rFonts w:hint="default" w:ascii="Times New Roman" w:hAnsi="Times New Roman" w:cs="Times New Roman"/>
          <w:snapToGrid w:val="0"/>
          <w:color w:val="000000"/>
          <w:kern w:val="0"/>
          <w:sz w:val="24"/>
          <w:szCs w:val="24"/>
          <w:lang w:eastAsia="zh-CN"/>
        </w:rPr>
        <w:t xml:space="preserve">. </w:t>
      </w:r>
    </w:p>
    <w:p w14:paraId="7C7F17FA">
      <w:pPr>
        <w:keepNext w:val="0"/>
        <w:keepLines w:val="0"/>
        <w:pageBreakBefore w:val="0"/>
        <w:widowControl w:val="0"/>
        <w:tabs>
          <w:tab w:val="left" w:pos="420"/>
        </w:tabs>
        <w:kinsoku w:val="0"/>
        <w:wordWrap/>
        <w:overflowPunct/>
        <w:topLinePunct w:val="0"/>
        <w:autoSpaceDE w:val="0"/>
        <w:autoSpaceDN w:val="0"/>
        <w:bidi w:val="0"/>
        <w:adjustRightInd w:val="0"/>
        <w:snapToGrid w:val="0"/>
        <w:spacing w:line="360" w:lineRule="auto"/>
        <w:ind w:firstLine="434"/>
        <w:jc w:val="both"/>
        <w:textAlignment w:val="baseline"/>
        <w:rPr>
          <w:rFonts w:hint="default" w:ascii="Times New Roman" w:hAnsi="Times New Roman" w:eastAsia="等线" w:cs="Times New Roman"/>
          <w:snapToGrid w:val="0"/>
          <w:color w:val="000000"/>
          <w:kern w:val="0"/>
          <w:sz w:val="24"/>
          <w:szCs w:val="24"/>
          <w:lang w:eastAsia="zh-CN"/>
        </w:rPr>
      </w:pPr>
      <w:r>
        <w:rPr>
          <w:rFonts w:hint="default" w:ascii="Times New Roman" w:hAnsi="Times New Roman" w:cs="Times New Roman"/>
          <w:snapToGrid w:val="0"/>
          <w:color w:val="000000"/>
          <w:kern w:val="0"/>
          <w:sz w:val="24"/>
          <w:szCs w:val="24"/>
          <w:lang w:val="en-US" w:eastAsia="zh-CN"/>
        </w:rPr>
        <w:t>_____4_____</w:t>
      </w:r>
      <w:r>
        <w:rPr>
          <w:rFonts w:hint="default" w:ascii="Times New Roman" w:hAnsi="Times New Roman" w:cs="Times New Roman"/>
          <w:snapToGrid w:val="0"/>
          <w:color w:val="000000"/>
          <w:kern w:val="0"/>
          <w:sz w:val="24"/>
          <w:szCs w:val="24"/>
          <w:lang w:eastAsia="zh-CN"/>
        </w:rPr>
        <w:t xml:space="preserve"> </w:t>
      </w:r>
      <w:r>
        <w:rPr>
          <w:rFonts w:hint="default" w:ascii="Times New Roman" w:hAnsi="Times New Roman" w:cs="Times New Roman"/>
          <w:snapToGrid w:val="0"/>
          <w:color w:val="000000"/>
          <w:kern w:val="0"/>
          <w:sz w:val="24"/>
          <w:szCs w:val="24"/>
          <w:lang w:eastAsia="en-US"/>
        </w:rPr>
        <w:t>While academic goals are vital</w:t>
      </w:r>
      <w:r>
        <w:rPr>
          <w:rFonts w:hint="default" w:ascii="Times New Roman" w:hAnsi="Times New Roman" w:cs="Times New Roman"/>
          <w:snapToGrid w:val="0"/>
          <w:color w:val="000000"/>
          <w:kern w:val="0"/>
          <w:sz w:val="24"/>
          <w:szCs w:val="24"/>
          <w:lang w:eastAsia="zh-CN"/>
        </w:rPr>
        <w:t xml:space="preserve">, </w:t>
      </w:r>
      <w:r>
        <w:rPr>
          <w:rFonts w:hint="default" w:ascii="Times New Roman" w:hAnsi="Times New Roman" w:cs="Times New Roman"/>
          <w:snapToGrid w:val="0"/>
          <w:color w:val="000000"/>
          <w:kern w:val="0"/>
          <w:sz w:val="24"/>
          <w:szCs w:val="24"/>
          <w:lang w:eastAsia="en-US"/>
        </w:rPr>
        <w:t xml:space="preserve">defining </w:t>
      </w:r>
      <w:r>
        <w:rPr>
          <w:rFonts w:hint="default" w:ascii="Times New Roman" w:hAnsi="Times New Roman" w:cs="Times New Roman"/>
          <w:snapToGrid w:val="0"/>
          <w:color w:val="000000"/>
          <w:kern w:val="0"/>
          <w:sz w:val="24"/>
          <w:szCs w:val="24"/>
          <w:lang w:val="en-US" w:eastAsia="zh-CN"/>
        </w:rPr>
        <w:t>y</w:t>
      </w:r>
      <w:r>
        <w:rPr>
          <w:rFonts w:hint="default" w:ascii="Times New Roman" w:hAnsi="Times New Roman" w:cs="Times New Roman"/>
          <w:snapToGrid w:val="0"/>
          <w:color w:val="000000"/>
          <w:kern w:val="0"/>
          <w:sz w:val="24"/>
          <w:szCs w:val="24"/>
          <w:lang w:eastAsia="en-US"/>
        </w:rPr>
        <w:t>our self-worth only by test scores is a fragile foundation</w:t>
      </w:r>
      <w:r>
        <w:rPr>
          <w:rFonts w:hint="default" w:ascii="Times New Roman" w:hAnsi="Times New Roman" w:cs="Times New Roman"/>
          <w:snapToGrid w:val="0"/>
          <w:color w:val="000000"/>
          <w:kern w:val="0"/>
          <w:sz w:val="24"/>
          <w:szCs w:val="24"/>
          <w:lang w:eastAsia="zh-CN"/>
        </w:rPr>
        <w:t>.</w:t>
      </w:r>
      <w:r>
        <w:rPr>
          <w:rFonts w:hint="default" w:ascii="Times New Roman" w:hAnsi="Times New Roman" w:cs="Times New Roman"/>
          <w:snapToGrid w:val="0"/>
          <w:color w:val="000000"/>
          <w:kern w:val="0"/>
          <w:sz w:val="24"/>
          <w:szCs w:val="24"/>
          <w:lang w:val="en-US" w:eastAsia="zh-CN"/>
        </w:rPr>
        <w:t xml:space="preserve"> </w:t>
      </w:r>
      <w:r>
        <w:rPr>
          <w:rFonts w:hint="default" w:ascii="Times New Roman" w:hAnsi="Times New Roman" w:cs="Times New Roman"/>
          <w:snapToGrid w:val="0"/>
          <w:color w:val="000000"/>
          <w:kern w:val="0"/>
          <w:sz w:val="24"/>
          <w:szCs w:val="24"/>
          <w:lang w:eastAsia="en-US"/>
        </w:rPr>
        <w:t>Instead</w:t>
      </w:r>
      <w:r>
        <w:rPr>
          <w:rFonts w:hint="default" w:ascii="Times New Roman" w:hAnsi="Times New Roman" w:cs="Times New Roman"/>
          <w:snapToGrid w:val="0"/>
          <w:color w:val="000000"/>
          <w:kern w:val="0"/>
          <w:sz w:val="24"/>
          <w:szCs w:val="24"/>
          <w:lang w:eastAsia="zh-CN"/>
        </w:rPr>
        <w:t xml:space="preserve">, </w:t>
      </w:r>
      <w:r>
        <w:rPr>
          <w:rFonts w:hint="default" w:ascii="Times New Roman" w:hAnsi="Times New Roman" w:cs="Times New Roman"/>
          <w:snapToGrid w:val="0"/>
          <w:color w:val="000000"/>
          <w:kern w:val="0"/>
          <w:sz w:val="24"/>
          <w:szCs w:val="24"/>
          <w:lang w:eastAsia="en-US"/>
        </w:rPr>
        <w:t>consciously connecting your daily effort to larger personal growth such as problem-solving skills fosters a better</w:t>
      </w:r>
      <w:r>
        <w:rPr>
          <w:rFonts w:hint="default" w:ascii="Times New Roman" w:hAnsi="Times New Roman" w:cs="Times New Roman"/>
          <w:snapToGrid w:val="0"/>
          <w:color w:val="000000"/>
          <w:kern w:val="0"/>
          <w:sz w:val="24"/>
          <w:szCs w:val="24"/>
          <w:lang w:eastAsia="zh-CN"/>
        </w:rPr>
        <w:t xml:space="preserve"> </w:t>
      </w:r>
      <w:r>
        <w:rPr>
          <w:rFonts w:hint="default" w:ascii="Times New Roman" w:hAnsi="Times New Roman" w:cs="Times New Roman"/>
          <w:snapToGrid w:val="0"/>
          <w:color w:val="000000"/>
          <w:kern w:val="0"/>
          <w:sz w:val="24"/>
          <w:szCs w:val="24"/>
          <w:lang w:eastAsia="en-US"/>
        </w:rPr>
        <w:t>sense</w:t>
      </w:r>
      <w:r>
        <w:rPr>
          <w:rFonts w:hint="default" w:ascii="Times New Roman" w:hAnsi="Times New Roman" w:cs="Times New Roman"/>
          <w:snapToGrid w:val="0"/>
          <w:color w:val="000000"/>
          <w:kern w:val="0"/>
          <w:sz w:val="24"/>
          <w:szCs w:val="24"/>
          <w:lang w:eastAsia="zh-CN"/>
        </w:rPr>
        <w:t xml:space="preserve"> </w:t>
      </w:r>
      <w:r>
        <w:rPr>
          <w:rFonts w:hint="default" w:ascii="Times New Roman" w:hAnsi="Times New Roman" w:cs="Times New Roman"/>
          <w:snapToGrid w:val="0"/>
          <w:color w:val="000000"/>
          <w:kern w:val="0"/>
          <w:sz w:val="24"/>
          <w:szCs w:val="24"/>
          <w:lang w:eastAsia="en-US"/>
        </w:rPr>
        <w:t>of</w:t>
      </w:r>
      <w:r>
        <w:rPr>
          <w:rFonts w:hint="default" w:ascii="Times New Roman" w:hAnsi="Times New Roman" w:cs="Times New Roman"/>
          <w:snapToGrid w:val="0"/>
          <w:color w:val="000000"/>
          <w:kern w:val="0"/>
          <w:sz w:val="24"/>
          <w:szCs w:val="24"/>
          <w:lang w:eastAsia="zh-CN"/>
        </w:rPr>
        <w:t xml:space="preserve"> </w:t>
      </w:r>
      <w:r>
        <w:rPr>
          <w:rFonts w:hint="default" w:ascii="Times New Roman" w:hAnsi="Times New Roman" w:cs="Times New Roman"/>
          <w:snapToGrid w:val="0"/>
          <w:color w:val="000000"/>
          <w:kern w:val="0"/>
          <w:sz w:val="24"/>
          <w:szCs w:val="24"/>
          <w:lang w:eastAsia="en-US"/>
        </w:rPr>
        <w:t>accomplishment</w:t>
      </w:r>
      <w:r>
        <w:rPr>
          <w:rFonts w:hint="default" w:ascii="Times New Roman" w:hAnsi="Times New Roman" w:cs="Times New Roman"/>
          <w:snapToGrid w:val="0"/>
          <w:color w:val="000000"/>
          <w:kern w:val="0"/>
          <w:sz w:val="24"/>
          <w:szCs w:val="24"/>
          <w:lang w:eastAsia="zh-CN"/>
        </w:rPr>
        <w:t xml:space="preserve">. </w:t>
      </w:r>
      <w:r>
        <w:rPr>
          <w:rFonts w:hint="default" w:ascii="Times New Roman" w:hAnsi="Times New Roman" w:cs="Times New Roman"/>
          <w:snapToGrid w:val="0"/>
          <w:color w:val="000000"/>
          <w:kern w:val="0"/>
          <w:sz w:val="24"/>
          <w:szCs w:val="24"/>
          <w:lang w:eastAsia="en-US"/>
        </w:rPr>
        <w:t>This</w:t>
      </w:r>
      <w:r>
        <w:rPr>
          <w:rFonts w:hint="default" w:ascii="Times New Roman" w:hAnsi="Times New Roman" w:cs="Times New Roman"/>
          <w:snapToGrid w:val="0"/>
          <w:color w:val="000000"/>
          <w:kern w:val="0"/>
          <w:sz w:val="24"/>
          <w:szCs w:val="24"/>
          <w:lang w:eastAsia="zh-CN"/>
        </w:rPr>
        <w:t xml:space="preserve"> </w:t>
      </w:r>
      <w:r>
        <w:rPr>
          <w:rFonts w:hint="default" w:ascii="Times New Roman" w:hAnsi="Times New Roman" w:cs="Times New Roman"/>
          <w:snapToGrid w:val="0"/>
          <w:color w:val="000000"/>
          <w:kern w:val="0"/>
          <w:sz w:val="24"/>
          <w:szCs w:val="24"/>
          <w:lang w:eastAsia="en-US"/>
        </w:rPr>
        <w:t>shift</w:t>
      </w:r>
      <w:r>
        <w:rPr>
          <w:rFonts w:hint="default" w:ascii="Times New Roman" w:hAnsi="Times New Roman" w:cs="Times New Roman"/>
          <w:snapToGrid w:val="0"/>
          <w:color w:val="000000"/>
          <w:kern w:val="0"/>
          <w:sz w:val="24"/>
          <w:szCs w:val="24"/>
          <w:lang w:eastAsia="zh-CN"/>
        </w:rPr>
        <w:t xml:space="preserve"> </w:t>
      </w:r>
      <w:r>
        <w:rPr>
          <w:rFonts w:hint="default" w:ascii="Times New Roman" w:hAnsi="Times New Roman" w:cs="Times New Roman"/>
          <w:snapToGrid w:val="0"/>
          <w:color w:val="000000"/>
          <w:kern w:val="0"/>
          <w:sz w:val="24"/>
          <w:szCs w:val="24"/>
          <w:lang w:eastAsia="en-US"/>
        </w:rPr>
        <w:t>from</w:t>
      </w:r>
      <w:r>
        <w:rPr>
          <w:rFonts w:hint="default" w:ascii="Times New Roman" w:hAnsi="Times New Roman" w:cs="Times New Roman"/>
          <w:snapToGrid w:val="0"/>
          <w:color w:val="000000"/>
          <w:kern w:val="0"/>
          <w:sz w:val="24"/>
          <w:szCs w:val="24"/>
          <w:lang w:eastAsia="zh-CN"/>
        </w:rPr>
        <w:t xml:space="preserve"> </w:t>
      </w:r>
      <w:r>
        <w:rPr>
          <w:rFonts w:hint="default" w:ascii="Times New Roman" w:hAnsi="Times New Roman" w:cs="Times New Roman"/>
          <w:snapToGrid w:val="0"/>
          <w:color w:val="000000"/>
          <w:kern w:val="0"/>
          <w:sz w:val="24"/>
          <w:szCs w:val="24"/>
          <w:lang w:eastAsia="en-US"/>
        </w:rPr>
        <w:t>a</w:t>
      </w:r>
      <w:r>
        <w:rPr>
          <w:rFonts w:hint="default" w:ascii="Times New Roman" w:hAnsi="Times New Roman" w:cs="Times New Roman"/>
          <w:snapToGrid w:val="0"/>
          <w:color w:val="000000"/>
          <w:kern w:val="0"/>
          <w:sz w:val="24"/>
          <w:szCs w:val="24"/>
          <w:lang w:eastAsia="zh-CN"/>
        </w:rPr>
        <w:t xml:space="preserve"> </w:t>
      </w:r>
      <w:r>
        <w:rPr>
          <w:rFonts w:hint="default" w:ascii="Times New Roman" w:hAnsi="Times New Roman" w:cs="Times New Roman"/>
          <w:snapToGrid w:val="0"/>
          <w:color w:val="000000"/>
          <w:kern w:val="0"/>
          <w:sz w:val="24"/>
          <w:szCs w:val="24"/>
          <w:lang w:eastAsia="en-US"/>
        </w:rPr>
        <w:t>purely</w:t>
      </w:r>
      <w:r>
        <w:rPr>
          <w:rFonts w:hint="default" w:ascii="Times New Roman" w:hAnsi="Times New Roman" w:cs="Times New Roman"/>
          <w:snapToGrid w:val="0"/>
          <w:color w:val="000000"/>
          <w:kern w:val="0"/>
          <w:sz w:val="24"/>
          <w:szCs w:val="24"/>
          <w:lang w:eastAsia="zh-CN"/>
        </w:rPr>
        <w:t xml:space="preserve"> </w:t>
      </w:r>
      <w:r>
        <w:rPr>
          <w:rFonts w:hint="default" w:ascii="Times New Roman" w:hAnsi="Times New Roman" w:cs="Times New Roman"/>
          <w:snapToGrid w:val="0"/>
          <w:color w:val="000000"/>
          <w:kern w:val="0"/>
          <w:sz w:val="24"/>
          <w:szCs w:val="24"/>
          <w:lang w:eastAsia="en-US"/>
        </w:rPr>
        <w:t>outcome-based</w:t>
      </w:r>
      <w:r>
        <w:rPr>
          <w:rFonts w:hint="default" w:ascii="Times New Roman" w:hAnsi="Times New Roman" w:cs="Times New Roman"/>
          <w:snapToGrid w:val="0"/>
          <w:color w:val="000000"/>
          <w:kern w:val="0"/>
          <w:sz w:val="24"/>
          <w:szCs w:val="24"/>
          <w:lang w:eastAsia="zh-CN"/>
        </w:rPr>
        <w:t xml:space="preserve"> </w:t>
      </w:r>
      <w:r>
        <w:rPr>
          <w:rFonts w:hint="default" w:ascii="Times New Roman" w:hAnsi="Times New Roman" w:cs="Times New Roman"/>
          <w:snapToGrid w:val="0"/>
          <w:color w:val="000000"/>
          <w:kern w:val="0"/>
          <w:sz w:val="24"/>
          <w:szCs w:val="24"/>
          <w:lang w:eastAsia="en-US"/>
        </w:rPr>
        <w:t>to</w:t>
      </w:r>
      <w:r>
        <w:rPr>
          <w:rFonts w:hint="default" w:ascii="Times New Roman" w:hAnsi="Times New Roman" w:cs="Times New Roman"/>
          <w:snapToGrid w:val="0"/>
          <w:color w:val="000000"/>
          <w:kern w:val="0"/>
          <w:sz w:val="24"/>
          <w:szCs w:val="24"/>
          <w:lang w:eastAsia="zh-CN"/>
        </w:rPr>
        <w:t xml:space="preserve"> </w:t>
      </w:r>
      <w:r>
        <w:rPr>
          <w:rFonts w:hint="default" w:ascii="Times New Roman" w:hAnsi="Times New Roman" w:cs="Times New Roman"/>
          <w:snapToGrid w:val="0"/>
          <w:color w:val="000000"/>
          <w:kern w:val="0"/>
          <w:sz w:val="24"/>
          <w:szCs w:val="24"/>
          <w:lang w:eastAsia="en-US"/>
        </w:rPr>
        <w:t>a</w:t>
      </w:r>
      <w:r>
        <w:rPr>
          <w:rFonts w:hint="default" w:ascii="Times New Roman" w:hAnsi="Times New Roman" w:cs="Times New Roman"/>
          <w:snapToGrid w:val="0"/>
          <w:color w:val="000000"/>
          <w:kern w:val="0"/>
          <w:sz w:val="24"/>
          <w:szCs w:val="24"/>
          <w:lang w:eastAsia="zh-CN"/>
        </w:rPr>
        <w:t xml:space="preserve"> </w:t>
      </w:r>
      <w:r>
        <w:rPr>
          <w:rFonts w:hint="default" w:ascii="Times New Roman" w:hAnsi="Times New Roman" w:cs="Times New Roman"/>
          <w:snapToGrid w:val="0"/>
          <w:color w:val="000000"/>
          <w:kern w:val="0"/>
          <w:sz w:val="24"/>
          <w:szCs w:val="24"/>
          <w:lang w:eastAsia="en-US"/>
        </w:rPr>
        <w:t>process-oriented</w:t>
      </w:r>
      <w:r>
        <w:rPr>
          <w:rFonts w:hint="default" w:ascii="Times New Roman" w:hAnsi="Times New Roman" w:cs="Times New Roman"/>
          <w:snapToGrid w:val="0"/>
          <w:color w:val="000000"/>
          <w:kern w:val="0"/>
          <w:sz w:val="24"/>
          <w:szCs w:val="24"/>
          <w:lang w:eastAsia="zh-CN"/>
        </w:rPr>
        <w:t xml:space="preserve"> </w:t>
      </w:r>
      <w:r>
        <w:rPr>
          <w:rFonts w:hint="default" w:ascii="Times New Roman" w:hAnsi="Times New Roman" w:cs="Times New Roman"/>
          <w:snapToGrid w:val="0"/>
          <w:color w:val="000000"/>
          <w:kern w:val="0"/>
          <w:sz w:val="24"/>
          <w:szCs w:val="24"/>
          <w:lang w:eastAsia="en-US"/>
        </w:rPr>
        <w:t>perspective transforms the journey into a source of satisfaction</w:t>
      </w:r>
      <w:r>
        <w:rPr>
          <w:rFonts w:hint="default" w:ascii="Times New Roman" w:hAnsi="Times New Roman" w:cs="Times New Roman"/>
          <w:snapToGrid w:val="0"/>
          <w:color w:val="000000"/>
          <w:kern w:val="0"/>
          <w:sz w:val="24"/>
          <w:szCs w:val="24"/>
          <w:lang w:eastAsia="zh-CN"/>
        </w:rPr>
        <w:t xml:space="preserve">. </w:t>
      </w:r>
    </w:p>
    <w:p w14:paraId="17719CD7">
      <w:pPr>
        <w:keepNext w:val="0"/>
        <w:keepLines w:val="0"/>
        <w:pageBreakBefore w:val="0"/>
        <w:widowControl w:val="0"/>
        <w:tabs>
          <w:tab w:val="left" w:pos="420"/>
        </w:tabs>
        <w:kinsoku w:val="0"/>
        <w:wordWrap/>
        <w:overflowPunct/>
        <w:topLinePunct w:val="0"/>
        <w:autoSpaceDE w:val="0"/>
        <w:autoSpaceDN w:val="0"/>
        <w:bidi w:val="0"/>
        <w:adjustRightInd w:val="0"/>
        <w:snapToGrid w:val="0"/>
        <w:spacing w:line="360" w:lineRule="auto"/>
        <w:ind w:firstLine="434"/>
        <w:jc w:val="both"/>
        <w:textAlignment w:val="baseline"/>
        <w:rPr>
          <w:rFonts w:hint="default" w:ascii="Times New Roman" w:hAnsi="Times New Roman" w:cs="Times New Roman"/>
          <w:snapToGrid w:val="0"/>
          <w:color w:val="000000"/>
          <w:kern w:val="0"/>
          <w:sz w:val="24"/>
          <w:szCs w:val="24"/>
          <w:lang w:eastAsia="zh-CN"/>
        </w:rPr>
      </w:pPr>
      <w:r>
        <w:rPr>
          <w:rFonts w:hint="default" w:ascii="Times New Roman" w:hAnsi="Times New Roman" w:cs="Times New Roman"/>
          <w:snapToGrid w:val="0"/>
          <w:color w:val="000000"/>
          <w:kern w:val="0"/>
          <w:sz w:val="24"/>
          <w:szCs w:val="24"/>
          <w:lang w:eastAsia="en-US"/>
        </w:rPr>
        <w:t>In fact</w:t>
      </w:r>
      <w:r>
        <w:rPr>
          <w:rFonts w:hint="default" w:ascii="Times New Roman" w:hAnsi="Times New Roman" w:cs="Times New Roman"/>
          <w:snapToGrid w:val="0"/>
          <w:color w:val="000000"/>
          <w:kern w:val="0"/>
          <w:sz w:val="24"/>
          <w:szCs w:val="24"/>
          <w:lang w:eastAsia="zh-CN"/>
        </w:rPr>
        <w:t xml:space="preserve">, </w:t>
      </w:r>
      <w:r>
        <w:rPr>
          <w:rFonts w:hint="default" w:ascii="Times New Roman" w:hAnsi="Times New Roman" w:cs="Times New Roman"/>
          <w:snapToGrid w:val="0"/>
          <w:color w:val="000000"/>
          <w:kern w:val="0"/>
          <w:sz w:val="24"/>
          <w:szCs w:val="24"/>
          <w:lang w:eastAsia="en-US"/>
        </w:rPr>
        <w:t>maintaining your own rhythm in senior year is an act of wise self-management</w:t>
      </w:r>
      <w:r>
        <w:rPr>
          <w:rFonts w:hint="default" w:ascii="Times New Roman" w:hAnsi="Times New Roman" w:cs="Times New Roman"/>
          <w:snapToGrid w:val="0"/>
          <w:color w:val="000000"/>
          <w:kern w:val="0"/>
          <w:sz w:val="24"/>
          <w:szCs w:val="24"/>
          <w:lang w:eastAsia="zh-CN"/>
        </w:rPr>
        <w:t xml:space="preserve">. </w:t>
      </w:r>
      <w:r>
        <w:rPr>
          <w:rFonts w:hint="default" w:ascii="Times New Roman" w:hAnsi="Times New Roman" w:cs="Times New Roman"/>
          <w:snapToGrid w:val="0"/>
          <w:color w:val="000000"/>
          <w:kern w:val="0"/>
          <w:sz w:val="24"/>
          <w:szCs w:val="24"/>
          <w:lang w:eastAsia="en-US"/>
        </w:rPr>
        <w:t>It involves protecting your mental space through structured balance and reframing the purpose of your effort</w:t>
      </w:r>
      <w:r>
        <w:rPr>
          <w:rFonts w:hint="default" w:ascii="Times New Roman" w:hAnsi="Times New Roman" w:cs="Times New Roman"/>
          <w:snapToGrid w:val="0"/>
          <w:color w:val="000000"/>
          <w:kern w:val="0"/>
          <w:sz w:val="24"/>
          <w:szCs w:val="24"/>
          <w:lang w:eastAsia="zh-CN"/>
        </w:rPr>
        <w:t xml:space="preserve">. </w:t>
      </w:r>
      <w:r>
        <w:rPr>
          <w:rFonts w:hint="default" w:ascii="Times New Roman" w:hAnsi="Times New Roman" w:cs="Times New Roman"/>
          <w:snapToGrid w:val="0"/>
          <w:color w:val="000000"/>
          <w:kern w:val="0"/>
          <w:sz w:val="24"/>
          <w:szCs w:val="24"/>
          <w:lang w:val="en-US" w:eastAsia="zh-CN"/>
        </w:rPr>
        <w:t>_____5_____</w:t>
      </w:r>
      <w:r>
        <w:rPr>
          <w:rFonts w:hint="default" w:ascii="Times New Roman" w:hAnsi="Times New Roman" w:cs="Times New Roman"/>
          <w:snapToGrid w:val="0"/>
          <w:color w:val="000000"/>
          <w:kern w:val="0"/>
          <w:sz w:val="24"/>
          <w:szCs w:val="24"/>
          <w:lang w:eastAsia="zh-CN"/>
        </w:rPr>
        <w:t xml:space="preserve"> </w:t>
      </w:r>
      <w:r>
        <w:rPr>
          <w:rFonts w:hint="default" w:ascii="Times New Roman" w:hAnsi="Times New Roman" w:cs="Times New Roman"/>
          <w:snapToGrid w:val="0"/>
          <w:color w:val="000000"/>
          <w:kern w:val="0"/>
          <w:sz w:val="24"/>
          <w:szCs w:val="24"/>
          <w:lang w:eastAsia="en-US"/>
        </w:rPr>
        <w:t>Then</w:t>
      </w:r>
      <w:r>
        <w:rPr>
          <w:rFonts w:hint="default" w:ascii="Times New Roman" w:hAnsi="Times New Roman" w:cs="Times New Roman"/>
          <w:snapToGrid w:val="0"/>
          <w:color w:val="000000"/>
          <w:kern w:val="0"/>
          <w:sz w:val="24"/>
          <w:szCs w:val="24"/>
          <w:lang w:eastAsia="zh-CN"/>
        </w:rPr>
        <w:t xml:space="preserve">, </w:t>
      </w:r>
      <w:r>
        <w:rPr>
          <w:rFonts w:hint="default" w:ascii="Times New Roman" w:hAnsi="Times New Roman" w:cs="Times New Roman"/>
          <w:snapToGrid w:val="0"/>
          <w:color w:val="000000"/>
          <w:kern w:val="0"/>
          <w:sz w:val="24"/>
          <w:szCs w:val="24"/>
          <w:lang w:eastAsia="en-US"/>
        </w:rPr>
        <w:t>you</w:t>
      </w:r>
      <w:r>
        <w:rPr>
          <w:rFonts w:hint="default" w:ascii="Times New Roman" w:hAnsi="Times New Roman" w:cs="Times New Roman"/>
          <w:snapToGrid w:val="0"/>
          <w:color w:val="000000"/>
          <w:kern w:val="0"/>
          <w:sz w:val="24"/>
          <w:szCs w:val="24"/>
          <w:lang w:eastAsia="zh-CN"/>
        </w:rPr>
        <w:t xml:space="preserve"> </w:t>
      </w:r>
      <w:r>
        <w:rPr>
          <w:rFonts w:hint="default" w:ascii="Times New Roman" w:hAnsi="Times New Roman" w:cs="Times New Roman"/>
          <w:snapToGrid w:val="0"/>
          <w:color w:val="000000"/>
          <w:kern w:val="0"/>
          <w:sz w:val="24"/>
          <w:szCs w:val="24"/>
          <w:lang w:eastAsia="en-US"/>
        </w:rPr>
        <w:t>are empowered to perform at your best when it matters most</w:t>
      </w:r>
      <w:r>
        <w:rPr>
          <w:rFonts w:hint="default" w:ascii="Times New Roman" w:hAnsi="Times New Roman" w:cs="Times New Roman"/>
          <w:snapToGrid w:val="0"/>
          <w:color w:val="000000"/>
          <w:kern w:val="0"/>
          <w:sz w:val="24"/>
          <w:szCs w:val="24"/>
          <w:lang w:eastAsia="zh-CN"/>
        </w:rPr>
        <w:t xml:space="preserve">. </w:t>
      </w:r>
    </w:p>
    <w:p w14:paraId="55041AA4">
      <w:pPr>
        <w:keepNext w:val="0"/>
        <w:keepLines w:val="0"/>
        <w:pageBreakBefore w:val="0"/>
        <w:widowControl w:val="0"/>
        <w:tabs>
          <w:tab w:val="left" w:pos="420"/>
        </w:tabs>
        <w:kinsoku w:val="0"/>
        <w:wordWrap/>
        <w:overflowPunct/>
        <w:topLinePunct w:val="0"/>
        <w:autoSpaceDE w:val="0"/>
        <w:autoSpaceDN w:val="0"/>
        <w:bidi w:val="0"/>
        <w:adjustRightInd w:val="0"/>
        <w:snapToGrid w:val="0"/>
        <w:spacing w:line="240" w:lineRule="auto"/>
        <w:ind w:firstLine="434"/>
        <w:jc w:val="both"/>
        <w:textAlignment w:val="baseline"/>
        <w:rPr>
          <w:rFonts w:hint="default" w:ascii="Times New Roman" w:hAnsi="Times New Roman" w:cs="Times New Roman"/>
          <w:snapToGrid w:val="0"/>
          <w:color w:val="000000"/>
          <w:kern w:val="0"/>
          <w:sz w:val="24"/>
          <w:szCs w:val="24"/>
          <w:lang w:eastAsia="en-US"/>
        </w:rPr>
      </w:pPr>
    </w:p>
    <w:p w14:paraId="118CC5D9">
      <w:pPr>
        <w:keepNext w:val="0"/>
        <w:keepLines w:val="0"/>
        <w:pageBreakBefore w:val="0"/>
        <w:widowControl w:val="0"/>
        <w:tabs>
          <w:tab w:val="left" w:pos="420"/>
        </w:tabs>
        <w:kinsoku w:val="0"/>
        <w:wordWrap/>
        <w:overflowPunct/>
        <w:topLinePunct w:val="0"/>
        <w:autoSpaceDE w:val="0"/>
        <w:autoSpaceDN w:val="0"/>
        <w:bidi w:val="0"/>
        <w:adjustRightInd w:val="0"/>
        <w:snapToGrid w:val="0"/>
        <w:spacing w:line="360" w:lineRule="auto"/>
        <w:ind w:firstLine="434"/>
        <w:jc w:val="both"/>
        <w:textAlignment w:val="baseline"/>
        <w:rPr>
          <w:rFonts w:hint="default" w:ascii="Times New Roman" w:hAnsi="Times New Roman" w:eastAsia="等线" w:cs="Times New Roman"/>
          <w:snapToGrid w:val="0"/>
          <w:color w:val="000000"/>
          <w:kern w:val="0"/>
          <w:sz w:val="24"/>
          <w:szCs w:val="24"/>
          <w:lang w:eastAsia="zh-CN"/>
        </w:rPr>
      </w:pPr>
      <w:r>
        <w:rPr>
          <w:rFonts w:hint="default" w:ascii="Times New Roman" w:hAnsi="Times New Roman" w:cs="Times New Roman"/>
          <w:snapToGrid w:val="0"/>
          <w:color w:val="000000"/>
          <w:kern w:val="0"/>
          <w:sz w:val="24"/>
          <w:szCs w:val="24"/>
          <w:lang w:eastAsia="en-US"/>
        </w:rPr>
        <w:t>A</w:t>
      </w:r>
      <w:r>
        <w:rPr>
          <w:rFonts w:hint="default" w:ascii="Times New Roman" w:hAnsi="Times New Roman" w:cs="Times New Roman"/>
          <w:snapToGrid w:val="0"/>
          <w:color w:val="000000"/>
          <w:kern w:val="0"/>
          <w:sz w:val="24"/>
          <w:szCs w:val="24"/>
          <w:lang w:eastAsia="zh-CN"/>
        </w:rPr>
        <w:t xml:space="preserve">. </w:t>
      </w:r>
      <w:r>
        <w:rPr>
          <w:rFonts w:hint="default" w:ascii="Times New Roman" w:hAnsi="Times New Roman" w:cs="Times New Roman"/>
          <w:snapToGrid w:val="0"/>
          <w:color w:val="000000"/>
          <w:kern w:val="0"/>
          <w:sz w:val="24"/>
          <w:szCs w:val="24"/>
          <w:lang w:eastAsia="en-US"/>
        </w:rPr>
        <w:t>Perspective</w:t>
      </w:r>
      <w:r>
        <w:rPr>
          <w:rFonts w:hint="default" w:ascii="Times New Roman" w:hAnsi="Times New Roman" w:cs="Times New Roman"/>
          <w:snapToGrid w:val="0"/>
          <w:color w:val="000000"/>
          <w:kern w:val="0"/>
          <w:sz w:val="24"/>
          <w:szCs w:val="24"/>
          <w:lang w:eastAsia="zh-CN"/>
        </w:rPr>
        <w:t xml:space="preserve"> </w:t>
      </w:r>
      <w:r>
        <w:rPr>
          <w:rFonts w:hint="default" w:ascii="Times New Roman" w:hAnsi="Times New Roman" w:cs="Times New Roman"/>
          <w:snapToGrid w:val="0"/>
          <w:color w:val="000000"/>
          <w:kern w:val="0"/>
          <w:sz w:val="24"/>
          <w:szCs w:val="24"/>
          <w:lang w:eastAsia="en-US"/>
        </w:rPr>
        <w:t>is</w:t>
      </w:r>
      <w:r>
        <w:rPr>
          <w:rFonts w:hint="default" w:ascii="Times New Roman" w:hAnsi="Times New Roman" w:cs="Times New Roman"/>
          <w:snapToGrid w:val="0"/>
          <w:color w:val="000000"/>
          <w:kern w:val="0"/>
          <w:sz w:val="24"/>
          <w:szCs w:val="24"/>
          <w:lang w:eastAsia="zh-CN"/>
        </w:rPr>
        <w:t xml:space="preserve"> </w:t>
      </w:r>
      <w:r>
        <w:rPr>
          <w:rFonts w:hint="default" w:ascii="Times New Roman" w:hAnsi="Times New Roman" w:cs="Times New Roman"/>
          <w:snapToGrid w:val="0"/>
          <w:color w:val="000000"/>
          <w:kern w:val="0"/>
          <w:sz w:val="24"/>
          <w:szCs w:val="24"/>
          <w:lang w:eastAsia="en-US"/>
        </w:rPr>
        <w:t>key</w:t>
      </w:r>
      <w:r>
        <w:rPr>
          <w:rFonts w:hint="default" w:ascii="Times New Roman" w:hAnsi="Times New Roman" w:cs="Times New Roman"/>
          <w:snapToGrid w:val="0"/>
          <w:color w:val="000000"/>
          <w:kern w:val="0"/>
          <w:sz w:val="24"/>
          <w:szCs w:val="24"/>
          <w:lang w:eastAsia="zh-CN"/>
        </w:rPr>
        <w:t xml:space="preserve">, </w:t>
      </w:r>
      <w:r>
        <w:rPr>
          <w:rFonts w:hint="default" w:ascii="Times New Roman" w:hAnsi="Times New Roman" w:cs="Times New Roman"/>
          <w:snapToGrid w:val="0"/>
          <w:color w:val="000000"/>
          <w:kern w:val="0"/>
          <w:sz w:val="24"/>
          <w:szCs w:val="24"/>
          <w:lang w:eastAsia="en-US"/>
        </w:rPr>
        <w:t>too</w:t>
      </w:r>
      <w:r>
        <w:rPr>
          <w:rFonts w:hint="default" w:ascii="Times New Roman" w:hAnsi="Times New Roman" w:cs="Times New Roman"/>
          <w:snapToGrid w:val="0"/>
          <w:color w:val="000000"/>
          <w:kern w:val="0"/>
          <w:sz w:val="24"/>
          <w:szCs w:val="24"/>
          <w:lang w:eastAsia="zh-CN"/>
        </w:rPr>
        <w:t xml:space="preserve">. </w:t>
      </w:r>
    </w:p>
    <w:p w14:paraId="744A4764">
      <w:pPr>
        <w:keepNext w:val="0"/>
        <w:keepLines w:val="0"/>
        <w:pageBreakBefore w:val="0"/>
        <w:widowControl w:val="0"/>
        <w:tabs>
          <w:tab w:val="left" w:pos="420"/>
        </w:tabs>
        <w:kinsoku w:val="0"/>
        <w:wordWrap/>
        <w:overflowPunct/>
        <w:topLinePunct w:val="0"/>
        <w:autoSpaceDE w:val="0"/>
        <w:autoSpaceDN w:val="0"/>
        <w:bidi w:val="0"/>
        <w:adjustRightInd w:val="0"/>
        <w:snapToGrid w:val="0"/>
        <w:spacing w:line="360" w:lineRule="auto"/>
        <w:ind w:firstLine="434"/>
        <w:jc w:val="both"/>
        <w:textAlignment w:val="baseline"/>
        <w:rPr>
          <w:rFonts w:hint="default" w:ascii="Times New Roman" w:hAnsi="Times New Roman" w:eastAsia="等线" w:cs="Times New Roman"/>
          <w:snapToGrid w:val="0"/>
          <w:color w:val="000000"/>
          <w:kern w:val="0"/>
          <w:sz w:val="24"/>
          <w:szCs w:val="24"/>
          <w:lang w:eastAsia="zh-CN"/>
        </w:rPr>
      </w:pPr>
      <w:r>
        <w:rPr>
          <w:rFonts w:hint="default" w:ascii="Times New Roman" w:hAnsi="Times New Roman" w:cs="Times New Roman"/>
          <w:snapToGrid w:val="0"/>
          <w:color w:val="000000"/>
          <w:kern w:val="0"/>
          <w:sz w:val="24"/>
          <w:szCs w:val="24"/>
          <w:lang w:eastAsia="en-US"/>
        </w:rPr>
        <w:t>B</w:t>
      </w:r>
      <w:r>
        <w:rPr>
          <w:rFonts w:hint="default" w:ascii="Times New Roman" w:hAnsi="Times New Roman" w:cs="Times New Roman"/>
          <w:snapToGrid w:val="0"/>
          <w:color w:val="000000"/>
          <w:kern w:val="0"/>
          <w:sz w:val="24"/>
          <w:szCs w:val="24"/>
          <w:lang w:eastAsia="zh-CN"/>
        </w:rPr>
        <w:t xml:space="preserve">. </w:t>
      </w:r>
      <w:r>
        <w:rPr>
          <w:rFonts w:hint="default" w:ascii="Times New Roman" w:hAnsi="Times New Roman" w:cs="Times New Roman"/>
          <w:snapToGrid w:val="0"/>
          <w:color w:val="000000"/>
          <w:kern w:val="0"/>
          <w:sz w:val="24"/>
          <w:szCs w:val="24"/>
          <w:lang w:eastAsia="en-US"/>
        </w:rPr>
        <w:t>Self-worth also matters</w:t>
      </w:r>
      <w:r>
        <w:rPr>
          <w:rFonts w:hint="default" w:ascii="Times New Roman" w:hAnsi="Times New Roman" w:cs="Times New Roman"/>
          <w:snapToGrid w:val="0"/>
          <w:color w:val="000000"/>
          <w:kern w:val="0"/>
          <w:sz w:val="24"/>
          <w:szCs w:val="24"/>
          <w:lang w:eastAsia="zh-CN"/>
        </w:rPr>
        <w:t xml:space="preserve">. </w:t>
      </w:r>
    </w:p>
    <w:p w14:paraId="13EA458F">
      <w:pPr>
        <w:keepNext w:val="0"/>
        <w:keepLines w:val="0"/>
        <w:pageBreakBefore w:val="0"/>
        <w:widowControl w:val="0"/>
        <w:tabs>
          <w:tab w:val="left" w:pos="420"/>
        </w:tabs>
        <w:kinsoku w:val="0"/>
        <w:wordWrap/>
        <w:overflowPunct/>
        <w:topLinePunct w:val="0"/>
        <w:autoSpaceDE w:val="0"/>
        <w:autoSpaceDN w:val="0"/>
        <w:bidi w:val="0"/>
        <w:adjustRightInd w:val="0"/>
        <w:snapToGrid w:val="0"/>
        <w:spacing w:line="360" w:lineRule="auto"/>
        <w:ind w:firstLine="434"/>
        <w:jc w:val="both"/>
        <w:textAlignment w:val="baseline"/>
        <w:rPr>
          <w:rFonts w:hint="default" w:ascii="Times New Roman" w:hAnsi="Times New Roman" w:eastAsia="等线" w:cs="Times New Roman"/>
          <w:snapToGrid w:val="0"/>
          <w:color w:val="000000"/>
          <w:kern w:val="0"/>
          <w:sz w:val="24"/>
          <w:szCs w:val="24"/>
          <w:lang w:eastAsia="zh-CN"/>
        </w:rPr>
      </w:pPr>
      <w:r>
        <w:rPr>
          <w:rFonts w:hint="default" w:ascii="Times New Roman" w:hAnsi="Times New Roman" w:cs="Times New Roman"/>
          <w:snapToGrid w:val="0"/>
          <w:color w:val="000000"/>
          <w:kern w:val="0"/>
          <w:sz w:val="24"/>
          <w:szCs w:val="24"/>
          <w:lang w:eastAsia="en-US"/>
        </w:rPr>
        <w:t>C</w:t>
      </w:r>
      <w:r>
        <w:rPr>
          <w:rFonts w:hint="default" w:ascii="Times New Roman" w:hAnsi="Times New Roman" w:cs="Times New Roman"/>
          <w:snapToGrid w:val="0"/>
          <w:color w:val="000000"/>
          <w:kern w:val="0"/>
          <w:sz w:val="24"/>
          <w:szCs w:val="24"/>
          <w:lang w:eastAsia="zh-CN"/>
        </w:rPr>
        <w:t xml:space="preserve">. </w:t>
      </w:r>
      <w:r>
        <w:rPr>
          <w:rFonts w:hint="default" w:ascii="Times New Roman" w:hAnsi="Times New Roman" w:cs="Times New Roman"/>
          <w:snapToGrid w:val="0"/>
          <w:color w:val="000000"/>
          <w:kern w:val="0"/>
          <w:sz w:val="24"/>
          <w:szCs w:val="24"/>
          <w:lang w:eastAsia="en-US"/>
        </w:rPr>
        <w:t>You</w:t>
      </w:r>
      <w:r>
        <w:rPr>
          <w:rFonts w:hint="default" w:ascii="Times New Roman" w:hAnsi="Times New Roman" w:cs="Times New Roman"/>
          <w:snapToGrid w:val="0"/>
          <w:color w:val="000000"/>
          <w:kern w:val="0"/>
          <w:sz w:val="24"/>
          <w:szCs w:val="24"/>
          <w:lang w:val="en-US" w:eastAsia="zh-CN"/>
        </w:rPr>
        <w:t>’</w:t>
      </w:r>
      <w:r>
        <w:rPr>
          <w:rFonts w:hint="default" w:ascii="Times New Roman" w:hAnsi="Times New Roman" w:cs="Times New Roman"/>
          <w:snapToGrid w:val="0"/>
          <w:color w:val="000000"/>
          <w:kern w:val="0"/>
          <w:sz w:val="24"/>
          <w:szCs w:val="24"/>
          <w:lang w:eastAsia="en-US"/>
        </w:rPr>
        <w:t>ll find all your stress disappear without a trace</w:t>
      </w:r>
      <w:r>
        <w:rPr>
          <w:rFonts w:hint="default" w:ascii="Times New Roman" w:hAnsi="Times New Roman" w:cs="Times New Roman"/>
          <w:snapToGrid w:val="0"/>
          <w:color w:val="000000"/>
          <w:kern w:val="0"/>
          <w:sz w:val="24"/>
          <w:szCs w:val="24"/>
          <w:lang w:eastAsia="zh-CN"/>
        </w:rPr>
        <w:t xml:space="preserve">. </w:t>
      </w:r>
    </w:p>
    <w:p w14:paraId="3839F160">
      <w:pPr>
        <w:keepNext w:val="0"/>
        <w:keepLines w:val="0"/>
        <w:pageBreakBefore w:val="0"/>
        <w:widowControl w:val="0"/>
        <w:tabs>
          <w:tab w:val="left" w:pos="420"/>
        </w:tabs>
        <w:kinsoku w:val="0"/>
        <w:wordWrap/>
        <w:overflowPunct/>
        <w:topLinePunct w:val="0"/>
        <w:autoSpaceDE w:val="0"/>
        <w:autoSpaceDN w:val="0"/>
        <w:bidi w:val="0"/>
        <w:adjustRightInd w:val="0"/>
        <w:snapToGrid w:val="0"/>
        <w:spacing w:line="360" w:lineRule="auto"/>
        <w:ind w:firstLine="434"/>
        <w:jc w:val="both"/>
        <w:textAlignment w:val="baseline"/>
        <w:rPr>
          <w:rFonts w:hint="default" w:ascii="Times New Roman" w:hAnsi="Times New Roman" w:eastAsia="等线" w:cs="Times New Roman"/>
          <w:snapToGrid w:val="0"/>
          <w:color w:val="000000"/>
          <w:kern w:val="0"/>
          <w:sz w:val="24"/>
          <w:szCs w:val="24"/>
          <w:lang w:eastAsia="zh-CN"/>
        </w:rPr>
      </w:pPr>
      <w:r>
        <w:rPr>
          <w:rFonts w:hint="default" w:ascii="Times New Roman" w:hAnsi="Times New Roman" w:cs="Times New Roman"/>
          <w:snapToGrid w:val="0"/>
          <w:color w:val="000000"/>
          <w:kern w:val="0"/>
          <w:sz w:val="24"/>
          <w:szCs w:val="24"/>
          <w:lang w:eastAsia="en-US"/>
        </w:rPr>
        <w:t>D</w:t>
      </w:r>
      <w:r>
        <w:rPr>
          <w:rFonts w:hint="default" w:ascii="Times New Roman" w:hAnsi="Times New Roman" w:cs="Times New Roman"/>
          <w:snapToGrid w:val="0"/>
          <w:color w:val="000000"/>
          <w:kern w:val="0"/>
          <w:sz w:val="24"/>
          <w:szCs w:val="24"/>
          <w:lang w:eastAsia="zh-CN"/>
        </w:rPr>
        <w:t xml:space="preserve">. </w:t>
      </w:r>
      <w:r>
        <w:rPr>
          <w:rFonts w:hint="default" w:ascii="Times New Roman" w:hAnsi="Times New Roman" w:cs="Times New Roman"/>
          <w:snapToGrid w:val="0"/>
          <w:color w:val="000000"/>
          <w:kern w:val="0"/>
          <w:sz w:val="24"/>
          <w:szCs w:val="24"/>
          <w:lang w:eastAsia="en-US"/>
        </w:rPr>
        <w:t>It is a feeling of moving forward at a sustainable pace</w:t>
      </w:r>
      <w:r>
        <w:rPr>
          <w:rFonts w:hint="default" w:ascii="Times New Roman" w:hAnsi="Times New Roman" w:cs="Times New Roman"/>
          <w:snapToGrid w:val="0"/>
          <w:color w:val="000000"/>
          <w:kern w:val="0"/>
          <w:sz w:val="24"/>
          <w:szCs w:val="24"/>
          <w:lang w:eastAsia="zh-CN"/>
        </w:rPr>
        <w:t xml:space="preserve">. </w:t>
      </w:r>
    </w:p>
    <w:p w14:paraId="44CED22C">
      <w:pPr>
        <w:keepNext w:val="0"/>
        <w:keepLines w:val="0"/>
        <w:pageBreakBefore w:val="0"/>
        <w:widowControl w:val="0"/>
        <w:tabs>
          <w:tab w:val="left" w:pos="420"/>
        </w:tabs>
        <w:kinsoku w:val="0"/>
        <w:wordWrap/>
        <w:overflowPunct/>
        <w:topLinePunct w:val="0"/>
        <w:autoSpaceDE w:val="0"/>
        <w:autoSpaceDN w:val="0"/>
        <w:bidi w:val="0"/>
        <w:adjustRightInd w:val="0"/>
        <w:snapToGrid w:val="0"/>
        <w:spacing w:line="360" w:lineRule="auto"/>
        <w:ind w:firstLine="434"/>
        <w:jc w:val="both"/>
        <w:textAlignment w:val="baseline"/>
        <w:rPr>
          <w:rFonts w:hint="default" w:ascii="Times New Roman" w:hAnsi="Times New Roman" w:eastAsia="等线" w:cs="Times New Roman"/>
          <w:snapToGrid w:val="0"/>
          <w:color w:val="000000"/>
          <w:kern w:val="0"/>
          <w:sz w:val="24"/>
          <w:szCs w:val="24"/>
          <w:lang w:eastAsia="zh-CN"/>
        </w:rPr>
      </w:pPr>
      <w:r>
        <w:rPr>
          <w:rFonts w:hint="default" w:ascii="Times New Roman" w:hAnsi="Times New Roman" w:cs="Times New Roman"/>
          <w:snapToGrid w:val="0"/>
          <w:color w:val="000000"/>
          <w:kern w:val="0"/>
          <w:sz w:val="24"/>
          <w:szCs w:val="24"/>
          <w:lang w:eastAsia="en-US"/>
        </w:rPr>
        <w:t>E</w:t>
      </w:r>
      <w:r>
        <w:rPr>
          <w:rFonts w:hint="default" w:ascii="Times New Roman" w:hAnsi="Times New Roman" w:cs="Times New Roman"/>
          <w:snapToGrid w:val="0"/>
          <w:color w:val="000000"/>
          <w:kern w:val="0"/>
          <w:sz w:val="24"/>
          <w:szCs w:val="24"/>
          <w:lang w:eastAsia="zh-CN"/>
        </w:rPr>
        <w:t xml:space="preserve">. </w:t>
      </w:r>
      <w:r>
        <w:rPr>
          <w:rFonts w:hint="default" w:ascii="Times New Roman" w:hAnsi="Times New Roman" w:cs="Times New Roman"/>
          <w:snapToGrid w:val="0"/>
          <w:color w:val="000000"/>
          <w:kern w:val="0"/>
          <w:sz w:val="24"/>
          <w:szCs w:val="24"/>
          <w:lang w:eastAsia="en-US"/>
        </w:rPr>
        <w:t>They can be brief walks</w:t>
      </w:r>
      <w:r>
        <w:rPr>
          <w:rFonts w:hint="default" w:ascii="Times New Roman" w:hAnsi="Times New Roman" w:cs="Times New Roman"/>
          <w:snapToGrid w:val="0"/>
          <w:color w:val="000000"/>
          <w:kern w:val="0"/>
          <w:sz w:val="24"/>
          <w:szCs w:val="24"/>
          <w:lang w:eastAsia="zh-CN"/>
        </w:rPr>
        <w:t xml:space="preserve">, </w:t>
      </w:r>
      <w:r>
        <w:rPr>
          <w:rFonts w:hint="default" w:ascii="Times New Roman" w:hAnsi="Times New Roman" w:cs="Times New Roman"/>
          <w:snapToGrid w:val="0"/>
          <w:color w:val="000000"/>
          <w:kern w:val="0"/>
          <w:sz w:val="24"/>
          <w:szCs w:val="24"/>
          <w:lang w:eastAsia="en-US"/>
        </w:rPr>
        <w:t>mindful breathing</w:t>
      </w:r>
      <w:r>
        <w:rPr>
          <w:rFonts w:hint="default" w:ascii="Times New Roman" w:hAnsi="Times New Roman" w:cs="Times New Roman"/>
          <w:snapToGrid w:val="0"/>
          <w:color w:val="000000"/>
          <w:kern w:val="0"/>
          <w:sz w:val="24"/>
          <w:szCs w:val="24"/>
          <w:lang w:eastAsia="zh-CN"/>
        </w:rPr>
        <w:t xml:space="preserve">, </w:t>
      </w:r>
      <w:r>
        <w:rPr>
          <w:rFonts w:hint="default" w:ascii="Times New Roman" w:hAnsi="Times New Roman" w:cs="Times New Roman"/>
          <w:snapToGrid w:val="0"/>
          <w:color w:val="000000"/>
          <w:kern w:val="0"/>
          <w:sz w:val="24"/>
          <w:szCs w:val="24"/>
          <w:lang w:eastAsia="en-US"/>
        </w:rPr>
        <w:t>or a favorite hobby</w:t>
      </w:r>
      <w:r>
        <w:rPr>
          <w:rFonts w:hint="default" w:ascii="Times New Roman" w:hAnsi="Times New Roman" w:cs="Times New Roman"/>
          <w:snapToGrid w:val="0"/>
          <w:color w:val="000000"/>
          <w:kern w:val="0"/>
          <w:sz w:val="24"/>
          <w:szCs w:val="24"/>
          <w:lang w:eastAsia="zh-CN"/>
        </w:rPr>
        <w:t xml:space="preserve">. </w:t>
      </w:r>
    </w:p>
    <w:p w14:paraId="106BE3CE">
      <w:pPr>
        <w:keepNext w:val="0"/>
        <w:keepLines w:val="0"/>
        <w:pageBreakBefore w:val="0"/>
        <w:widowControl w:val="0"/>
        <w:tabs>
          <w:tab w:val="left" w:pos="420"/>
        </w:tabs>
        <w:kinsoku w:val="0"/>
        <w:wordWrap/>
        <w:overflowPunct/>
        <w:topLinePunct w:val="0"/>
        <w:autoSpaceDE w:val="0"/>
        <w:autoSpaceDN w:val="0"/>
        <w:bidi w:val="0"/>
        <w:adjustRightInd w:val="0"/>
        <w:snapToGrid w:val="0"/>
        <w:spacing w:line="360" w:lineRule="auto"/>
        <w:ind w:firstLine="434"/>
        <w:jc w:val="both"/>
        <w:textAlignment w:val="baseline"/>
        <w:rPr>
          <w:rFonts w:hint="default" w:ascii="Times New Roman" w:hAnsi="Times New Roman" w:eastAsia="等线" w:cs="Times New Roman"/>
          <w:snapToGrid w:val="0"/>
          <w:color w:val="000000"/>
          <w:kern w:val="0"/>
          <w:sz w:val="24"/>
          <w:szCs w:val="24"/>
          <w:lang w:eastAsia="zh-CN"/>
        </w:rPr>
      </w:pPr>
      <w:r>
        <w:rPr>
          <w:rFonts w:hint="default" w:ascii="Times New Roman" w:hAnsi="Times New Roman" w:cs="Times New Roman"/>
          <w:snapToGrid w:val="0"/>
          <w:color w:val="000000"/>
          <w:kern w:val="0"/>
          <w:sz w:val="24"/>
          <w:szCs w:val="24"/>
          <w:lang w:eastAsia="en-US"/>
        </w:rPr>
        <w:t>F</w:t>
      </w:r>
      <w:r>
        <w:rPr>
          <w:rFonts w:hint="default" w:ascii="Times New Roman" w:hAnsi="Times New Roman" w:cs="Times New Roman"/>
          <w:snapToGrid w:val="0"/>
          <w:color w:val="000000"/>
          <w:kern w:val="0"/>
          <w:sz w:val="24"/>
          <w:szCs w:val="24"/>
          <w:lang w:eastAsia="zh-CN"/>
        </w:rPr>
        <w:t xml:space="preserve">. </w:t>
      </w:r>
      <w:r>
        <w:rPr>
          <w:rFonts w:hint="default" w:ascii="Times New Roman" w:hAnsi="Times New Roman" w:cs="Times New Roman"/>
          <w:snapToGrid w:val="0"/>
          <w:color w:val="000000"/>
          <w:kern w:val="0"/>
          <w:sz w:val="24"/>
          <w:szCs w:val="24"/>
          <w:lang w:eastAsia="en-US"/>
        </w:rPr>
        <w:t>Thus</w:t>
      </w:r>
      <w:r>
        <w:rPr>
          <w:rFonts w:hint="default" w:ascii="Times New Roman" w:hAnsi="Times New Roman" w:cs="Times New Roman"/>
          <w:snapToGrid w:val="0"/>
          <w:color w:val="000000"/>
          <w:kern w:val="0"/>
          <w:sz w:val="24"/>
          <w:szCs w:val="24"/>
          <w:lang w:eastAsia="zh-CN"/>
        </w:rPr>
        <w:t xml:space="preserve">, </w:t>
      </w:r>
      <w:r>
        <w:rPr>
          <w:rFonts w:hint="default" w:ascii="Times New Roman" w:hAnsi="Times New Roman" w:cs="Times New Roman"/>
          <w:snapToGrid w:val="0"/>
          <w:color w:val="000000"/>
          <w:kern w:val="0"/>
          <w:sz w:val="24"/>
          <w:szCs w:val="24"/>
          <w:lang w:eastAsia="en-US"/>
        </w:rPr>
        <w:t>investing in happiness can energize you in all aspects of our lives</w:t>
      </w:r>
      <w:r>
        <w:rPr>
          <w:rFonts w:hint="default" w:ascii="Times New Roman" w:hAnsi="Times New Roman" w:cs="Times New Roman"/>
          <w:snapToGrid w:val="0"/>
          <w:color w:val="000000"/>
          <w:kern w:val="0"/>
          <w:sz w:val="24"/>
          <w:szCs w:val="24"/>
          <w:lang w:eastAsia="zh-CN"/>
        </w:rPr>
        <w:t xml:space="preserve">. </w:t>
      </w:r>
    </w:p>
    <w:p w14:paraId="1286706E">
      <w:pPr>
        <w:keepNext w:val="0"/>
        <w:keepLines w:val="0"/>
        <w:pageBreakBefore w:val="0"/>
        <w:widowControl w:val="0"/>
        <w:tabs>
          <w:tab w:val="left" w:pos="420"/>
        </w:tabs>
        <w:kinsoku w:val="0"/>
        <w:wordWrap/>
        <w:overflowPunct/>
        <w:topLinePunct w:val="0"/>
        <w:autoSpaceDE w:val="0"/>
        <w:autoSpaceDN w:val="0"/>
        <w:bidi w:val="0"/>
        <w:adjustRightInd w:val="0"/>
        <w:snapToGrid w:val="0"/>
        <w:spacing w:line="360" w:lineRule="auto"/>
        <w:ind w:firstLine="434"/>
        <w:jc w:val="both"/>
        <w:textAlignment w:val="baseline"/>
        <w:rPr>
          <w:rFonts w:hint="default" w:ascii="Times New Roman" w:hAnsi="Times New Roman" w:cs="Times New Roman"/>
          <w:snapToGrid w:val="0"/>
          <w:color w:val="000000"/>
          <w:kern w:val="0"/>
          <w:sz w:val="24"/>
          <w:szCs w:val="24"/>
          <w:lang w:eastAsia="zh-CN"/>
        </w:rPr>
      </w:pPr>
      <w:r>
        <w:rPr>
          <w:rFonts w:hint="default" w:ascii="Times New Roman" w:hAnsi="Times New Roman" w:cs="Times New Roman"/>
          <w:snapToGrid w:val="0"/>
          <w:color w:val="000000"/>
          <w:kern w:val="0"/>
          <w:sz w:val="24"/>
          <w:szCs w:val="24"/>
          <w:lang w:eastAsia="en-US"/>
        </w:rPr>
        <w:t>G</w:t>
      </w:r>
      <w:r>
        <w:rPr>
          <w:rFonts w:hint="default" w:ascii="Times New Roman" w:hAnsi="Times New Roman" w:cs="Times New Roman"/>
          <w:snapToGrid w:val="0"/>
          <w:color w:val="000000"/>
          <w:kern w:val="0"/>
          <w:sz w:val="24"/>
          <w:szCs w:val="24"/>
          <w:lang w:eastAsia="zh-CN"/>
        </w:rPr>
        <w:t>.</w:t>
      </w:r>
      <w:r>
        <w:rPr>
          <w:rFonts w:hint="default" w:ascii="Times New Roman" w:hAnsi="Times New Roman" w:cs="Times New Roman"/>
          <w:snapToGrid w:val="0"/>
          <w:color w:val="000000"/>
          <w:kern w:val="0"/>
          <w:sz w:val="24"/>
          <w:szCs w:val="24"/>
          <w:lang w:eastAsia="en-US"/>
        </w:rPr>
        <w:t>By doing so</w:t>
      </w:r>
      <w:r>
        <w:rPr>
          <w:rFonts w:hint="default" w:ascii="Times New Roman" w:hAnsi="Times New Roman" w:cs="Times New Roman"/>
          <w:snapToGrid w:val="0"/>
          <w:color w:val="000000"/>
          <w:kern w:val="0"/>
          <w:sz w:val="24"/>
          <w:szCs w:val="24"/>
          <w:lang w:eastAsia="zh-CN"/>
        </w:rPr>
        <w:t xml:space="preserve">, </w:t>
      </w:r>
      <w:r>
        <w:rPr>
          <w:rFonts w:hint="default" w:ascii="Times New Roman" w:hAnsi="Times New Roman" w:cs="Times New Roman"/>
          <w:snapToGrid w:val="0"/>
          <w:color w:val="000000"/>
          <w:kern w:val="0"/>
          <w:sz w:val="24"/>
          <w:szCs w:val="24"/>
          <w:lang w:eastAsia="en-US"/>
        </w:rPr>
        <w:t>you</w:t>
      </w:r>
      <w:r>
        <w:rPr>
          <w:rFonts w:hint="default" w:ascii="Times New Roman" w:hAnsi="Times New Roman" w:cs="Times New Roman"/>
          <w:snapToGrid w:val="0"/>
          <w:color w:val="000000"/>
          <w:kern w:val="0"/>
          <w:sz w:val="24"/>
          <w:szCs w:val="24"/>
          <w:lang w:val="en-US" w:eastAsia="zh-CN"/>
        </w:rPr>
        <w:t>’</w:t>
      </w:r>
      <w:r>
        <w:rPr>
          <w:rFonts w:hint="default" w:ascii="Times New Roman" w:hAnsi="Times New Roman" w:cs="Times New Roman"/>
          <w:snapToGrid w:val="0"/>
          <w:color w:val="000000"/>
          <w:kern w:val="0"/>
          <w:sz w:val="24"/>
          <w:szCs w:val="24"/>
          <w:lang w:eastAsia="en-US"/>
        </w:rPr>
        <w:t>ll harvest both academic knowledge and sustainable happiness</w:t>
      </w:r>
      <w:r>
        <w:rPr>
          <w:rFonts w:hint="default" w:ascii="Times New Roman" w:hAnsi="Times New Roman" w:cs="Times New Roman"/>
          <w:snapToGrid w:val="0"/>
          <w:color w:val="000000"/>
          <w:kern w:val="0"/>
          <w:sz w:val="24"/>
          <w:szCs w:val="24"/>
          <w:lang w:eastAsia="zh-CN"/>
        </w:rPr>
        <w:t xml:space="preserve">. </w:t>
      </w:r>
    </w:p>
    <w:p w14:paraId="329DBFB3">
      <w:pPr>
        <w:keepNext w:val="0"/>
        <w:keepLines w:val="0"/>
        <w:pageBreakBefore w:val="0"/>
        <w:widowControl w:val="0"/>
        <w:tabs>
          <w:tab w:val="left" w:pos="420"/>
        </w:tabs>
        <w:kinsoku w:val="0"/>
        <w:wordWrap/>
        <w:overflowPunct/>
        <w:topLinePunct w:val="0"/>
        <w:autoSpaceDE w:val="0"/>
        <w:autoSpaceDN w:val="0"/>
        <w:bidi w:val="0"/>
        <w:adjustRightInd w:val="0"/>
        <w:snapToGrid w:val="0"/>
        <w:spacing w:line="240" w:lineRule="auto"/>
        <w:ind w:firstLine="434"/>
        <w:jc w:val="both"/>
        <w:textAlignment w:val="baseline"/>
        <w:rPr>
          <w:rFonts w:hint="default" w:ascii="Times New Roman" w:hAnsi="Times New Roman" w:cs="Times New Roman"/>
          <w:snapToGrid w:val="0"/>
          <w:color w:val="000000"/>
          <w:kern w:val="0"/>
          <w:sz w:val="24"/>
          <w:szCs w:val="24"/>
          <w:lang w:eastAsia="zh-CN"/>
        </w:rPr>
      </w:pPr>
    </w:p>
    <w:p w14:paraId="0E6EA127">
      <w:pPr>
        <w:snapToGrid w:val="0"/>
        <w:spacing w:line="240" w:lineRule="auto"/>
        <w:rPr>
          <w:rFonts w:hint="default" w:ascii="Times New Roman" w:hAnsi="Times New Roman" w:cs="Times New Roman"/>
          <w:b/>
          <w:bCs/>
          <w:sz w:val="24"/>
          <w:szCs w:val="24"/>
          <w:u w:val="single"/>
        </w:rPr>
      </w:pPr>
    </w:p>
    <w:p w14:paraId="64E4838D">
      <w:pPr>
        <w:snapToGrid w:val="0"/>
        <w:spacing w:line="240" w:lineRule="auto"/>
        <w:rPr>
          <w:rFonts w:hint="default" w:ascii="Times New Roman" w:hAnsi="Times New Roman" w:cs="Times New Roman" w:eastAsiaTheme="minorEastAsia"/>
          <w:b/>
          <w:bCs/>
          <w:sz w:val="24"/>
          <w:szCs w:val="24"/>
          <w:u w:val="none"/>
          <w:lang w:eastAsia="zh-CN"/>
        </w:rPr>
      </w:pPr>
      <w:r>
        <w:rPr>
          <w:rFonts w:hint="default" w:ascii="Times New Roman" w:hAnsi="Times New Roman" w:cs="Times New Roman"/>
          <w:b/>
          <w:bCs/>
          <w:sz w:val="24"/>
          <w:szCs w:val="24"/>
          <w:u w:val="none"/>
          <w:lang w:eastAsia="zh-CN"/>
        </w:rPr>
        <w:t>四、完型填空</w:t>
      </w:r>
    </w:p>
    <w:p w14:paraId="374ED7FD">
      <w:pPr>
        <w:snapToGrid w:val="0"/>
        <w:spacing w:line="240" w:lineRule="auto"/>
        <w:rPr>
          <w:rFonts w:hint="default" w:ascii="Times New Roman" w:hAnsi="Times New Roman" w:cs="Times New Roman"/>
          <w:b/>
          <w:bCs/>
          <w:sz w:val="24"/>
          <w:szCs w:val="24"/>
        </w:rPr>
      </w:pPr>
      <w:r>
        <w:rPr>
          <w:rFonts w:hint="default" w:ascii="Times New Roman" w:hAnsi="Times New Roman" w:cs="Times New Roman"/>
          <w:b/>
          <w:bCs/>
          <w:sz w:val="24"/>
          <w:szCs w:val="24"/>
        </w:rPr>
        <w:t>翻译下列短语：</w:t>
      </w:r>
    </w:p>
    <w:p w14:paraId="19079519">
      <w:pPr>
        <w:pStyle w:val="6"/>
        <w:widowControl/>
        <w:numPr>
          <w:ilvl w:val="0"/>
          <w:numId w:val="12"/>
        </w:numPr>
        <w:snapToGrid w:val="0"/>
        <w:spacing w:line="360" w:lineRule="auto"/>
        <w:contextualSpacing w:val="0"/>
        <w:jc w:val="left"/>
        <w:rPr>
          <w:rFonts w:hint="default" w:ascii="Times New Roman" w:hAnsi="Times New Roman" w:cs="Times New Roman"/>
          <w:sz w:val="24"/>
          <w:szCs w:val="24"/>
        </w:rPr>
      </w:pPr>
      <w:r>
        <w:rPr>
          <w:rFonts w:hint="default" w:ascii="Times New Roman" w:hAnsi="Times New Roman" w:cs="Times New Roman"/>
          <w:sz w:val="24"/>
          <w:szCs w:val="24"/>
        </w:rPr>
        <w:t>piled up</w:t>
      </w:r>
      <w:r>
        <w:rPr>
          <w:rFonts w:hint="default" w:ascii="Times New Roman" w:hAnsi="Times New Roman" w:cs="Times New Roman"/>
          <w:sz w:val="24"/>
          <w:szCs w:val="24"/>
        </w:rPr>
        <w:t xml:space="preserve">: </w:t>
      </w:r>
      <w:r>
        <w:rPr>
          <w:rFonts w:hint="default" w:ascii="Times New Roman" w:hAnsi="Times New Roman" w:cs="Times New Roman"/>
          <w:b/>
          <w:bCs/>
          <w:sz w:val="24"/>
          <w:szCs w:val="24"/>
        </w:rPr>
        <w:t>______________________________</w:t>
      </w:r>
    </w:p>
    <w:p w14:paraId="52EFA6E3">
      <w:pPr>
        <w:pStyle w:val="6"/>
        <w:widowControl/>
        <w:numPr>
          <w:ilvl w:val="0"/>
          <w:numId w:val="12"/>
        </w:numPr>
        <w:snapToGrid w:val="0"/>
        <w:spacing w:line="360" w:lineRule="auto"/>
        <w:contextualSpacing w:val="0"/>
        <w:jc w:val="left"/>
        <w:rPr>
          <w:rFonts w:hint="default" w:ascii="Times New Roman" w:hAnsi="Times New Roman" w:cs="Times New Roman"/>
          <w:sz w:val="24"/>
          <w:szCs w:val="24"/>
        </w:rPr>
      </w:pPr>
      <w:r>
        <w:rPr>
          <w:rFonts w:hint="default" w:ascii="Times New Roman" w:hAnsi="Times New Roman" w:cs="Times New Roman"/>
          <w:sz w:val="24"/>
          <w:szCs w:val="24"/>
        </w:rPr>
        <w:t>impossible to get into the clear</w:t>
      </w:r>
      <w:r>
        <w:rPr>
          <w:rFonts w:hint="default" w:ascii="Times New Roman" w:hAnsi="Times New Roman" w:cs="Times New Roman"/>
          <w:sz w:val="24"/>
          <w:szCs w:val="24"/>
        </w:rPr>
        <w:t>:</w:t>
      </w:r>
      <w:r>
        <w:rPr>
          <w:rFonts w:hint="default" w:ascii="Times New Roman" w:hAnsi="Times New Roman" w:cs="Times New Roman"/>
          <w:b/>
          <w:bCs/>
          <w:sz w:val="24"/>
          <w:szCs w:val="24"/>
        </w:rPr>
        <w:t xml:space="preserve"> </w:t>
      </w:r>
      <w:r>
        <w:rPr>
          <w:rFonts w:hint="default" w:ascii="Times New Roman" w:hAnsi="Times New Roman" w:cs="Times New Roman"/>
          <w:b/>
          <w:bCs/>
          <w:sz w:val="24"/>
          <w:szCs w:val="24"/>
        </w:rPr>
        <w:t>______________________________</w:t>
      </w:r>
    </w:p>
    <w:p w14:paraId="4EE24541">
      <w:pPr>
        <w:pStyle w:val="6"/>
        <w:widowControl/>
        <w:numPr>
          <w:ilvl w:val="0"/>
          <w:numId w:val="12"/>
        </w:numPr>
        <w:snapToGrid w:val="0"/>
        <w:spacing w:line="360" w:lineRule="auto"/>
        <w:contextualSpacing w:val="0"/>
        <w:jc w:val="left"/>
        <w:rPr>
          <w:rFonts w:hint="default" w:ascii="Times New Roman" w:hAnsi="Times New Roman" w:cs="Times New Roman"/>
          <w:sz w:val="24"/>
          <w:szCs w:val="24"/>
        </w:rPr>
      </w:pPr>
      <w:r>
        <w:rPr>
          <w:rFonts w:hint="default" w:ascii="Times New Roman" w:hAnsi="Times New Roman" w:cs="Times New Roman"/>
          <w:sz w:val="24"/>
          <w:szCs w:val="24"/>
        </w:rPr>
        <w:t>for the sake of</w:t>
      </w:r>
      <w:r>
        <w:rPr>
          <w:rFonts w:hint="default" w:ascii="Times New Roman" w:hAnsi="Times New Roman" w:cs="Times New Roman"/>
          <w:sz w:val="24"/>
          <w:szCs w:val="24"/>
        </w:rPr>
        <w:t xml:space="preserve">: </w:t>
      </w:r>
      <w:r>
        <w:rPr>
          <w:rFonts w:hint="default" w:ascii="Times New Roman" w:hAnsi="Times New Roman" w:cs="Times New Roman"/>
          <w:b/>
          <w:bCs/>
          <w:sz w:val="24"/>
          <w:szCs w:val="24"/>
        </w:rPr>
        <w:t>______________________________</w:t>
      </w:r>
    </w:p>
    <w:p w14:paraId="5987B2F1">
      <w:pPr>
        <w:pStyle w:val="6"/>
        <w:widowControl/>
        <w:numPr>
          <w:ilvl w:val="0"/>
          <w:numId w:val="12"/>
        </w:numPr>
        <w:snapToGrid w:val="0"/>
        <w:spacing w:line="360" w:lineRule="auto"/>
        <w:contextualSpacing w:val="0"/>
        <w:jc w:val="left"/>
        <w:rPr>
          <w:rFonts w:hint="default" w:ascii="Times New Roman" w:hAnsi="Times New Roman" w:cs="Times New Roman"/>
          <w:sz w:val="24"/>
          <w:szCs w:val="24"/>
        </w:rPr>
      </w:pPr>
      <w:r>
        <w:rPr>
          <w:rFonts w:hint="default" w:ascii="Times New Roman" w:hAnsi="Times New Roman" w:cs="Times New Roman"/>
          <w:sz w:val="24"/>
          <w:szCs w:val="24"/>
        </w:rPr>
        <w:t>escaped me</w:t>
      </w:r>
      <w:r>
        <w:rPr>
          <w:rFonts w:hint="default" w:ascii="Times New Roman" w:hAnsi="Times New Roman" w:cs="Times New Roman"/>
          <w:sz w:val="24"/>
          <w:szCs w:val="24"/>
        </w:rPr>
        <w:t xml:space="preserve">: </w:t>
      </w:r>
      <w:r>
        <w:rPr>
          <w:rFonts w:hint="default" w:ascii="Times New Roman" w:hAnsi="Times New Roman" w:cs="Times New Roman"/>
          <w:b/>
          <w:bCs/>
          <w:sz w:val="24"/>
          <w:szCs w:val="24"/>
        </w:rPr>
        <w:t>______________________________</w:t>
      </w:r>
    </w:p>
    <w:p w14:paraId="45E8A9B5">
      <w:pPr>
        <w:pStyle w:val="6"/>
        <w:widowControl/>
        <w:numPr>
          <w:ilvl w:val="0"/>
          <w:numId w:val="12"/>
        </w:numPr>
        <w:snapToGrid w:val="0"/>
        <w:spacing w:line="360" w:lineRule="auto"/>
        <w:contextualSpacing w:val="0"/>
        <w:jc w:val="left"/>
        <w:rPr>
          <w:rFonts w:hint="default" w:ascii="Times New Roman" w:hAnsi="Times New Roman" w:cs="Times New Roman"/>
          <w:sz w:val="24"/>
          <w:szCs w:val="24"/>
        </w:rPr>
      </w:pPr>
      <w:r>
        <w:rPr>
          <w:rFonts w:hint="default" w:ascii="Times New Roman" w:hAnsi="Times New Roman" w:cs="Times New Roman"/>
          <w:sz w:val="24"/>
          <w:szCs w:val="24"/>
        </w:rPr>
        <w:t>struck me</w:t>
      </w:r>
      <w:r>
        <w:rPr>
          <w:rFonts w:hint="default" w:ascii="Times New Roman" w:hAnsi="Times New Roman" w:cs="Times New Roman"/>
          <w:sz w:val="24"/>
          <w:szCs w:val="24"/>
        </w:rPr>
        <w:t xml:space="preserve">: </w:t>
      </w:r>
      <w:r>
        <w:rPr>
          <w:rFonts w:hint="default" w:ascii="Times New Roman" w:hAnsi="Times New Roman" w:cs="Times New Roman"/>
          <w:b/>
          <w:bCs/>
          <w:sz w:val="24"/>
          <w:szCs w:val="24"/>
        </w:rPr>
        <w:t>______________________________</w:t>
      </w:r>
    </w:p>
    <w:p w14:paraId="09C35CA6">
      <w:pPr>
        <w:pStyle w:val="6"/>
        <w:widowControl/>
        <w:numPr>
          <w:ilvl w:val="0"/>
          <w:numId w:val="12"/>
        </w:numPr>
        <w:snapToGrid w:val="0"/>
        <w:spacing w:line="360" w:lineRule="auto"/>
        <w:contextualSpacing w:val="0"/>
        <w:jc w:val="left"/>
        <w:rPr>
          <w:rFonts w:hint="default" w:ascii="Times New Roman" w:hAnsi="Times New Roman" w:cs="Times New Roman"/>
          <w:sz w:val="24"/>
          <w:szCs w:val="24"/>
        </w:rPr>
      </w:pPr>
      <w:r>
        <w:rPr>
          <w:rFonts w:hint="default" w:ascii="Times New Roman" w:hAnsi="Times New Roman" w:cs="Times New Roman"/>
          <w:sz w:val="24"/>
          <w:szCs w:val="24"/>
        </w:rPr>
        <w:t>turn to good account</w:t>
      </w:r>
      <w:r>
        <w:rPr>
          <w:rFonts w:hint="default" w:ascii="Times New Roman" w:hAnsi="Times New Roman" w:cs="Times New Roman"/>
          <w:sz w:val="24"/>
          <w:szCs w:val="24"/>
        </w:rPr>
        <w:t xml:space="preserve">: </w:t>
      </w:r>
      <w:r>
        <w:rPr>
          <w:rFonts w:hint="default" w:ascii="Times New Roman" w:hAnsi="Times New Roman" w:cs="Times New Roman"/>
          <w:b/>
          <w:bCs/>
          <w:sz w:val="24"/>
          <w:szCs w:val="24"/>
        </w:rPr>
        <w:t>______________________________</w:t>
      </w:r>
    </w:p>
    <w:p w14:paraId="26C60241">
      <w:pPr>
        <w:pStyle w:val="6"/>
        <w:widowControl/>
        <w:numPr>
          <w:ilvl w:val="0"/>
          <w:numId w:val="12"/>
        </w:numPr>
        <w:snapToGrid w:val="0"/>
        <w:spacing w:line="360" w:lineRule="auto"/>
        <w:contextualSpacing w:val="0"/>
        <w:jc w:val="left"/>
        <w:rPr>
          <w:rFonts w:hint="default" w:ascii="Times New Roman" w:hAnsi="Times New Roman" w:cs="Times New Roman"/>
          <w:sz w:val="24"/>
          <w:szCs w:val="24"/>
        </w:rPr>
      </w:pPr>
      <w:r>
        <w:rPr>
          <w:rFonts w:hint="default" w:ascii="Times New Roman" w:hAnsi="Times New Roman" w:cs="Times New Roman"/>
          <w:sz w:val="24"/>
          <w:szCs w:val="24"/>
        </w:rPr>
        <w:t>half the battle is won</w:t>
      </w:r>
      <w:r>
        <w:rPr>
          <w:rFonts w:hint="default" w:ascii="Times New Roman" w:hAnsi="Times New Roman" w:cs="Times New Roman"/>
          <w:sz w:val="24"/>
          <w:szCs w:val="24"/>
        </w:rPr>
        <w:t xml:space="preserve">: </w:t>
      </w:r>
      <w:r>
        <w:rPr>
          <w:rFonts w:hint="default" w:ascii="Times New Roman" w:hAnsi="Times New Roman" w:cs="Times New Roman"/>
          <w:b/>
          <w:bCs/>
          <w:sz w:val="24"/>
          <w:szCs w:val="24"/>
        </w:rPr>
        <w:t>______________________________</w:t>
      </w:r>
    </w:p>
    <w:p w14:paraId="14DDB8CF">
      <w:pPr>
        <w:pStyle w:val="6"/>
        <w:widowControl/>
        <w:numPr>
          <w:ilvl w:val="0"/>
          <w:numId w:val="12"/>
        </w:numPr>
        <w:snapToGrid w:val="0"/>
        <w:spacing w:line="360" w:lineRule="auto"/>
        <w:contextualSpacing w:val="0"/>
        <w:jc w:val="left"/>
        <w:rPr>
          <w:rFonts w:hint="default" w:ascii="Times New Roman" w:hAnsi="Times New Roman" w:cs="Times New Roman"/>
          <w:sz w:val="24"/>
          <w:szCs w:val="24"/>
        </w:rPr>
      </w:pPr>
      <w:r>
        <w:rPr>
          <w:rFonts w:hint="default" w:ascii="Times New Roman" w:hAnsi="Times New Roman" w:cs="Times New Roman"/>
          <w:sz w:val="24"/>
          <w:szCs w:val="24"/>
        </w:rPr>
        <w:t>in the last analysis</w:t>
      </w:r>
      <w:r>
        <w:rPr>
          <w:rFonts w:hint="default" w:ascii="Times New Roman" w:hAnsi="Times New Roman" w:cs="Times New Roman"/>
          <w:sz w:val="24"/>
          <w:szCs w:val="24"/>
        </w:rPr>
        <w:t xml:space="preserve">: </w:t>
      </w:r>
      <w:r>
        <w:rPr>
          <w:rFonts w:hint="default" w:ascii="Times New Roman" w:hAnsi="Times New Roman" w:cs="Times New Roman"/>
          <w:b/>
          <w:bCs/>
          <w:sz w:val="24"/>
          <w:szCs w:val="24"/>
        </w:rPr>
        <w:t>______________________________</w:t>
      </w:r>
    </w:p>
    <w:p w14:paraId="1C2B7660">
      <w:pPr>
        <w:pStyle w:val="6"/>
        <w:widowControl/>
        <w:numPr>
          <w:numId w:val="0"/>
        </w:numPr>
        <w:snapToGrid w:val="0"/>
        <w:spacing w:line="360" w:lineRule="auto"/>
        <w:ind w:leftChars="0"/>
        <w:contextualSpacing w:val="0"/>
        <w:jc w:val="left"/>
        <w:rPr>
          <w:rFonts w:hint="default" w:ascii="Times New Roman" w:hAnsi="Times New Roman" w:cs="Times New Roman"/>
          <w:sz w:val="24"/>
          <w:szCs w:val="24"/>
        </w:rPr>
      </w:pPr>
    </w:p>
    <w:p w14:paraId="4E2ABF49">
      <w:pPr>
        <w:numPr>
          <w:ilvl w:val="0"/>
          <w:numId w:val="13"/>
        </w:numPr>
        <w:spacing w:line="240" w:lineRule="auto"/>
        <w:rPr>
          <w:rFonts w:hint="default" w:ascii="Times New Roman" w:hAnsi="Times New Roman" w:cs="Times New Roman"/>
          <w:b/>
          <w:bCs/>
          <w:sz w:val="24"/>
          <w:szCs w:val="24"/>
          <w:lang w:eastAsia="zh-CN"/>
        </w:rPr>
      </w:pPr>
      <w:r>
        <w:rPr>
          <w:rFonts w:hint="default" w:ascii="Times New Roman" w:hAnsi="Times New Roman" w:cs="Times New Roman"/>
          <w:b/>
          <w:bCs/>
          <w:sz w:val="24"/>
          <w:szCs w:val="24"/>
          <w:lang w:eastAsia="zh-CN"/>
        </w:rPr>
        <w:t>语法填空</w:t>
      </w:r>
    </w:p>
    <w:p w14:paraId="640B7522">
      <w:pPr>
        <w:numPr>
          <w:numId w:val="0"/>
        </w:numPr>
        <w:spacing w:line="360" w:lineRule="auto"/>
        <w:ind w:firstLine="420" w:firstLineChars="0"/>
        <w:rPr>
          <w:rFonts w:hint="default" w:ascii="Times New Roman" w:hAnsi="Times New Roman" w:cs="Times New Roman"/>
          <w:sz w:val="24"/>
          <w:szCs w:val="24"/>
          <w:lang w:eastAsia="zh-CN"/>
        </w:rPr>
      </w:pPr>
      <w:r>
        <w:rPr>
          <w:rFonts w:hint="default" w:ascii="Times New Roman" w:hAnsi="Times New Roman" w:cs="Times New Roman"/>
          <w:sz w:val="24"/>
          <w:szCs w:val="24"/>
          <w:lang w:eastAsia="zh-CN"/>
        </w:rPr>
        <w:t>The 2025 “Xiangchao” (Hunan Football League) not only enriched people’s spiritual life but also promoted local development. Stadium squares were turned into busy gathering places, 58._____ people could enjoy delicious local food and interact with each other happily. This innovative “event + consumption” model 59._____ (</w:t>
      </w:r>
      <w:r>
        <w:rPr>
          <w:rFonts w:hint="default" w:ascii="Times New Roman" w:hAnsi="Times New Roman" w:cs="Times New Roman"/>
          <w:sz w:val="24"/>
          <w:szCs w:val="24"/>
          <w:lang w:val="en-US" w:eastAsia="zh-CN"/>
        </w:rPr>
        <w:t>prove</w:t>
      </w:r>
      <w:r>
        <w:rPr>
          <w:rFonts w:hint="default" w:ascii="Times New Roman" w:hAnsi="Times New Roman" w:cs="Times New Roman"/>
          <w:sz w:val="24"/>
          <w:szCs w:val="24"/>
          <w:lang w:eastAsia="zh-CN"/>
        </w:rPr>
        <w:t>) great potential in driving the local economy. It also provided a good chance for local farmers to display their special products, helping these products gain 60._____ (wide) popularity among consumers. However, the most meaningful influence of “Xiangchao” was 61._____ the sense of community and the growth of the youth, which laid a solid foundation for rural revitalization.</w:t>
      </w:r>
    </w:p>
    <w:p w14:paraId="67555A59">
      <w:pPr>
        <w:numPr>
          <w:numId w:val="0"/>
        </w:numPr>
        <w:spacing w:line="360" w:lineRule="auto"/>
        <w:rPr>
          <w:rFonts w:hint="default" w:ascii="Times New Roman" w:hAnsi="Times New Roman" w:cs="Times New Roman"/>
          <w:sz w:val="24"/>
          <w:szCs w:val="24"/>
          <w:lang w:eastAsia="zh-CN"/>
        </w:rPr>
      </w:pPr>
      <w:r>
        <w:rPr>
          <w:rFonts w:hint="default" w:ascii="Times New Roman" w:hAnsi="Times New Roman" w:cs="Times New Roman"/>
          <w:sz w:val="24"/>
          <w:szCs w:val="24"/>
          <w:lang w:eastAsia="zh-CN"/>
        </w:rPr>
        <w:t>【对比题】</w:t>
      </w:r>
    </w:p>
    <w:p w14:paraId="67ED80CE">
      <w:pPr>
        <w:numPr>
          <w:ilvl w:val="0"/>
          <w:numId w:val="14"/>
        </w:numPr>
        <w:spacing w:line="360" w:lineRule="auto"/>
        <w:rPr>
          <w:rFonts w:hint="default" w:ascii="Times New Roman" w:hAnsi="Times New Roman" w:cs="Times New Roman"/>
          <w:sz w:val="24"/>
          <w:szCs w:val="24"/>
          <w:lang w:eastAsia="zh-CN"/>
        </w:rPr>
      </w:pPr>
      <w:r>
        <w:rPr>
          <w:rFonts w:hint="default" w:ascii="Times New Roman" w:hAnsi="Times New Roman" w:cs="Times New Roman"/>
          <w:sz w:val="24"/>
          <w:szCs w:val="24"/>
          <w:lang w:eastAsia="zh-CN"/>
        </w:rPr>
        <w:t xml:space="preserve">Though it is the only unnatural thing on your way up the mountain, still it highlights the whole adventure   </w:t>
      </w:r>
      <w:r>
        <w:rPr>
          <w:rFonts w:hint="eastAsia" w:ascii="Times New Roman" w:hAnsi="Times New Roman" w:cs="Times New Roman"/>
          <w:sz w:val="24"/>
          <w:szCs w:val="24"/>
          <w:lang w:val="en-US" w:eastAsia="zh-CN"/>
        </w:rPr>
        <w:t xml:space="preserve">__________ </w:t>
      </w:r>
      <w:r>
        <w:rPr>
          <w:rFonts w:hint="default" w:ascii="Times New Roman" w:hAnsi="Times New Roman" w:cs="Times New Roman"/>
          <w:sz w:val="24"/>
          <w:szCs w:val="24"/>
          <w:lang w:eastAsia="zh-CN"/>
        </w:rPr>
        <w:t>offers a place where you can sit down to rest your ach</w:t>
      </w:r>
      <w:r>
        <w:rPr>
          <w:rFonts w:hint="eastAsia" w:ascii="Times New Roman" w:hAnsi="Times New Roman" w:cs="Times New Roman"/>
          <w:sz w:val="24"/>
          <w:szCs w:val="24"/>
          <w:lang w:val="en-US" w:eastAsia="zh-CN"/>
        </w:rPr>
        <w:t xml:space="preserve">ing </w:t>
      </w:r>
      <w:r>
        <w:rPr>
          <w:rFonts w:hint="default" w:ascii="Times New Roman" w:hAnsi="Times New Roman" w:cs="Times New Roman"/>
          <w:sz w:val="24"/>
          <w:szCs w:val="24"/>
          <w:lang w:eastAsia="zh-CN"/>
        </w:rPr>
        <w:t>legs. (2021新高考)</w:t>
      </w:r>
    </w:p>
    <w:p w14:paraId="70D088CC">
      <w:pPr>
        <w:numPr>
          <w:ilvl w:val="0"/>
          <w:numId w:val="14"/>
        </w:numPr>
        <w:spacing w:line="360" w:lineRule="auto"/>
        <w:rPr>
          <w:rFonts w:hint="default" w:ascii="Times New Roman" w:hAnsi="Times New Roman" w:cs="Times New Roman"/>
          <w:sz w:val="24"/>
          <w:szCs w:val="24"/>
          <w:lang w:eastAsia="zh-CN"/>
        </w:rPr>
      </w:pPr>
      <w:r>
        <w:rPr>
          <w:rFonts w:hint="default" w:ascii="Times New Roman" w:hAnsi="Times New Roman" w:cs="Times New Roman"/>
          <w:sz w:val="24"/>
          <w:szCs w:val="32"/>
          <w:lang w:val="en-US" w:eastAsia="zh-CN"/>
        </w:rPr>
        <w:t xml:space="preserve">Landing on the moon’s far side is </w:t>
      </w:r>
      <w:r>
        <w:rPr>
          <w:rFonts w:hint="eastAsia" w:ascii="Times New Roman" w:hAnsi="Times New Roman" w:cs="Times New Roman"/>
          <w:sz w:val="24"/>
          <w:szCs w:val="32"/>
          <w:lang w:val="en-US" w:eastAsia="zh-CN"/>
        </w:rPr>
        <w:t>extremely</w:t>
      </w:r>
      <w:r>
        <w:rPr>
          <w:rFonts w:hint="default" w:ascii="Times New Roman" w:hAnsi="Times New Roman" w:cs="Times New Roman"/>
          <w:sz w:val="24"/>
          <w:szCs w:val="32"/>
          <w:lang w:val="en-US" w:eastAsia="zh-CN"/>
        </w:rPr>
        <w:t xml:space="preserve"> challenging. Because the moon’s body blocks direct radio communication with a probe, China first had to put a satellite in orbit above the moon in a spot </w:t>
      </w:r>
      <w:r>
        <w:rPr>
          <w:rFonts w:hint="eastAsia" w:ascii="Times New Roman" w:hAnsi="Times New Roman" w:cs="Times New Roman"/>
          <w:sz w:val="24"/>
          <w:szCs w:val="32"/>
          <w:lang w:val="en-US" w:eastAsia="zh-CN"/>
        </w:rPr>
        <w:t>_________</w:t>
      </w:r>
      <w:r>
        <w:rPr>
          <w:rFonts w:hint="default" w:ascii="Times New Roman" w:hAnsi="Times New Roman" w:cs="Times New Roman"/>
          <w:sz w:val="24"/>
          <w:szCs w:val="32"/>
          <w:lang w:val="en-US" w:eastAsia="zh-CN"/>
        </w:rPr>
        <w:t xml:space="preserve"> it could send signals to the spacecraft and to Earth.（2020全国1卷）</w:t>
      </w:r>
    </w:p>
    <w:p w14:paraId="4D16FAAB">
      <w:pPr>
        <w:numPr>
          <w:ilvl w:val="0"/>
          <w:numId w:val="14"/>
        </w:numPr>
        <w:spacing w:line="360" w:lineRule="auto"/>
        <w:rPr>
          <w:rFonts w:hint="default" w:ascii="Times New Roman" w:hAnsi="Times New Roman" w:cs="Times New Roman"/>
          <w:sz w:val="24"/>
          <w:szCs w:val="24"/>
          <w:lang w:eastAsia="zh-CN"/>
        </w:rPr>
      </w:pPr>
      <w:r>
        <w:rPr>
          <w:rFonts w:hint="default" w:ascii="Times New Roman" w:hAnsi="Times New Roman" w:cs="Times New Roman"/>
          <w:sz w:val="24"/>
          <w:szCs w:val="24"/>
          <w:lang w:eastAsia="zh-CN"/>
        </w:rPr>
        <w:t>The “Xiangchao” related activities, which aimed to connect communities, turned out to be very successful, _____ (prove) to be an effective way to boost rural development and strengthen community bonds.</w:t>
      </w:r>
    </w:p>
    <w:p w14:paraId="4D1179DC">
      <w:pPr>
        <w:numPr>
          <w:numId w:val="0"/>
        </w:numPr>
        <w:spacing w:line="240" w:lineRule="auto"/>
        <w:rPr>
          <w:rFonts w:hint="default" w:ascii="Times New Roman" w:hAnsi="Times New Roman" w:cs="Times New Roman"/>
          <w:sz w:val="24"/>
          <w:szCs w:val="24"/>
          <w:lang w:eastAsia="zh-CN"/>
        </w:rPr>
      </w:pPr>
    </w:p>
    <w:p w14:paraId="2DB8AEA0">
      <w:pPr>
        <w:numPr>
          <w:ilvl w:val="0"/>
          <w:numId w:val="13"/>
        </w:numPr>
        <w:spacing w:line="240" w:lineRule="auto"/>
        <w:ind w:left="0" w:leftChars="0" w:firstLine="0" w:firstLineChars="0"/>
        <w:rPr>
          <w:rFonts w:hint="default" w:ascii="Times New Roman" w:hAnsi="Times New Roman" w:cs="Times New Roman"/>
          <w:b/>
          <w:bCs/>
          <w:sz w:val="24"/>
          <w:szCs w:val="24"/>
          <w:lang w:eastAsia="zh-CN"/>
        </w:rPr>
      </w:pPr>
      <w:r>
        <w:rPr>
          <w:rFonts w:hint="default" w:ascii="Times New Roman" w:hAnsi="Times New Roman" w:cs="Times New Roman"/>
          <w:b/>
          <w:bCs/>
          <w:sz w:val="24"/>
          <w:szCs w:val="24"/>
          <w:lang w:eastAsia="zh-CN"/>
        </w:rPr>
        <w:t>词汇</w:t>
      </w:r>
    </w:p>
    <w:p w14:paraId="63777C0E">
      <w:pPr>
        <w:numPr>
          <w:numId w:val="0"/>
        </w:numPr>
        <w:spacing w:line="240" w:lineRule="auto"/>
        <w:ind w:leftChars="0"/>
        <w:rPr>
          <w:rFonts w:hint="default" w:ascii="Times New Roman" w:hAnsi="Times New Roman" w:cs="Times New Roman"/>
          <w:sz w:val="24"/>
          <w:szCs w:val="24"/>
          <w:lang w:eastAsia="zh-CN"/>
        </w:rPr>
      </w:pPr>
      <w:r>
        <w:rPr>
          <w:rFonts w:hint="default" w:ascii="Times New Roman" w:hAnsi="Times New Roman" w:cs="Times New Roman"/>
          <w:sz w:val="24"/>
          <w:szCs w:val="24"/>
          <w:lang w:eastAsia="zh-CN"/>
        </w:rPr>
        <w:t>根据所给单词、短语的正确形式填空</w:t>
      </w:r>
    </w:p>
    <w:p w14:paraId="60F484A3">
      <w:pPr>
        <w:numPr>
          <w:ilvl w:val="0"/>
          <w:numId w:val="15"/>
        </w:numPr>
        <w:spacing w:line="360" w:lineRule="auto"/>
        <w:rPr>
          <w:rFonts w:hint="default" w:ascii="Times New Roman" w:hAnsi="Times New Roman" w:cs="Times New Roman"/>
          <w:sz w:val="24"/>
          <w:szCs w:val="24"/>
          <w:lang w:eastAsia="zh-CN"/>
        </w:rPr>
      </w:pPr>
      <w:r>
        <w:rPr>
          <w:rFonts w:hint="default" w:ascii="Times New Roman" w:hAnsi="Times New Roman" w:cs="Times New Roman"/>
          <w:sz w:val="24"/>
          <w:szCs w:val="24"/>
          <w:lang w:eastAsia="zh-CN"/>
        </w:rPr>
        <w:t>Zongzi, a classic traditional food of the Dragon Boat Festival, are filled with a savory ___________ (stuff) of pork and chestnuts, which can also be customized with red beans or salted egg yolk.</w:t>
      </w:r>
    </w:p>
    <w:p w14:paraId="7931068B">
      <w:pPr>
        <w:numPr>
          <w:ilvl w:val="0"/>
          <w:numId w:val="15"/>
        </w:numPr>
        <w:spacing w:line="360" w:lineRule="auto"/>
        <w:ind w:left="0" w:leftChars="0" w:firstLine="0" w:firstLineChars="0"/>
        <w:rPr>
          <w:rFonts w:hint="default" w:ascii="Times New Roman" w:hAnsi="Times New Roman" w:cs="Times New Roman"/>
          <w:sz w:val="24"/>
          <w:szCs w:val="24"/>
          <w:lang w:eastAsia="zh-CN"/>
        </w:rPr>
      </w:pPr>
      <w:r>
        <w:rPr>
          <w:rFonts w:hint="default" w:ascii="Times New Roman" w:hAnsi="Times New Roman" w:cs="Times New Roman"/>
          <w:sz w:val="24"/>
          <w:szCs w:val="24"/>
          <w:lang w:eastAsia="zh-CN"/>
        </w:rPr>
        <w:t>Zongzi, a classic traditional food of the Dragon Boat Festival, ___________ (stuff) with pork and chestnuts, which can also be customized with red beans or salted egg yolk.</w:t>
      </w:r>
    </w:p>
    <w:p w14:paraId="0AD9E63A">
      <w:pPr>
        <w:numPr>
          <w:ilvl w:val="0"/>
          <w:numId w:val="15"/>
        </w:numPr>
        <w:spacing w:line="360" w:lineRule="auto"/>
        <w:ind w:left="0" w:leftChars="0" w:firstLine="0" w:firstLineChars="0"/>
        <w:rPr>
          <w:rFonts w:hint="default" w:ascii="Times New Roman" w:hAnsi="Times New Roman" w:cs="Times New Roman"/>
          <w:sz w:val="24"/>
          <w:szCs w:val="24"/>
          <w:lang w:eastAsia="zh-CN"/>
        </w:rPr>
      </w:pPr>
      <w:r>
        <w:rPr>
          <w:rFonts w:hint="default" w:ascii="Times New Roman" w:hAnsi="Times New Roman" w:cs="Times New Roman"/>
          <w:sz w:val="24"/>
          <w:szCs w:val="24"/>
          <w:lang w:eastAsia="zh-CN"/>
        </w:rPr>
        <w:t>The volunteer association ___________ over 40 students offers help to people in need nearby.</w:t>
      </w:r>
      <w:r>
        <w:rPr>
          <w:rFonts w:hint="default" w:ascii="Times New Roman" w:hAnsi="Times New Roman" w:cs="Times New Roman"/>
          <w:sz w:val="24"/>
          <w:szCs w:val="24"/>
          <w:lang w:val="en-US" w:eastAsia="zh-CN"/>
        </w:rPr>
        <w:t>(consist of)</w:t>
      </w:r>
    </w:p>
    <w:p w14:paraId="288CCEC7">
      <w:pPr>
        <w:numPr>
          <w:ilvl w:val="0"/>
          <w:numId w:val="15"/>
        </w:numPr>
        <w:spacing w:line="360" w:lineRule="auto"/>
        <w:ind w:left="0" w:leftChars="0" w:firstLine="0" w:firstLineChars="0"/>
        <w:rPr>
          <w:rFonts w:hint="default" w:ascii="Times New Roman" w:hAnsi="Times New Roman" w:cs="Times New Roman"/>
          <w:sz w:val="24"/>
          <w:szCs w:val="24"/>
          <w:lang w:eastAsia="zh-CN"/>
        </w:rPr>
      </w:pPr>
      <w:r>
        <w:rPr>
          <w:rFonts w:hint="default" w:ascii="Times New Roman" w:hAnsi="Times New Roman" w:cs="Times New Roman"/>
          <w:sz w:val="24"/>
          <w:szCs w:val="24"/>
          <w:lang w:eastAsia="zh-CN"/>
        </w:rPr>
        <w:t xml:space="preserve">The volunteer association </w:t>
      </w:r>
      <w:r>
        <w:rPr>
          <w:rFonts w:hint="default" w:ascii="Times New Roman" w:hAnsi="Times New Roman" w:cs="Times New Roman"/>
          <w:sz w:val="24"/>
          <w:szCs w:val="24"/>
          <w:lang w:val="en-US" w:eastAsia="zh-CN"/>
        </w:rPr>
        <w:t xml:space="preserve">which </w:t>
      </w:r>
      <w:r>
        <w:rPr>
          <w:rFonts w:hint="default" w:ascii="Times New Roman" w:hAnsi="Times New Roman" w:cs="Times New Roman"/>
          <w:sz w:val="24"/>
          <w:szCs w:val="24"/>
          <w:lang w:eastAsia="zh-CN"/>
        </w:rPr>
        <w:t>___________ over 40 students offers help to people in need nearby.</w:t>
      </w:r>
      <w:r>
        <w:rPr>
          <w:rFonts w:hint="default" w:ascii="Times New Roman" w:hAnsi="Times New Roman" w:cs="Times New Roman"/>
          <w:sz w:val="24"/>
          <w:szCs w:val="24"/>
          <w:lang w:val="en-US" w:eastAsia="zh-CN"/>
        </w:rPr>
        <w:t>(consist of)</w:t>
      </w:r>
    </w:p>
    <w:p w14:paraId="65BB2B5E">
      <w:pPr>
        <w:numPr>
          <w:numId w:val="0"/>
        </w:numPr>
        <w:spacing w:line="240" w:lineRule="auto"/>
        <w:rPr>
          <w:rFonts w:hint="default" w:ascii="Times New Roman" w:hAnsi="Times New Roman" w:cs="Times New Roman"/>
          <w:sz w:val="24"/>
          <w:szCs w:val="24"/>
          <w:lang w:eastAsia="zh-CN"/>
        </w:rPr>
      </w:pPr>
    </w:p>
    <w:p w14:paraId="74AAAD9D">
      <w:pPr>
        <w:pBdr>
          <w:bottom w:val="single" w:color="DEE0E3" w:sz="2" w:space="0"/>
          <w:between w:val="single" w:color="DEE0E3" w:sz="2" w:space="0"/>
        </w:pBdr>
        <w:spacing w:before="120" w:after="120" w:line="240" w:lineRule="auto"/>
        <w:ind w:left="0"/>
        <w:rPr>
          <w:rFonts w:hint="default" w:ascii="Times New Roman" w:hAnsi="Times New Roman" w:cs="Times New Roman"/>
          <w:b/>
          <w:bCs/>
          <w:sz w:val="24"/>
          <w:szCs w:val="24"/>
          <w:lang w:val="en-US" w:eastAsia="zh-CN"/>
        </w:rPr>
      </w:pPr>
    </w:p>
    <w:p w14:paraId="0BE29726">
      <w:pPr>
        <w:pBdr>
          <w:bottom w:val="single" w:color="DEE0E3" w:sz="2" w:space="0"/>
          <w:between w:val="single" w:color="DEE0E3" w:sz="2" w:space="0"/>
        </w:pBdr>
        <w:spacing w:before="120" w:after="120" w:line="240" w:lineRule="auto"/>
        <w:ind w:left="0"/>
        <w:rPr>
          <w:rFonts w:hint="default" w:ascii="Times New Roman" w:hAnsi="Times New Roman" w:cs="Times New Roman"/>
          <w:b/>
          <w:bCs/>
          <w:sz w:val="24"/>
          <w:szCs w:val="24"/>
          <w:lang w:val="en-US" w:eastAsia="zh-CN"/>
        </w:rPr>
      </w:pPr>
      <w:bookmarkStart w:id="6" w:name="_GoBack"/>
      <w:bookmarkEnd w:id="6"/>
    </w:p>
    <w:p w14:paraId="54B3A3A3">
      <w:pPr>
        <w:pBdr>
          <w:bottom w:val="single" w:color="DEE0E3" w:sz="2" w:space="0"/>
          <w:between w:val="single" w:color="DEE0E3" w:sz="2" w:space="0"/>
        </w:pBdr>
        <w:spacing w:before="120" w:after="120" w:line="240" w:lineRule="auto"/>
        <w:ind w:left="0"/>
        <w:rPr>
          <w:rFonts w:hint="default" w:ascii="Times New Roman" w:hAnsi="Times New Roman" w:cs="Times New Roman"/>
          <w:b/>
          <w:bCs/>
          <w:sz w:val="24"/>
          <w:szCs w:val="24"/>
          <w:lang w:val="en-US" w:eastAsia="zh-CN"/>
        </w:rPr>
      </w:pPr>
      <w:r>
        <w:rPr>
          <w:rFonts w:hint="default" w:ascii="Times New Roman" w:hAnsi="Times New Roman" w:cs="Times New Roman"/>
          <w:b/>
          <w:bCs/>
          <w:sz w:val="24"/>
          <w:szCs w:val="24"/>
          <w:lang w:val="en-US" w:eastAsia="zh-CN"/>
        </w:rPr>
        <w:t>Keys:</w:t>
      </w:r>
    </w:p>
    <w:p w14:paraId="269DF6C8">
      <w:pPr>
        <w:pBdr>
          <w:bottom w:val="single" w:color="DEE0E3" w:sz="2" w:space="0"/>
          <w:between w:val="single" w:color="DEE0E3" w:sz="2" w:space="0"/>
        </w:pBdr>
        <w:spacing w:before="120" w:after="120" w:line="240" w:lineRule="auto"/>
        <w:ind w:left="0"/>
        <w:rPr>
          <w:rFonts w:hint="default" w:ascii="Times New Roman" w:hAnsi="Times New Roman" w:cs="Times New Roman"/>
          <w:b/>
          <w:bCs/>
          <w:sz w:val="24"/>
          <w:szCs w:val="24"/>
          <w:lang w:val="en-US" w:eastAsia="zh-CN"/>
        </w:rPr>
      </w:pPr>
      <w:r>
        <w:rPr>
          <w:rFonts w:hint="default" w:ascii="Times New Roman" w:hAnsi="Times New Roman" w:cs="Times New Roman"/>
          <w:b/>
          <w:bCs/>
          <w:sz w:val="24"/>
          <w:szCs w:val="24"/>
          <w:lang w:val="en-US" w:eastAsia="zh-CN"/>
        </w:rPr>
        <w:t>一、单选</w:t>
      </w:r>
    </w:p>
    <w:p w14:paraId="0674D5C9">
      <w:pPr>
        <w:pBdr>
          <w:bottom w:val="single" w:color="DEE0E3" w:sz="2" w:space="0"/>
          <w:between w:val="single" w:color="DEE0E3" w:sz="2" w:space="0"/>
        </w:pBdr>
        <w:spacing w:before="120" w:after="120" w:line="240" w:lineRule="auto"/>
        <w:ind w:left="0"/>
        <w:rPr>
          <w:rFonts w:hint="default" w:ascii="Times New Roman" w:hAnsi="Times New Roman" w:eastAsia="等线" w:cs="Times New Roman"/>
          <w:sz w:val="24"/>
          <w:szCs w:val="24"/>
        </w:rPr>
      </w:pPr>
      <w:r>
        <w:rPr>
          <w:rFonts w:hint="default" w:ascii="Times New Roman" w:hAnsi="Times New Roman" w:eastAsia="等线" w:cs="Times New Roman"/>
          <w:sz w:val="24"/>
          <w:szCs w:val="24"/>
          <w:lang w:val="en-US" w:eastAsia="zh-CN"/>
        </w:rPr>
        <w:t xml:space="preserve">1-5 </w:t>
      </w:r>
      <w:r>
        <w:rPr>
          <w:rFonts w:hint="default" w:ascii="Times New Roman" w:hAnsi="Times New Roman" w:eastAsia="等线" w:cs="Times New Roman"/>
          <w:sz w:val="24"/>
          <w:szCs w:val="24"/>
        </w:rPr>
        <w:t>CBAAA</w:t>
      </w:r>
      <w:r>
        <w:rPr>
          <w:rFonts w:hint="default" w:ascii="Times New Roman" w:hAnsi="Times New Roman" w:eastAsia="等线" w:cs="Times New Roman"/>
          <w:sz w:val="24"/>
          <w:szCs w:val="24"/>
          <w:lang w:val="en-US" w:eastAsia="zh-CN"/>
        </w:rPr>
        <w:t xml:space="preserve">         6-10 </w:t>
      </w:r>
      <w:r>
        <w:rPr>
          <w:rFonts w:hint="default" w:ascii="Times New Roman" w:hAnsi="Times New Roman" w:eastAsia="等线" w:cs="Times New Roman"/>
          <w:sz w:val="24"/>
          <w:szCs w:val="24"/>
        </w:rPr>
        <w:t>CAABA</w:t>
      </w:r>
    </w:p>
    <w:p w14:paraId="102746B9">
      <w:pPr>
        <w:numPr>
          <w:ilvl w:val="0"/>
          <w:numId w:val="0"/>
        </w:numPr>
        <w:spacing w:before="120" w:after="120" w:line="240" w:lineRule="auto"/>
        <w:jc w:val="left"/>
        <w:rPr>
          <w:rFonts w:hint="default" w:ascii="Times New Roman" w:hAnsi="Times New Roman" w:eastAsia="宋体" w:cs="Times New Roman"/>
          <w:b/>
          <w:bCs/>
          <w:sz w:val="24"/>
          <w:szCs w:val="24"/>
          <w:lang w:val="en-US" w:eastAsia="zh-CN"/>
        </w:rPr>
      </w:pPr>
    </w:p>
    <w:p w14:paraId="6C8BE63A">
      <w:pPr>
        <w:numPr>
          <w:ilvl w:val="0"/>
          <w:numId w:val="16"/>
        </w:numPr>
        <w:spacing w:before="120" w:after="120" w:line="240" w:lineRule="auto"/>
        <w:jc w:val="left"/>
        <w:rPr>
          <w:rFonts w:hint="default" w:ascii="Times New Roman" w:hAnsi="Times New Roman" w:eastAsia="宋体" w:cs="Times New Roman"/>
          <w:b/>
          <w:bCs/>
          <w:sz w:val="24"/>
          <w:szCs w:val="24"/>
          <w:lang w:val="en-US" w:eastAsia="zh-CN"/>
        </w:rPr>
      </w:pPr>
      <w:r>
        <w:rPr>
          <w:rFonts w:hint="default" w:ascii="Times New Roman" w:hAnsi="Times New Roman" w:eastAsia="宋体" w:cs="Times New Roman"/>
          <w:b/>
          <w:bCs/>
          <w:sz w:val="24"/>
          <w:szCs w:val="24"/>
          <w:lang w:val="en-US" w:eastAsia="zh-CN"/>
        </w:rPr>
        <w:t>阅读理解</w:t>
      </w:r>
    </w:p>
    <w:p w14:paraId="535C9E50">
      <w:pPr>
        <w:snapToGrid w:val="0"/>
        <w:spacing w:line="240" w:lineRule="auto"/>
        <w:jc w:val="center"/>
        <w:rPr>
          <w:rFonts w:hint="default" w:ascii="Times New Roman" w:hAnsi="Times New Roman" w:cs="Times New Roman"/>
          <w:b/>
          <w:bCs/>
          <w:sz w:val="24"/>
          <w:szCs w:val="24"/>
        </w:rPr>
      </w:pPr>
      <w:r>
        <w:rPr>
          <w:rFonts w:hint="default" w:ascii="Times New Roman" w:hAnsi="Times New Roman" w:cs="Times New Roman"/>
          <w:b/>
          <w:bCs/>
          <w:sz w:val="24"/>
          <w:szCs w:val="24"/>
        </w:rPr>
        <w:t>Passage A</w:t>
      </w:r>
    </w:p>
    <w:p w14:paraId="53DC52CC">
      <w:pPr>
        <w:snapToGrid w:val="0"/>
        <w:spacing w:line="240" w:lineRule="auto"/>
        <w:rPr>
          <w:rFonts w:hint="default" w:ascii="Times New Roman" w:hAnsi="Times New Roman" w:cs="Times New Roman"/>
          <w:b/>
          <w:bCs/>
          <w:sz w:val="24"/>
          <w:szCs w:val="24"/>
        </w:rPr>
      </w:pPr>
      <w:r>
        <w:rPr>
          <w:rFonts w:hint="default" w:ascii="Times New Roman" w:hAnsi="Times New Roman" w:cs="Times New Roman"/>
          <w:b/>
          <w:bCs/>
          <w:sz w:val="24"/>
          <w:szCs w:val="24"/>
        </w:rPr>
        <w:t>I. 英汉互译：</w:t>
      </w:r>
    </w:p>
    <w:p w14:paraId="3F9DCD32">
      <w:pPr>
        <w:pStyle w:val="6"/>
        <w:numPr>
          <w:ilvl w:val="0"/>
          <w:numId w:val="17"/>
        </w:numPr>
        <w:snapToGrid w:val="0"/>
        <w:spacing w:line="240" w:lineRule="auto"/>
        <w:contextualSpacing w:val="0"/>
        <w:rPr>
          <w:rFonts w:hint="default" w:ascii="Times New Roman" w:hAnsi="Times New Roman" w:cs="Times New Roman"/>
          <w:b/>
          <w:bCs/>
          <w:sz w:val="24"/>
          <w:szCs w:val="24"/>
        </w:rPr>
      </w:pPr>
      <w:r>
        <w:rPr>
          <w:rFonts w:hint="default" w:ascii="Times New Roman" w:hAnsi="Times New Roman" w:cs="Times New Roman"/>
          <w:sz w:val="24"/>
          <w:szCs w:val="24"/>
        </w:rPr>
        <w:t>对…的独有权利</w:t>
      </w:r>
      <w:r>
        <w:rPr>
          <w:rFonts w:hint="default" w:ascii="Times New Roman" w:hAnsi="Times New Roman" w:cs="Times New Roman"/>
          <w:sz w:val="24"/>
          <w:szCs w:val="24"/>
        </w:rPr>
        <w:t>：</w:t>
      </w:r>
      <w:r>
        <w:rPr>
          <w:rFonts w:hint="default" w:ascii="Times New Roman" w:hAnsi="Times New Roman" w:cs="Times New Roman"/>
          <w:b/>
          <w:bCs/>
          <w:sz w:val="24"/>
          <w:szCs w:val="24"/>
        </w:rPr>
        <w:t>a unique right to</w:t>
      </w:r>
      <w:r>
        <w:rPr>
          <w:rFonts w:hint="default" w:ascii="Times New Roman" w:hAnsi="Times New Roman" w:cs="Times New Roman"/>
          <w:b/>
          <w:bCs/>
          <w:sz w:val="24"/>
          <w:szCs w:val="24"/>
        </w:rPr>
        <w:t xml:space="preserve"> </w:t>
      </w:r>
      <w:r>
        <w:rPr>
          <w:rFonts w:hint="default" w:ascii="Times New Roman" w:hAnsi="Times New Roman" w:cs="Times New Roman"/>
          <w:b/>
          <w:bCs/>
          <w:sz w:val="24"/>
          <w:szCs w:val="24"/>
        </w:rPr>
        <w:t>…</w:t>
      </w:r>
    </w:p>
    <w:p w14:paraId="57BE925A">
      <w:pPr>
        <w:pStyle w:val="6"/>
        <w:numPr>
          <w:ilvl w:val="0"/>
          <w:numId w:val="17"/>
        </w:numPr>
        <w:snapToGrid w:val="0"/>
        <w:spacing w:line="240" w:lineRule="auto"/>
        <w:contextualSpacing w:val="0"/>
        <w:rPr>
          <w:rFonts w:hint="default" w:ascii="Times New Roman" w:hAnsi="Times New Roman" w:cs="Times New Roman"/>
          <w:sz w:val="24"/>
          <w:szCs w:val="24"/>
        </w:rPr>
      </w:pPr>
      <w:r>
        <w:rPr>
          <w:rFonts w:hint="default" w:ascii="Times New Roman" w:hAnsi="Times New Roman" w:cs="Times New Roman"/>
          <w:sz w:val="24"/>
          <w:szCs w:val="24"/>
        </w:rPr>
        <w:t>在有限期限内</w:t>
      </w:r>
      <w:r>
        <w:rPr>
          <w:rFonts w:hint="default" w:ascii="Times New Roman" w:hAnsi="Times New Roman" w:cs="Times New Roman"/>
          <w:sz w:val="24"/>
          <w:szCs w:val="24"/>
        </w:rPr>
        <w:t>：</w:t>
      </w:r>
      <w:r>
        <w:rPr>
          <w:rFonts w:hint="default" w:ascii="Times New Roman" w:hAnsi="Times New Roman" w:cs="Times New Roman"/>
          <w:b/>
          <w:bCs/>
          <w:sz w:val="24"/>
          <w:szCs w:val="24"/>
        </w:rPr>
        <w:t>for limited times</w:t>
      </w:r>
    </w:p>
    <w:p w14:paraId="3BC6C78A">
      <w:pPr>
        <w:pStyle w:val="6"/>
        <w:numPr>
          <w:ilvl w:val="0"/>
          <w:numId w:val="17"/>
        </w:numPr>
        <w:snapToGrid w:val="0"/>
        <w:spacing w:line="240" w:lineRule="auto"/>
        <w:contextualSpacing w:val="0"/>
        <w:rPr>
          <w:rFonts w:hint="default" w:ascii="Times New Roman" w:hAnsi="Times New Roman" w:cs="Times New Roman"/>
          <w:sz w:val="24"/>
          <w:szCs w:val="24"/>
        </w:rPr>
      </w:pPr>
      <w:r>
        <w:rPr>
          <w:rFonts w:hint="default" w:ascii="Times New Roman" w:hAnsi="Times New Roman" w:cs="Times New Roman"/>
          <w:sz w:val="24"/>
          <w:szCs w:val="24"/>
        </w:rPr>
        <w:t>防止…(侵害)</w:t>
      </w:r>
      <w:r>
        <w:rPr>
          <w:rFonts w:hint="default" w:ascii="Times New Roman" w:hAnsi="Times New Roman" w:cs="Times New Roman"/>
          <w:sz w:val="24"/>
          <w:szCs w:val="24"/>
        </w:rPr>
        <w:t>：</w:t>
      </w:r>
      <w:r>
        <w:rPr>
          <w:rFonts w:hint="default" w:ascii="Times New Roman" w:hAnsi="Times New Roman" w:cs="Times New Roman"/>
          <w:b/>
          <w:bCs/>
          <w:sz w:val="24"/>
          <w:szCs w:val="24"/>
        </w:rPr>
        <w:t>protect against</w:t>
      </w:r>
      <w:r>
        <w:rPr>
          <w:rFonts w:hint="default" w:ascii="Times New Roman" w:hAnsi="Times New Roman" w:cs="Times New Roman"/>
          <w:b/>
          <w:bCs/>
          <w:sz w:val="24"/>
          <w:szCs w:val="24"/>
        </w:rPr>
        <w:t xml:space="preserve"> </w:t>
      </w:r>
      <w:r>
        <w:rPr>
          <w:rFonts w:hint="default" w:ascii="Times New Roman" w:hAnsi="Times New Roman" w:cs="Times New Roman"/>
          <w:b/>
          <w:bCs/>
          <w:sz w:val="24"/>
          <w:szCs w:val="24"/>
        </w:rPr>
        <w:t>...</w:t>
      </w:r>
    </w:p>
    <w:p w14:paraId="2FBE39D9">
      <w:pPr>
        <w:pStyle w:val="6"/>
        <w:numPr>
          <w:ilvl w:val="0"/>
          <w:numId w:val="17"/>
        </w:numPr>
        <w:snapToGrid w:val="0"/>
        <w:spacing w:line="240" w:lineRule="auto"/>
        <w:contextualSpacing w:val="0"/>
        <w:rPr>
          <w:rFonts w:hint="default" w:ascii="Times New Roman" w:hAnsi="Times New Roman" w:cs="Times New Roman"/>
          <w:sz w:val="24"/>
          <w:szCs w:val="24"/>
        </w:rPr>
      </w:pPr>
      <w:r>
        <w:rPr>
          <w:rFonts w:hint="default" w:ascii="Times New Roman" w:hAnsi="Times New Roman" w:cs="Times New Roman"/>
          <w:sz w:val="24"/>
          <w:szCs w:val="24"/>
        </w:rPr>
        <w:t>extends over a longer time</w:t>
      </w:r>
      <w:r>
        <w:rPr>
          <w:rFonts w:hint="default" w:ascii="Times New Roman" w:hAnsi="Times New Roman" w:cs="Times New Roman"/>
          <w:sz w:val="24"/>
          <w:szCs w:val="24"/>
        </w:rPr>
        <w:t xml:space="preserve">: </w:t>
      </w:r>
      <w:r>
        <w:rPr>
          <w:rFonts w:hint="default" w:ascii="Times New Roman" w:hAnsi="Times New Roman" w:cs="Times New Roman"/>
          <w:b/>
          <w:bCs/>
          <w:sz w:val="24"/>
          <w:szCs w:val="24"/>
        </w:rPr>
        <w:t>持续更长时间</w:t>
      </w:r>
    </w:p>
    <w:p w14:paraId="7FB4A6C6">
      <w:pPr>
        <w:pStyle w:val="6"/>
        <w:numPr>
          <w:ilvl w:val="0"/>
          <w:numId w:val="17"/>
        </w:numPr>
        <w:snapToGrid w:val="0"/>
        <w:spacing w:line="240" w:lineRule="auto"/>
        <w:contextualSpacing w:val="0"/>
        <w:rPr>
          <w:rFonts w:hint="default" w:ascii="Times New Roman" w:hAnsi="Times New Roman" w:cs="Times New Roman"/>
          <w:sz w:val="24"/>
          <w:szCs w:val="24"/>
        </w:rPr>
      </w:pPr>
      <w:r>
        <w:rPr>
          <w:rFonts w:hint="default" w:ascii="Times New Roman" w:hAnsi="Times New Roman" w:cs="Times New Roman"/>
          <w:sz w:val="24"/>
          <w:szCs w:val="24"/>
        </w:rPr>
        <w:t>be immediately in force</w:t>
      </w:r>
      <w:r>
        <w:rPr>
          <w:rFonts w:hint="default" w:ascii="Times New Roman" w:hAnsi="Times New Roman" w:cs="Times New Roman"/>
          <w:sz w:val="24"/>
          <w:szCs w:val="24"/>
        </w:rPr>
        <w:t xml:space="preserve">: </w:t>
      </w:r>
      <w:r>
        <w:rPr>
          <w:rFonts w:hint="default" w:ascii="Times New Roman" w:hAnsi="Times New Roman" w:cs="Times New Roman"/>
          <w:b/>
          <w:bCs/>
          <w:sz w:val="24"/>
          <w:szCs w:val="24"/>
        </w:rPr>
        <w:t>立即生效</w:t>
      </w:r>
    </w:p>
    <w:p w14:paraId="01870EF0">
      <w:pPr>
        <w:pStyle w:val="6"/>
        <w:numPr>
          <w:ilvl w:val="0"/>
          <w:numId w:val="17"/>
        </w:numPr>
        <w:snapToGrid w:val="0"/>
        <w:spacing w:line="240" w:lineRule="auto"/>
        <w:contextualSpacing w:val="0"/>
        <w:rPr>
          <w:rFonts w:hint="default" w:ascii="Times New Roman" w:hAnsi="Times New Roman" w:cs="Times New Roman"/>
          <w:sz w:val="24"/>
          <w:szCs w:val="24"/>
        </w:rPr>
      </w:pPr>
      <w:r>
        <w:rPr>
          <w:rFonts w:hint="default" w:ascii="Times New Roman" w:hAnsi="Times New Roman" w:cs="Times New Roman"/>
          <w:sz w:val="24"/>
          <w:szCs w:val="24"/>
        </w:rPr>
        <w:t>on request</w:t>
      </w:r>
      <w:r>
        <w:rPr>
          <w:rFonts w:hint="default" w:ascii="Times New Roman" w:hAnsi="Times New Roman" w:cs="Times New Roman"/>
          <w:sz w:val="24"/>
          <w:szCs w:val="24"/>
        </w:rPr>
        <w:t>：</w:t>
      </w:r>
      <w:r>
        <w:rPr>
          <w:rFonts w:hint="default" w:ascii="Times New Roman" w:hAnsi="Times New Roman" w:cs="Times New Roman"/>
          <w:b/>
          <w:bCs/>
          <w:sz w:val="24"/>
          <w:szCs w:val="24"/>
        </w:rPr>
        <w:t>按要求</w:t>
      </w:r>
      <w:r>
        <w:rPr>
          <w:rFonts w:hint="default" w:ascii="Times New Roman" w:hAnsi="Times New Roman" w:cs="Times New Roman"/>
          <w:b/>
          <w:bCs/>
          <w:sz w:val="24"/>
          <w:szCs w:val="24"/>
        </w:rPr>
        <w:t>；</w:t>
      </w:r>
      <w:r>
        <w:rPr>
          <w:rFonts w:hint="default" w:ascii="Times New Roman" w:hAnsi="Times New Roman" w:cs="Times New Roman"/>
          <w:b/>
          <w:bCs/>
          <w:sz w:val="24"/>
          <w:szCs w:val="24"/>
        </w:rPr>
        <w:t>根据需要或要求</w:t>
      </w:r>
    </w:p>
    <w:p w14:paraId="144C67B2">
      <w:pPr>
        <w:snapToGrid w:val="0"/>
        <w:spacing w:line="240" w:lineRule="auto"/>
        <w:rPr>
          <w:rFonts w:hint="default" w:ascii="Times New Roman" w:hAnsi="Times New Roman" w:cs="Times New Roman"/>
          <w:sz w:val="24"/>
          <w:szCs w:val="24"/>
        </w:rPr>
      </w:pPr>
    </w:p>
    <w:p w14:paraId="1A6D235C">
      <w:pPr>
        <w:snapToGrid w:val="0"/>
        <w:spacing w:line="240" w:lineRule="auto"/>
        <w:rPr>
          <w:rFonts w:hint="default" w:ascii="Times New Roman" w:hAnsi="Times New Roman" w:cs="Times New Roman"/>
          <w:b/>
          <w:bCs/>
          <w:sz w:val="24"/>
          <w:szCs w:val="24"/>
        </w:rPr>
      </w:pPr>
      <w:r>
        <w:rPr>
          <w:rFonts w:hint="default" w:ascii="Times New Roman" w:hAnsi="Times New Roman" w:cs="Times New Roman"/>
          <w:sz w:val="24"/>
          <w:szCs w:val="24"/>
        </w:rPr>
        <w:t xml:space="preserve">II. </w:t>
      </w:r>
      <w:r>
        <w:rPr>
          <w:rFonts w:hint="default" w:ascii="Times New Roman" w:hAnsi="Times New Roman" w:cs="Times New Roman"/>
          <w:b/>
          <w:bCs/>
          <w:sz w:val="24"/>
          <w:szCs w:val="24"/>
        </w:rPr>
        <w:t>长难句</w:t>
      </w:r>
      <w:r>
        <w:rPr>
          <w:rFonts w:hint="default" w:ascii="Times New Roman" w:hAnsi="Times New Roman" w:cs="Times New Roman"/>
          <w:b/>
          <w:bCs/>
          <w:sz w:val="24"/>
          <w:szCs w:val="24"/>
        </w:rPr>
        <w:t>分析</w:t>
      </w:r>
      <w:r>
        <w:rPr>
          <w:rFonts w:hint="default" w:ascii="Times New Roman" w:hAnsi="Times New Roman" w:cs="Times New Roman"/>
          <w:b/>
          <w:bCs/>
          <w:sz w:val="24"/>
          <w:szCs w:val="24"/>
        </w:rPr>
        <w:t>与</w:t>
      </w:r>
      <w:r>
        <w:rPr>
          <w:rFonts w:hint="default" w:ascii="Times New Roman" w:hAnsi="Times New Roman" w:cs="Times New Roman"/>
          <w:b/>
          <w:bCs/>
          <w:sz w:val="24"/>
          <w:szCs w:val="24"/>
        </w:rPr>
        <w:t>句子</w:t>
      </w:r>
      <w:r>
        <w:rPr>
          <w:rFonts w:hint="default" w:ascii="Times New Roman" w:hAnsi="Times New Roman" w:cs="Times New Roman"/>
          <w:b/>
          <w:bCs/>
          <w:sz w:val="24"/>
          <w:szCs w:val="24"/>
        </w:rPr>
        <w:t>翻译</w:t>
      </w:r>
      <w:r>
        <w:rPr>
          <w:rFonts w:hint="default" w:ascii="Times New Roman" w:hAnsi="Times New Roman" w:cs="Times New Roman"/>
          <w:b/>
          <w:bCs/>
          <w:sz w:val="24"/>
          <w:szCs w:val="24"/>
        </w:rPr>
        <w:t>：</w:t>
      </w:r>
    </w:p>
    <w:p w14:paraId="75800AEA">
      <w:pPr>
        <w:pStyle w:val="6"/>
        <w:numPr>
          <w:ilvl w:val="0"/>
          <w:numId w:val="17"/>
        </w:numPr>
        <w:snapToGrid w:val="0"/>
        <w:spacing w:line="240" w:lineRule="auto"/>
        <w:contextualSpacing w:val="0"/>
        <w:rPr>
          <w:rFonts w:hint="default" w:ascii="Times New Roman" w:hAnsi="Times New Roman" w:cs="Times New Roman"/>
          <w:sz w:val="24"/>
          <w:szCs w:val="24"/>
        </w:rPr>
      </w:pPr>
      <w:r>
        <w:rPr>
          <w:rFonts w:hint="default" w:ascii="Times New Roman" w:hAnsi="Times New Roman" w:cs="Times New Roman"/>
          <w:sz w:val="24"/>
          <w:szCs w:val="24"/>
        </w:rPr>
        <w:t xml:space="preserve">The social purpose of the copyright system is to encourage creativity and the advancement of knowledge by giving those </w:t>
      </w:r>
      <w:r>
        <w:rPr>
          <w:rFonts w:hint="default" w:ascii="Times New Roman" w:hAnsi="Times New Roman" w:cs="Times New Roman"/>
          <w:b/>
          <w:bCs/>
          <w:sz w:val="24"/>
          <w:szCs w:val="24"/>
          <w:u w:val="single"/>
        </w:rPr>
        <w:t>who</w:t>
      </w:r>
      <w:r>
        <w:rPr>
          <w:rFonts w:hint="default" w:ascii="Times New Roman" w:hAnsi="Times New Roman" w:cs="Times New Roman"/>
          <w:sz w:val="24"/>
          <w:szCs w:val="24"/>
        </w:rPr>
        <w:t xml:space="preserve"> make intellectual contributions a “unique right to their writings and discoveries” </w:t>
      </w:r>
      <w:r>
        <w:rPr>
          <w:rFonts w:hint="default" w:ascii="Times New Roman" w:hAnsi="Times New Roman" w:cs="Times New Roman"/>
          <w:b/>
          <w:bCs/>
          <w:sz w:val="24"/>
          <w:szCs w:val="24"/>
          <w:u w:val="single"/>
        </w:rPr>
        <w:t>for limited times</w:t>
      </w:r>
      <w:r>
        <w:rPr>
          <w:rFonts w:hint="default" w:ascii="Times New Roman" w:hAnsi="Times New Roman" w:cs="Times New Roman"/>
          <w:sz w:val="24"/>
          <w:szCs w:val="24"/>
        </w:rPr>
        <w:t>.</w:t>
      </w:r>
    </w:p>
    <w:p w14:paraId="33544F27">
      <w:pPr>
        <w:pStyle w:val="6"/>
        <w:numPr>
          <w:ilvl w:val="0"/>
          <w:numId w:val="3"/>
        </w:numPr>
        <w:snapToGrid w:val="0"/>
        <w:spacing w:line="240" w:lineRule="auto"/>
        <w:contextualSpacing w:val="0"/>
        <w:rPr>
          <w:rFonts w:hint="default" w:ascii="Times New Roman" w:hAnsi="Times New Roman" w:cs="Times New Roman"/>
          <w:sz w:val="24"/>
          <w:szCs w:val="24"/>
          <w:u w:val="single"/>
        </w:rPr>
      </w:pPr>
      <w:r>
        <w:rPr>
          <w:rFonts w:hint="default" w:ascii="Times New Roman" w:hAnsi="Times New Roman" w:cs="Times New Roman"/>
          <w:sz w:val="24"/>
          <w:szCs w:val="24"/>
        </w:rPr>
        <w:t>主干：</w:t>
      </w:r>
      <w:r>
        <w:rPr>
          <w:rFonts w:hint="default" w:ascii="Times New Roman" w:hAnsi="Times New Roman" w:cs="Times New Roman"/>
          <w:b/>
          <w:bCs/>
          <w:sz w:val="24"/>
          <w:szCs w:val="24"/>
          <w:u w:val="single"/>
        </w:rPr>
        <w:t>The social purpose of the copyright system is to encourage creativity and the advancement of knowledge</w:t>
      </w:r>
    </w:p>
    <w:p w14:paraId="0210B0FD">
      <w:pPr>
        <w:pStyle w:val="6"/>
        <w:numPr>
          <w:ilvl w:val="0"/>
          <w:numId w:val="3"/>
        </w:numPr>
        <w:snapToGrid w:val="0"/>
        <w:spacing w:line="240" w:lineRule="auto"/>
        <w:contextualSpacing w:val="0"/>
        <w:rPr>
          <w:rFonts w:hint="default" w:ascii="Times New Roman" w:hAnsi="Times New Roman" w:cs="Times New Roman"/>
          <w:sz w:val="24"/>
          <w:szCs w:val="24"/>
        </w:rPr>
      </w:pPr>
      <w:r>
        <w:rPr>
          <w:rFonts w:hint="default" w:ascii="Times New Roman" w:hAnsi="Times New Roman" w:cs="Times New Roman"/>
          <w:sz w:val="24"/>
          <w:szCs w:val="24"/>
        </w:rPr>
        <w:t>who这里引导</w:t>
      </w:r>
      <w:r>
        <w:rPr>
          <w:rFonts w:hint="default" w:ascii="Times New Roman" w:hAnsi="Times New Roman" w:cs="Times New Roman"/>
          <w:b/>
          <w:bCs/>
          <w:sz w:val="24"/>
          <w:szCs w:val="24"/>
          <w:u w:val="single"/>
        </w:rPr>
        <w:t>定语</w:t>
      </w:r>
      <w:r>
        <w:rPr>
          <w:rFonts w:hint="default" w:ascii="Times New Roman" w:hAnsi="Times New Roman" w:cs="Times New Roman"/>
          <w:sz w:val="24"/>
          <w:szCs w:val="24"/>
        </w:rPr>
        <w:t>从句，</w:t>
      </w:r>
    </w:p>
    <w:p w14:paraId="6DDA094B">
      <w:pPr>
        <w:pStyle w:val="6"/>
        <w:numPr>
          <w:ilvl w:val="0"/>
          <w:numId w:val="3"/>
        </w:numPr>
        <w:snapToGrid w:val="0"/>
        <w:spacing w:line="240" w:lineRule="auto"/>
        <w:contextualSpacing w:val="0"/>
        <w:rPr>
          <w:rFonts w:hint="default" w:ascii="Times New Roman" w:hAnsi="Times New Roman" w:cs="Times New Roman"/>
          <w:sz w:val="24"/>
          <w:szCs w:val="24"/>
        </w:rPr>
      </w:pPr>
      <w:r>
        <w:rPr>
          <w:rFonts w:hint="default" w:ascii="Times New Roman" w:hAnsi="Times New Roman" w:cs="Times New Roman"/>
          <w:sz w:val="24"/>
          <w:szCs w:val="24"/>
        </w:rPr>
        <w:t>for limited times</w:t>
      </w:r>
      <w:r>
        <w:rPr>
          <w:rFonts w:hint="default" w:ascii="Times New Roman" w:hAnsi="Times New Roman" w:cs="Times New Roman"/>
          <w:sz w:val="24"/>
          <w:szCs w:val="24"/>
        </w:rPr>
        <w:t>在句子中作</w:t>
      </w:r>
      <w:r>
        <w:rPr>
          <w:rFonts w:hint="default" w:ascii="Times New Roman" w:hAnsi="Times New Roman" w:cs="Times New Roman"/>
          <w:b/>
          <w:bCs/>
          <w:sz w:val="24"/>
          <w:szCs w:val="24"/>
          <w:u w:val="single"/>
        </w:rPr>
        <w:t>时间状语</w:t>
      </w:r>
    </w:p>
    <w:p w14:paraId="79C0CE64">
      <w:pPr>
        <w:pStyle w:val="6"/>
        <w:numPr>
          <w:ilvl w:val="0"/>
          <w:numId w:val="3"/>
        </w:numPr>
        <w:snapToGrid w:val="0"/>
        <w:spacing w:line="240" w:lineRule="auto"/>
        <w:contextualSpacing w:val="0"/>
        <w:rPr>
          <w:rFonts w:hint="default" w:ascii="Times New Roman" w:hAnsi="Times New Roman" w:cs="Times New Roman"/>
          <w:sz w:val="24"/>
          <w:szCs w:val="24"/>
        </w:rPr>
      </w:pPr>
      <w:r>
        <w:rPr>
          <w:rFonts w:hint="default" w:ascii="Times New Roman" w:hAnsi="Times New Roman" w:cs="Times New Roman"/>
          <w:sz w:val="24"/>
          <w:szCs w:val="24"/>
        </w:rPr>
        <w:t>翻译句子：</w:t>
      </w:r>
      <w:r>
        <w:rPr>
          <w:rFonts w:hint="default" w:ascii="Times New Roman" w:hAnsi="Times New Roman" w:cs="Times New Roman"/>
          <w:b/>
          <w:bCs/>
          <w:sz w:val="24"/>
          <w:szCs w:val="24"/>
          <w:u w:val="single"/>
        </w:rPr>
        <w:t>版权制度的社会意义在于通过赋予那些做出智力贡献的人在有限时间内对其著作和发现拥有“专属权利”的特权，来鼓励创新和知识的进步。</w:t>
      </w:r>
    </w:p>
    <w:p w14:paraId="0DE83CCA">
      <w:pPr>
        <w:pStyle w:val="6"/>
        <w:numPr>
          <w:ilvl w:val="0"/>
          <w:numId w:val="17"/>
        </w:numPr>
        <w:snapToGrid w:val="0"/>
        <w:spacing w:line="240" w:lineRule="auto"/>
        <w:contextualSpacing w:val="0"/>
        <w:rPr>
          <w:rFonts w:hint="default" w:ascii="Times New Roman" w:hAnsi="Times New Roman" w:cs="Times New Roman"/>
          <w:sz w:val="24"/>
          <w:szCs w:val="24"/>
        </w:rPr>
      </w:pPr>
      <w:r>
        <w:rPr>
          <w:rFonts w:hint="default" w:ascii="Times New Roman" w:hAnsi="Times New Roman" w:cs="Times New Roman"/>
          <w:sz w:val="24"/>
          <w:szCs w:val="24"/>
        </w:rPr>
        <w:t xml:space="preserve">It recognizes </w:t>
      </w:r>
      <w:r>
        <w:rPr>
          <w:rFonts w:hint="default" w:ascii="Times New Roman" w:hAnsi="Times New Roman" w:cs="Times New Roman"/>
          <w:b/>
          <w:bCs/>
          <w:sz w:val="24"/>
          <w:szCs w:val="24"/>
          <w:u w:val="single"/>
        </w:rPr>
        <w:t>that</w:t>
      </w:r>
      <w:r>
        <w:rPr>
          <w:rFonts w:hint="default" w:ascii="Times New Roman" w:hAnsi="Times New Roman" w:cs="Times New Roman"/>
          <w:sz w:val="24"/>
          <w:szCs w:val="24"/>
        </w:rPr>
        <w:t xml:space="preserve"> the value of written works often extends over a longer time than </w:t>
      </w:r>
      <w:r>
        <w:rPr>
          <w:rFonts w:hint="default" w:ascii="Times New Roman" w:hAnsi="Times New Roman" w:cs="Times New Roman"/>
          <w:b/>
          <w:bCs/>
          <w:sz w:val="24"/>
          <w:szCs w:val="24"/>
          <w:u w:val="single"/>
        </w:rPr>
        <w:t>that</w:t>
      </w:r>
      <w:r>
        <w:rPr>
          <w:rFonts w:hint="default" w:ascii="Times New Roman" w:hAnsi="Times New Roman" w:cs="Times New Roman"/>
          <w:sz w:val="24"/>
          <w:szCs w:val="24"/>
        </w:rPr>
        <w:t xml:space="preserve"> of technological advances in the public area.</w:t>
      </w:r>
    </w:p>
    <w:p w14:paraId="4EAD111E">
      <w:pPr>
        <w:pStyle w:val="6"/>
        <w:numPr>
          <w:ilvl w:val="0"/>
          <w:numId w:val="4"/>
        </w:numPr>
        <w:snapToGrid w:val="0"/>
        <w:spacing w:line="240" w:lineRule="auto"/>
        <w:contextualSpacing w:val="0"/>
        <w:rPr>
          <w:rFonts w:hint="default" w:ascii="Times New Roman" w:hAnsi="Times New Roman" w:cs="Times New Roman"/>
          <w:sz w:val="24"/>
          <w:szCs w:val="24"/>
        </w:rPr>
      </w:pPr>
      <w:r>
        <w:rPr>
          <w:rFonts w:hint="default" w:ascii="Times New Roman" w:hAnsi="Times New Roman" w:cs="Times New Roman"/>
          <w:sz w:val="24"/>
          <w:szCs w:val="24"/>
        </w:rPr>
        <w:t>第一个that引导</w:t>
      </w:r>
      <w:r>
        <w:rPr>
          <w:rFonts w:hint="default" w:ascii="Times New Roman" w:hAnsi="Times New Roman" w:cs="Times New Roman"/>
          <w:b/>
          <w:bCs/>
          <w:sz w:val="24"/>
          <w:szCs w:val="24"/>
          <w:u w:val="single"/>
        </w:rPr>
        <w:t>宾语从句</w:t>
      </w:r>
      <w:r>
        <w:rPr>
          <w:rFonts w:hint="default" w:ascii="Times New Roman" w:hAnsi="Times New Roman" w:cs="Times New Roman"/>
          <w:sz w:val="24"/>
          <w:szCs w:val="24"/>
        </w:rPr>
        <w:t>；第二个that是</w:t>
      </w:r>
      <w:r>
        <w:rPr>
          <w:rFonts w:hint="default" w:ascii="Times New Roman" w:hAnsi="Times New Roman" w:cs="Times New Roman"/>
          <w:b/>
          <w:bCs/>
          <w:sz w:val="24"/>
          <w:szCs w:val="24"/>
          <w:u w:val="single"/>
        </w:rPr>
        <w:t>指示代</w:t>
      </w:r>
      <w:r>
        <w:rPr>
          <w:rFonts w:hint="default" w:ascii="Times New Roman" w:hAnsi="Times New Roman" w:cs="Times New Roman"/>
          <w:sz w:val="24"/>
          <w:szCs w:val="24"/>
          <w:u w:val="single"/>
        </w:rPr>
        <w:t>词</w:t>
      </w:r>
      <w:r>
        <w:rPr>
          <w:rFonts w:hint="default" w:ascii="Times New Roman" w:hAnsi="Times New Roman" w:cs="Times New Roman"/>
          <w:sz w:val="24"/>
          <w:szCs w:val="24"/>
        </w:rPr>
        <w:t>，指代</w:t>
      </w:r>
      <w:r>
        <w:rPr>
          <w:rFonts w:hint="default" w:ascii="Times New Roman" w:hAnsi="Times New Roman" w:cs="Times New Roman"/>
          <w:b/>
          <w:bCs/>
          <w:sz w:val="24"/>
          <w:szCs w:val="24"/>
          <w:u w:val="single"/>
        </w:rPr>
        <w:t>the value</w:t>
      </w:r>
      <w:r>
        <w:rPr>
          <w:rFonts w:hint="default" w:ascii="Times New Roman" w:hAnsi="Times New Roman" w:cs="Times New Roman"/>
          <w:sz w:val="24"/>
          <w:szCs w:val="24"/>
        </w:rPr>
        <w:t xml:space="preserve"> </w:t>
      </w:r>
    </w:p>
    <w:p w14:paraId="4D1003BB">
      <w:pPr>
        <w:pStyle w:val="6"/>
        <w:numPr>
          <w:ilvl w:val="0"/>
          <w:numId w:val="4"/>
        </w:numPr>
        <w:snapToGrid w:val="0"/>
        <w:spacing w:line="240" w:lineRule="auto"/>
        <w:contextualSpacing w:val="0"/>
        <w:rPr>
          <w:rFonts w:hint="default" w:ascii="Times New Roman" w:hAnsi="Times New Roman" w:cs="Times New Roman"/>
          <w:b/>
          <w:bCs/>
          <w:sz w:val="24"/>
          <w:szCs w:val="24"/>
          <w:u w:val="single"/>
        </w:rPr>
      </w:pPr>
      <w:r>
        <w:rPr>
          <w:rFonts w:hint="default" w:ascii="Times New Roman" w:hAnsi="Times New Roman" w:cs="Times New Roman"/>
          <w:sz w:val="24"/>
          <w:szCs w:val="24"/>
        </w:rPr>
        <w:t>翻译句子：</w:t>
      </w:r>
      <w:r>
        <w:rPr>
          <w:rFonts w:hint="default" w:ascii="Times New Roman" w:hAnsi="Times New Roman" w:cs="Times New Roman"/>
          <w:b/>
          <w:bCs/>
          <w:sz w:val="24"/>
          <w:szCs w:val="24"/>
          <w:u w:val="single"/>
        </w:rPr>
        <w:t>它认识到，文学作品的价值往往比公共领域的技术进步所带来的影响更具持久性。</w:t>
      </w:r>
    </w:p>
    <w:p w14:paraId="47A16003">
      <w:pPr>
        <w:snapToGrid w:val="0"/>
        <w:spacing w:line="240" w:lineRule="auto"/>
        <w:rPr>
          <w:rFonts w:hint="default" w:ascii="Times New Roman" w:hAnsi="Times New Roman" w:cs="Times New Roman"/>
          <w:sz w:val="24"/>
          <w:szCs w:val="24"/>
        </w:rPr>
      </w:pPr>
    </w:p>
    <w:p w14:paraId="1EB9EC70">
      <w:pPr>
        <w:snapToGrid w:val="0"/>
        <w:spacing w:line="240" w:lineRule="auto"/>
        <w:jc w:val="center"/>
        <w:rPr>
          <w:rFonts w:hint="default" w:ascii="Times New Roman" w:hAnsi="Times New Roman" w:cs="Times New Roman"/>
          <w:b/>
          <w:bCs/>
          <w:sz w:val="24"/>
          <w:szCs w:val="24"/>
        </w:rPr>
      </w:pPr>
      <w:r>
        <w:rPr>
          <w:rFonts w:hint="default" w:ascii="Times New Roman" w:hAnsi="Times New Roman" w:cs="Times New Roman"/>
          <w:b/>
          <w:bCs/>
          <w:sz w:val="24"/>
          <w:szCs w:val="24"/>
        </w:rPr>
        <w:t>Passage B</w:t>
      </w:r>
    </w:p>
    <w:p w14:paraId="35E26833">
      <w:pPr>
        <w:snapToGrid w:val="0"/>
        <w:spacing w:line="240" w:lineRule="auto"/>
        <w:rPr>
          <w:rFonts w:hint="default" w:ascii="Times New Roman" w:hAnsi="Times New Roman" w:cs="Times New Roman"/>
          <w:b/>
          <w:bCs/>
          <w:sz w:val="24"/>
          <w:szCs w:val="24"/>
        </w:rPr>
      </w:pPr>
      <w:r>
        <w:rPr>
          <w:rFonts w:hint="default" w:ascii="Times New Roman" w:hAnsi="Times New Roman" w:cs="Times New Roman"/>
          <w:b/>
          <w:bCs/>
          <w:sz w:val="24"/>
          <w:szCs w:val="24"/>
        </w:rPr>
        <w:t>I. 英汉互译：</w:t>
      </w:r>
    </w:p>
    <w:p w14:paraId="17CB1512">
      <w:pPr>
        <w:pStyle w:val="6"/>
        <w:numPr>
          <w:ilvl w:val="0"/>
          <w:numId w:val="18"/>
        </w:numPr>
        <w:snapToGrid w:val="0"/>
        <w:spacing w:line="240" w:lineRule="auto"/>
        <w:contextualSpacing w:val="0"/>
        <w:rPr>
          <w:rFonts w:hint="default" w:ascii="Times New Roman" w:hAnsi="Times New Roman" w:cs="Times New Roman"/>
          <w:sz w:val="24"/>
          <w:szCs w:val="24"/>
        </w:rPr>
      </w:pPr>
      <w:r>
        <w:rPr>
          <w:rFonts w:hint="default" w:ascii="Times New Roman" w:hAnsi="Times New Roman" w:cs="Times New Roman"/>
          <w:sz w:val="24"/>
          <w:szCs w:val="24"/>
        </w:rPr>
        <w:t>鼓励某人做某事</w:t>
      </w:r>
      <w:r>
        <w:rPr>
          <w:rFonts w:hint="default" w:ascii="Times New Roman" w:hAnsi="Times New Roman" w:cs="Times New Roman"/>
          <w:sz w:val="24"/>
          <w:szCs w:val="24"/>
        </w:rPr>
        <w:t>：</w:t>
      </w:r>
      <w:r>
        <w:rPr>
          <w:rFonts w:hint="default" w:ascii="Times New Roman" w:hAnsi="Times New Roman" w:cs="Times New Roman"/>
          <w:b/>
          <w:bCs/>
          <w:sz w:val="24"/>
          <w:szCs w:val="24"/>
        </w:rPr>
        <w:t xml:space="preserve">encourage sb. to do sth. </w:t>
      </w:r>
    </w:p>
    <w:p w14:paraId="292A8AFC">
      <w:pPr>
        <w:pStyle w:val="6"/>
        <w:numPr>
          <w:ilvl w:val="0"/>
          <w:numId w:val="18"/>
        </w:numPr>
        <w:snapToGrid w:val="0"/>
        <w:spacing w:line="240" w:lineRule="auto"/>
        <w:contextualSpacing w:val="0"/>
        <w:rPr>
          <w:rFonts w:hint="default" w:ascii="Times New Roman" w:hAnsi="Times New Roman" w:cs="Times New Roman"/>
          <w:sz w:val="24"/>
          <w:szCs w:val="24"/>
        </w:rPr>
      </w:pPr>
      <w:r>
        <w:rPr>
          <w:rFonts w:hint="default" w:ascii="Times New Roman" w:hAnsi="Times New Roman" w:cs="Times New Roman"/>
          <w:sz w:val="24"/>
          <w:szCs w:val="24"/>
        </w:rPr>
        <w:t>不管，不顾</w:t>
      </w:r>
      <w:r>
        <w:rPr>
          <w:rFonts w:hint="default" w:ascii="Times New Roman" w:hAnsi="Times New Roman" w:cs="Times New Roman"/>
          <w:sz w:val="24"/>
          <w:szCs w:val="24"/>
        </w:rPr>
        <w:t>：</w:t>
      </w:r>
      <w:r>
        <w:rPr>
          <w:rFonts w:hint="default" w:ascii="Times New Roman" w:hAnsi="Times New Roman" w:cs="Times New Roman"/>
          <w:b/>
          <w:bCs/>
          <w:sz w:val="24"/>
          <w:szCs w:val="24"/>
        </w:rPr>
        <w:t xml:space="preserve">regardless of </w:t>
      </w:r>
    </w:p>
    <w:p w14:paraId="335AC6F8">
      <w:pPr>
        <w:pStyle w:val="6"/>
        <w:numPr>
          <w:ilvl w:val="0"/>
          <w:numId w:val="18"/>
        </w:numPr>
        <w:snapToGrid w:val="0"/>
        <w:spacing w:line="240" w:lineRule="auto"/>
        <w:contextualSpacing w:val="0"/>
        <w:rPr>
          <w:rFonts w:hint="default" w:ascii="Times New Roman" w:hAnsi="Times New Roman" w:cs="Times New Roman"/>
          <w:sz w:val="24"/>
          <w:szCs w:val="24"/>
        </w:rPr>
      </w:pPr>
      <w:r>
        <w:rPr>
          <w:rFonts w:hint="default" w:ascii="Times New Roman" w:hAnsi="Times New Roman" w:cs="Times New Roman"/>
          <w:sz w:val="24"/>
          <w:szCs w:val="24"/>
        </w:rPr>
        <w:t>处于危险中</w:t>
      </w:r>
      <w:r>
        <w:rPr>
          <w:rFonts w:hint="default" w:ascii="Times New Roman" w:hAnsi="Times New Roman" w:cs="Times New Roman"/>
          <w:sz w:val="24"/>
          <w:szCs w:val="24"/>
        </w:rPr>
        <w:t>：</w:t>
      </w:r>
      <w:r>
        <w:rPr>
          <w:rFonts w:hint="default" w:ascii="Times New Roman" w:hAnsi="Times New Roman" w:cs="Times New Roman"/>
          <w:b/>
          <w:bCs/>
          <w:sz w:val="24"/>
          <w:szCs w:val="24"/>
        </w:rPr>
        <w:t xml:space="preserve">in danger </w:t>
      </w:r>
    </w:p>
    <w:p w14:paraId="1EC30EF3">
      <w:pPr>
        <w:pStyle w:val="6"/>
        <w:numPr>
          <w:ilvl w:val="0"/>
          <w:numId w:val="18"/>
        </w:numPr>
        <w:snapToGrid w:val="0"/>
        <w:spacing w:line="240" w:lineRule="auto"/>
        <w:contextualSpacing w:val="0"/>
        <w:rPr>
          <w:rFonts w:hint="default" w:ascii="Times New Roman" w:hAnsi="Times New Roman" w:cs="Times New Roman"/>
          <w:sz w:val="24"/>
          <w:szCs w:val="24"/>
        </w:rPr>
      </w:pPr>
      <w:r>
        <w:rPr>
          <w:rFonts w:hint="default" w:ascii="Times New Roman" w:hAnsi="Times New Roman" w:cs="Times New Roman"/>
          <w:sz w:val="24"/>
          <w:szCs w:val="24"/>
        </w:rPr>
        <w:t xml:space="preserve">know it all : </w:t>
      </w:r>
      <w:r>
        <w:rPr>
          <w:rFonts w:hint="default" w:ascii="Times New Roman" w:hAnsi="Times New Roman" w:cs="Times New Roman"/>
          <w:b/>
          <w:bCs/>
          <w:sz w:val="24"/>
          <w:szCs w:val="24"/>
        </w:rPr>
        <w:t>自以为是</w:t>
      </w:r>
      <w:r>
        <w:rPr>
          <w:rFonts w:hint="default" w:ascii="Times New Roman" w:hAnsi="Times New Roman" w:cs="Times New Roman"/>
          <w:b/>
          <w:bCs/>
          <w:sz w:val="24"/>
          <w:szCs w:val="24"/>
        </w:rPr>
        <w:t>；无所不知</w:t>
      </w:r>
    </w:p>
    <w:p w14:paraId="6A422FED">
      <w:pPr>
        <w:pStyle w:val="6"/>
        <w:numPr>
          <w:ilvl w:val="0"/>
          <w:numId w:val="18"/>
        </w:numPr>
        <w:snapToGrid w:val="0"/>
        <w:spacing w:line="240" w:lineRule="auto"/>
        <w:contextualSpacing w:val="0"/>
        <w:rPr>
          <w:rFonts w:hint="default" w:ascii="Times New Roman" w:hAnsi="Times New Roman" w:cs="Times New Roman"/>
          <w:sz w:val="24"/>
          <w:szCs w:val="24"/>
        </w:rPr>
      </w:pPr>
      <w:r>
        <w:rPr>
          <w:rFonts w:hint="default" w:ascii="Times New Roman" w:hAnsi="Times New Roman" w:cs="Times New Roman"/>
          <w:sz w:val="24"/>
          <w:szCs w:val="24"/>
        </w:rPr>
        <w:t xml:space="preserve">speak up : </w:t>
      </w:r>
      <w:r>
        <w:rPr>
          <w:rFonts w:hint="default" w:ascii="Times New Roman" w:hAnsi="Times New Roman" w:cs="Times New Roman"/>
          <w:b/>
          <w:bCs/>
          <w:sz w:val="24"/>
          <w:szCs w:val="24"/>
        </w:rPr>
        <w:t>大声说出，坦率发表意见</w:t>
      </w:r>
    </w:p>
    <w:p w14:paraId="24D55958">
      <w:pPr>
        <w:pStyle w:val="6"/>
        <w:numPr>
          <w:ilvl w:val="0"/>
          <w:numId w:val="18"/>
        </w:numPr>
        <w:snapToGrid w:val="0"/>
        <w:spacing w:line="240" w:lineRule="auto"/>
        <w:contextualSpacing w:val="0"/>
        <w:rPr>
          <w:rFonts w:hint="default" w:ascii="Times New Roman" w:hAnsi="Times New Roman" w:cs="Times New Roman"/>
          <w:sz w:val="24"/>
          <w:szCs w:val="24"/>
        </w:rPr>
      </w:pPr>
      <w:r>
        <w:rPr>
          <w:rFonts w:hint="default" w:ascii="Times New Roman" w:hAnsi="Times New Roman" w:cs="Times New Roman"/>
          <w:sz w:val="24"/>
          <w:szCs w:val="24"/>
        </w:rPr>
        <w:t xml:space="preserve">ever since : </w:t>
      </w:r>
      <w:r>
        <w:rPr>
          <w:rFonts w:hint="default" w:ascii="Times New Roman" w:hAnsi="Times New Roman" w:cs="Times New Roman"/>
          <w:b/>
          <w:bCs/>
          <w:sz w:val="24"/>
          <w:szCs w:val="24"/>
        </w:rPr>
        <w:t>从那时起一直</w:t>
      </w:r>
    </w:p>
    <w:p w14:paraId="072876D6">
      <w:pPr>
        <w:snapToGrid w:val="0"/>
        <w:spacing w:line="240" w:lineRule="auto"/>
        <w:rPr>
          <w:rFonts w:hint="default" w:ascii="Times New Roman" w:hAnsi="Times New Roman" w:cs="Times New Roman"/>
          <w:b/>
          <w:bCs/>
          <w:sz w:val="24"/>
          <w:szCs w:val="24"/>
        </w:rPr>
      </w:pPr>
    </w:p>
    <w:p w14:paraId="1692EDF8">
      <w:pPr>
        <w:snapToGrid w:val="0"/>
        <w:spacing w:line="240" w:lineRule="auto"/>
        <w:rPr>
          <w:rFonts w:hint="default" w:ascii="Times New Roman" w:hAnsi="Times New Roman" w:cs="Times New Roman"/>
          <w:b/>
          <w:bCs/>
          <w:sz w:val="24"/>
          <w:szCs w:val="24"/>
        </w:rPr>
      </w:pPr>
      <w:r>
        <w:rPr>
          <w:rFonts w:hint="default" w:ascii="Times New Roman" w:hAnsi="Times New Roman" w:cs="Times New Roman"/>
          <w:sz w:val="24"/>
          <w:szCs w:val="24"/>
        </w:rPr>
        <w:t xml:space="preserve">II. </w:t>
      </w:r>
      <w:r>
        <w:rPr>
          <w:rFonts w:hint="default" w:ascii="Times New Roman" w:hAnsi="Times New Roman" w:cs="Times New Roman"/>
          <w:b/>
          <w:bCs/>
          <w:sz w:val="24"/>
          <w:szCs w:val="24"/>
        </w:rPr>
        <w:t>长难句</w:t>
      </w:r>
      <w:r>
        <w:rPr>
          <w:rFonts w:hint="default" w:ascii="Times New Roman" w:hAnsi="Times New Roman" w:cs="Times New Roman"/>
          <w:b/>
          <w:bCs/>
          <w:sz w:val="24"/>
          <w:szCs w:val="24"/>
        </w:rPr>
        <w:t>分析</w:t>
      </w:r>
      <w:r>
        <w:rPr>
          <w:rFonts w:hint="default" w:ascii="Times New Roman" w:hAnsi="Times New Roman" w:cs="Times New Roman"/>
          <w:b/>
          <w:bCs/>
          <w:sz w:val="24"/>
          <w:szCs w:val="24"/>
        </w:rPr>
        <w:t>与</w:t>
      </w:r>
      <w:r>
        <w:rPr>
          <w:rFonts w:hint="default" w:ascii="Times New Roman" w:hAnsi="Times New Roman" w:cs="Times New Roman"/>
          <w:b/>
          <w:bCs/>
          <w:sz w:val="24"/>
          <w:szCs w:val="24"/>
        </w:rPr>
        <w:t>句子</w:t>
      </w:r>
      <w:r>
        <w:rPr>
          <w:rFonts w:hint="default" w:ascii="Times New Roman" w:hAnsi="Times New Roman" w:cs="Times New Roman"/>
          <w:b/>
          <w:bCs/>
          <w:sz w:val="24"/>
          <w:szCs w:val="24"/>
        </w:rPr>
        <w:t>翻译</w:t>
      </w:r>
      <w:r>
        <w:rPr>
          <w:rFonts w:hint="default" w:ascii="Times New Roman" w:hAnsi="Times New Roman" w:cs="Times New Roman"/>
          <w:b/>
          <w:bCs/>
          <w:sz w:val="24"/>
          <w:szCs w:val="24"/>
        </w:rPr>
        <w:t>：</w:t>
      </w:r>
    </w:p>
    <w:p w14:paraId="2370C273">
      <w:pPr>
        <w:pStyle w:val="6"/>
        <w:numPr>
          <w:ilvl w:val="0"/>
          <w:numId w:val="18"/>
        </w:numPr>
        <w:snapToGrid w:val="0"/>
        <w:spacing w:line="240" w:lineRule="auto"/>
        <w:contextualSpacing w:val="0"/>
        <w:rPr>
          <w:rFonts w:hint="default" w:ascii="Times New Roman" w:hAnsi="Times New Roman" w:cs="Times New Roman"/>
          <w:sz w:val="24"/>
          <w:szCs w:val="24"/>
        </w:rPr>
      </w:pPr>
      <w:r>
        <w:rPr>
          <w:rFonts w:hint="default" w:ascii="Times New Roman" w:hAnsi="Times New Roman" w:cs="Times New Roman"/>
          <w:sz w:val="24"/>
          <w:szCs w:val="24"/>
        </w:rPr>
        <w:t xml:space="preserve">It further requires </w:t>
      </w:r>
      <w:r>
        <w:rPr>
          <w:rFonts w:hint="default" w:ascii="Times New Roman" w:hAnsi="Times New Roman" w:cs="Times New Roman"/>
          <w:b/>
          <w:bCs/>
          <w:sz w:val="24"/>
          <w:szCs w:val="24"/>
          <w:u w:val="single"/>
        </w:rPr>
        <w:t>that</w:t>
      </w:r>
      <w:r>
        <w:rPr>
          <w:rFonts w:hint="default" w:ascii="Times New Roman" w:hAnsi="Times New Roman" w:cs="Times New Roman"/>
          <w:sz w:val="24"/>
          <w:szCs w:val="24"/>
        </w:rPr>
        <w:t xml:space="preserve"> </w:t>
      </w:r>
      <w:r>
        <w:rPr>
          <w:rFonts w:hint="default" w:ascii="Times New Roman" w:hAnsi="Times New Roman" w:cs="Times New Roman"/>
          <w:b/>
          <w:bCs/>
          <w:sz w:val="24"/>
          <w:szCs w:val="24"/>
          <w:u w:val="single"/>
        </w:rPr>
        <w:t>when</w:t>
      </w:r>
      <w:r>
        <w:rPr>
          <w:rFonts w:hint="default" w:ascii="Times New Roman" w:hAnsi="Times New Roman" w:cs="Times New Roman"/>
          <w:sz w:val="24"/>
          <w:szCs w:val="24"/>
        </w:rPr>
        <w:t xml:space="preserve"> opinions are from the opposite, the doctor doesn’t overreact, </w:t>
      </w:r>
      <w:r>
        <w:rPr>
          <w:rFonts w:hint="default" w:ascii="Times New Roman" w:hAnsi="Times New Roman" w:cs="Times New Roman"/>
          <w:b/>
          <w:bCs/>
          <w:sz w:val="24"/>
          <w:szCs w:val="24"/>
          <w:u w:val="single"/>
        </w:rPr>
        <w:t>which</w:t>
      </w:r>
      <w:r>
        <w:rPr>
          <w:rFonts w:hint="default" w:ascii="Times New Roman" w:hAnsi="Times New Roman" w:cs="Times New Roman"/>
          <w:sz w:val="24"/>
          <w:szCs w:val="24"/>
        </w:rPr>
        <w:t xml:space="preserve"> might prevent fellow doctors from voicing opinions again.</w:t>
      </w:r>
    </w:p>
    <w:p w14:paraId="738C05E9">
      <w:pPr>
        <w:pStyle w:val="6"/>
        <w:numPr>
          <w:ilvl w:val="0"/>
          <w:numId w:val="6"/>
        </w:numPr>
        <w:snapToGrid w:val="0"/>
        <w:spacing w:line="240" w:lineRule="auto"/>
        <w:contextualSpacing w:val="0"/>
        <w:rPr>
          <w:rFonts w:hint="default" w:ascii="Times New Roman" w:hAnsi="Times New Roman" w:cs="Times New Roman"/>
          <w:sz w:val="24"/>
          <w:szCs w:val="24"/>
        </w:rPr>
      </w:pPr>
      <w:r>
        <w:rPr>
          <w:rFonts w:hint="default" w:ascii="Times New Roman" w:hAnsi="Times New Roman" w:cs="Times New Roman"/>
          <w:sz w:val="24"/>
          <w:szCs w:val="24"/>
        </w:rPr>
        <w:t xml:space="preserve">主句： </w:t>
      </w:r>
      <w:r>
        <w:rPr>
          <w:rFonts w:hint="default" w:ascii="Times New Roman" w:hAnsi="Times New Roman" w:cs="Times New Roman"/>
          <w:b/>
          <w:bCs/>
          <w:sz w:val="24"/>
          <w:szCs w:val="24"/>
          <w:u w:val="single"/>
        </w:rPr>
        <w:t>It requires that...</w:t>
      </w:r>
    </w:p>
    <w:p w14:paraId="57A14B34">
      <w:pPr>
        <w:pStyle w:val="6"/>
        <w:numPr>
          <w:ilvl w:val="0"/>
          <w:numId w:val="6"/>
        </w:numPr>
        <w:snapToGrid w:val="0"/>
        <w:spacing w:line="240" w:lineRule="auto"/>
        <w:contextualSpacing w:val="0"/>
        <w:rPr>
          <w:rFonts w:hint="default" w:ascii="Times New Roman" w:hAnsi="Times New Roman" w:cs="Times New Roman"/>
          <w:sz w:val="24"/>
          <w:szCs w:val="24"/>
        </w:rPr>
      </w:pPr>
      <w:r>
        <w:rPr>
          <w:rFonts w:hint="default" w:ascii="Times New Roman" w:hAnsi="Times New Roman" w:cs="Times New Roman"/>
          <w:sz w:val="24"/>
          <w:szCs w:val="24"/>
        </w:rPr>
        <w:t>that 引导</w:t>
      </w:r>
      <w:r>
        <w:rPr>
          <w:rFonts w:hint="default" w:ascii="Times New Roman" w:hAnsi="Times New Roman" w:cs="Times New Roman"/>
          <w:b/>
          <w:bCs/>
          <w:sz w:val="24"/>
          <w:szCs w:val="24"/>
          <w:u w:val="single"/>
        </w:rPr>
        <w:t>宾语</w:t>
      </w:r>
      <w:r>
        <w:rPr>
          <w:rFonts w:hint="default" w:ascii="Times New Roman" w:hAnsi="Times New Roman" w:cs="Times New Roman"/>
          <w:sz w:val="24"/>
          <w:szCs w:val="24"/>
        </w:rPr>
        <w:t>从句，其中嵌套 when 引导的</w:t>
      </w:r>
      <w:r>
        <w:rPr>
          <w:rFonts w:hint="default" w:ascii="Times New Roman" w:hAnsi="Times New Roman" w:cs="Times New Roman"/>
          <w:b/>
          <w:bCs/>
          <w:sz w:val="24"/>
          <w:szCs w:val="24"/>
          <w:u w:val="single"/>
        </w:rPr>
        <w:t>时间状语</w:t>
      </w:r>
      <w:r>
        <w:rPr>
          <w:rFonts w:hint="default" w:ascii="Times New Roman" w:hAnsi="Times New Roman" w:cs="Times New Roman"/>
          <w:sz w:val="24"/>
          <w:szCs w:val="24"/>
        </w:rPr>
        <w:t>从句。句末 which 引导</w:t>
      </w:r>
      <w:r>
        <w:rPr>
          <w:rFonts w:hint="default" w:ascii="Times New Roman" w:hAnsi="Times New Roman" w:cs="Times New Roman"/>
          <w:b/>
          <w:bCs/>
          <w:sz w:val="24"/>
          <w:szCs w:val="24"/>
          <w:u w:val="single"/>
        </w:rPr>
        <w:t>非限制性定语</w:t>
      </w:r>
      <w:r>
        <w:rPr>
          <w:rFonts w:hint="default" w:ascii="Times New Roman" w:hAnsi="Times New Roman" w:cs="Times New Roman"/>
          <w:sz w:val="24"/>
          <w:szCs w:val="24"/>
        </w:rPr>
        <w:t>从句，修饰前面整个 overreact 的情况。</w:t>
      </w:r>
    </w:p>
    <w:p w14:paraId="51619258">
      <w:pPr>
        <w:pStyle w:val="6"/>
        <w:numPr>
          <w:ilvl w:val="0"/>
          <w:numId w:val="6"/>
        </w:numPr>
        <w:snapToGrid w:val="0"/>
        <w:spacing w:line="240" w:lineRule="auto"/>
        <w:contextualSpacing w:val="0"/>
        <w:rPr>
          <w:rFonts w:hint="default" w:ascii="Times New Roman" w:hAnsi="Times New Roman" w:cs="Times New Roman"/>
          <w:sz w:val="24"/>
          <w:szCs w:val="24"/>
        </w:rPr>
      </w:pPr>
      <w:r>
        <w:rPr>
          <w:rFonts w:hint="default" w:ascii="Times New Roman" w:hAnsi="Times New Roman" w:cs="Times New Roman"/>
          <w:sz w:val="24"/>
          <w:szCs w:val="24"/>
        </w:rPr>
        <w:t>翻译句子： 它进一步要求，当遇到反对意见时，医生不应反应过激，因为那可能会使同事不再敢直言。</w:t>
      </w:r>
    </w:p>
    <w:p w14:paraId="1ADD72CB">
      <w:pPr>
        <w:snapToGrid w:val="0"/>
        <w:spacing w:line="240" w:lineRule="auto"/>
        <w:rPr>
          <w:rFonts w:hint="default" w:ascii="Times New Roman" w:hAnsi="Times New Roman" w:cs="Times New Roman"/>
          <w:sz w:val="24"/>
          <w:szCs w:val="24"/>
        </w:rPr>
      </w:pPr>
    </w:p>
    <w:p w14:paraId="361ECABC">
      <w:pPr>
        <w:snapToGrid w:val="0"/>
        <w:spacing w:line="240" w:lineRule="auto"/>
        <w:jc w:val="center"/>
        <w:rPr>
          <w:rFonts w:hint="default" w:ascii="Times New Roman" w:hAnsi="Times New Roman" w:cs="Times New Roman"/>
          <w:b/>
          <w:bCs/>
          <w:sz w:val="24"/>
          <w:szCs w:val="24"/>
        </w:rPr>
      </w:pPr>
      <w:r>
        <w:rPr>
          <w:rFonts w:hint="default" w:ascii="Times New Roman" w:hAnsi="Times New Roman" w:cs="Times New Roman"/>
          <w:b/>
          <w:bCs/>
          <w:sz w:val="24"/>
          <w:szCs w:val="24"/>
        </w:rPr>
        <w:t>Passage C</w:t>
      </w:r>
    </w:p>
    <w:p w14:paraId="285FD0E7">
      <w:pPr>
        <w:snapToGrid w:val="0"/>
        <w:spacing w:line="240" w:lineRule="auto"/>
        <w:rPr>
          <w:rFonts w:hint="default" w:ascii="Times New Roman" w:hAnsi="Times New Roman" w:cs="Times New Roman"/>
          <w:b/>
          <w:bCs/>
          <w:sz w:val="24"/>
          <w:szCs w:val="24"/>
        </w:rPr>
      </w:pPr>
      <w:r>
        <w:rPr>
          <w:rFonts w:hint="default" w:ascii="Times New Roman" w:hAnsi="Times New Roman" w:cs="Times New Roman"/>
          <w:b/>
          <w:bCs/>
          <w:sz w:val="24"/>
          <w:szCs w:val="24"/>
        </w:rPr>
        <w:t>I. 英汉互译：</w:t>
      </w:r>
    </w:p>
    <w:p w14:paraId="01759075">
      <w:pPr>
        <w:pStyle w:val="6"/>
        <w:numPr>
          <w:ilvl w:val="0"/>
          <w:numId w:val="19"/>
        </w:numPr>
        <w:snapToGrid w:val="0"/>
        <w:spacing w:line="240" w:lineRule="auto"/>
        <w:contextualSpacing w:val="0"/>
        <w:rPr>
          <w:rFonts w:hint="default" w:ascii="Times New Roman" w:hAnsi="Times New Roman" w:cs="Times New Roman"/>
          <w:sz w:val="24"/>
          <w:szCs w:val="24"/>
        </w:rPr>
      </w:pPr>
      <w:r>
        <w:rPr>
          <w:rFonts w:hint="default" w:ascii="Times New Roman" w:hAnsi="Times New Roman" w:cs="Times New Roman"/>
          <w:sz w:val="24"/>
          <w:szCs w:val="24"/>
        </w:rPr>
        <w:t>专业术语，行话：</w:t>
      </w:r>
      <w:r>
        <w:rPr>
          <w:rFonts w:hint="default" w:ascii="Times New Roman" w:hAnsi="Times New Roman" w:cs="Times New Roman"/>
          <w:b/>
          <w:bCs/>
          <w:sz w:val="24"/>
          <w:szCs w:val="24"/>
        </w:rPr>
        <w:t xml:space="preserve">technical terms </w:t>
      </w:r>
    </w:p>
    <w:p w14:paraId="1309A11B">
      <w:pPr>
        <w:pStyle w:val="6"/>
        <w:numPr>
          <w:ilvl w:val="0"/>
          <w:numId w:val="19"/>
        </w:numPr>
        <w:snapToGrid w:val="0"/>
        <w:spacing w:line="240" w:lineRule="auto"/>
        <w:contextualSpacing w:val="0"/>
        <w:rPr>
          <w:rFonts w:hint="default" w:ascii="Times New Roman" w:hAnsi="Times New Roman" w:cs="Times New Roman"/>
          <w:sz w:val="24"/>
          <w:szCs w:val="24"/>
        </w:rPr>
      </w:pPr>
      <w:r>
        <w:rPr>
          <w:rFonts w:hint="default" w:ascii="Times New Roman" w:hAnsi="Times New Roman" w:cs="Times New Roman"/>
          <w:sz w:val="24"/>
          <w:szCs w:val="24"/>
        </w:rPr>
        <w:t>相互抵消：</w:t>
      </w:r>
      <w:r>
        <w:rPr>
          <w:rFonts w:hint="default" w:ascii="Times New Roman" w:hAnsi="Times New Roman" w:cs="Times New Roman"/>
          <w:b/>
          <w:bCs/>
          <w:sz w:val="24"/>
          <w:szCs w:val="24"/>
        </w:rPr>
        <w:t>cancel each other out</w:t>
      </w:r>
      <w:r>
        <w:rPr>
          <w:rFonts w:hint="default" w:ascii="Times New Roman" w:hAnsi="Times New Roman" w:cs="Times New Roman"/>
          <w:sz w:val="24"/>
          <w:szCs w:val="24"/>
        </w:rPr>
        <w:t xml:space="preserve"> </w:t>
      </w:r>
    </w:p>
    <w:p w14:paraId="61DA176D">
      <w:pPr>
        <w:pStyle w:val="6"/>
        <w:numPr>
          <w:ilvl w:val="0"/>
          <w:numId w:val="19"/>
        </w:numPr>
        <w:snapToGrid w:val="0"/>
        <w:spacing w:line="240" w:lineRule="auto"/>
        <w:contextualSpacing w:val="0"/>
        <w:rPr>
          <w:rFonts w:hint="default" w:ascii="Times New Roman" w:hAnsi="Times New Roman" w:cs="Times New Roman"/>
          <w:sz w:val="24"/>
          <w:szCs w:val="24"/>
        </w:rPr>
      </w:pPr>
      <w:r>
        <w:rPr>
          <w:rFonts w:hint="default" w:ascii="Times New Roman" w:hAnsi="Times New Roman" w:cs="Times New Roman"/>
          <w:sz w:val="24"/>
          <w:szCs w:val="24"/>
        </w:rPr>
        <w:t xml:space="preserve">capitalize on : </w:t>
      </w:r>
      <w:r>
        <w:rPr>
          <w:rFonts w:hint="default" w:ascii="Times New Roman" w:hAnsi="Times New Roman" w:cs="Times New Roman"/>
          <w:b/>
          <w:bCs/>
          <w:sz w:val="24"/>
          <w:szCs w:val="24"/>
        </w:rPr>
        <w:t>利用，从</w:t>
      </w:r>
      <w:r>
        <w:rPr>
          <w:rFonts w:hint="default" w:ascii="Times New Roman" w:hAnsi="Times New Roman" w:cs="Times New Roman"/>
          <w:b/>
          <w:bCs/>
          <w:sz w:val="24"/>
          <w:szCs w:val="24"/>
        </w:rPr>
        <w:t>…</w:t>
      </w:r>
      <w:r>
        <w:rPr>
          <w:rFonts w:hint="default" w:ascii="Times New Roman" w:hAnsi="Times New Roman" w:cs="Times New Roman"/>
          <w:b/>
          <w:bCs/>
          <w:sz w:val="24"/>
          <w:szCs w:val="24"/>
        </w:rPr>
        <w:t>中获益</w:t>
      </w:r>
    </w:p>
    <w:p w14:paraId="56DFDBF7">
      <w:pPr>
        <w:pStyle w:val="6"/>
        <w:numPr>
          <w:ilvl w:val="0"/>
          <w:numId w:val="19"/>
        </w:numPr>
        <w:snapToGrid w:val="0"/>
        <w:spacing w:line="240" w:lineRule="auto"/>
        <w:contextualSpacing w:val="0"/>
        <w:rPr>
          <w:rFonts w:hint="default" w:ascii="Times New Roman" w:hAnsi="Times New Roman" w:cs="Times New Roman"/>
          <w:sz w:val="24"/>
          <w:szCs w:val="24"/>
        </w:rPr>
      </w:pPr>
      <w:r>
        <w:rPr>
          <w:rFonts w:hint="default" w:ascii="Times New Roman" w:hAnsi="Times New Roman" w:cs="Times New Roman"/>
          <w:sz w:val="24"/>
          <w:szCs w:val="24"/>
        </w:rPr>
        <w:t xml:space="preserve">in a follow-up study : </w:t>
      </w:r>
      <w:r>
        <w:rPr>
          <w:rFonts w:hint="default" w:ascii="Times New Roman" w:hAnsi="Times New Roman" w:cs="Times New Roman"/>
          <w:b/>
          <w:bCs/>
          <w:sz w:val="24"/>
          <w:szCs w:val="24"/>
        </w:rPr>
        <w:t>在一项后续研究中</w:t>
      </w:r>
    </w:p>
    <w:p w14:paraId="1D611133">
      <w:pPr>
        <w:pStyle w:val="6"/>
        <w:numPr>
          <w:ilvl w:val="0"/>
          <w:numId w:val="19"/>
        </w:numPr>
        <w:snapToGrid w:val="0"/>
        <w:spacing w:line="240" w:lineRule="auto"/>
        <w:contextualSpacing w:val="0"/>
        <w:rPr>
          <w:rFonts w:hint="default" w:ascii="Times New Roman" w:hAnsi="Times New Roman" w:cs="Times New Roman"/>
          <w:sz w:val="24"/>
          <w:szCs w:val="24"/>
        </w:rPr>
      </w:pPr>
      <w:r>
        <w:rPr>
          <w:rFonts w:hint="default" w:ascii="Times New Roman" w:hAnsi="Times New Roman" w:cs="Times New Roman"/>
          <w:sz w:val="24"/>
          <w:szCs w:val="24"/>
        </w:rPr>
        <w:t xml:space="preserve">get a better sense of : </w:t>
      </w:r>
      <w:r>
        <w:rPr>
          <w:rFonts w:hint="default" w:ascii="Times New Roman" w:hAnsi="Times New Roman" w:cs="Times New Roman"/>
          <w:b/>
          <w:bCs/>
          <w:sz w:val="24"/>
          <w:szCs w:val="24"/>
        </w:rPr>
        <w:t>更好地了解，更清楚地知道</w:t>
      </w:r>
    </w:p>
    <w:p w14:paraId="112CB50A">
      <w:pPr>
        <w:pStyle w:val="6"/>
        <w:numPr>
          <w:ilvl w:val="0"/>
          <w:numId w:val="19"/>
        </w:numPr>
        <w:snapToGrid w:val="0"/>
        <w:spacing w:line="240" w:lineRule="auto"/>
        <w:contextualSpacing w:val="0"/>
        <w:rPr>
          <w:rFonts w:hint="default" w:ascii="Times New Roman" w:hAnsi="Times New Roman" w:cs="Times New Roman"/>
          <w:sz w:val="24"/>
          <w:szCs w:val="24"/>
        </w:rPr>
      </w:pPr>
      <w:r>
        <w:rPr>
          <w:rFonts w:hint="default" w:ascii="Times New Roman" w:hAnsi="Times New Roman" w:cs="Times New Roman"/>
          <w:sz w:val="24"/>
          <w:szCs w:val="24"/>
        </w:rPr>
        <w:t xml:space="preserve">potential implications for : </w:t>
      </w:r>
      <w:r>
        <w:rPr>
          <w:rFonts w:hint="default" w:ascii="Times New Roman" w:hAnsi="Times New Roman" w:cs="Times New Roman"/>
          <w:b/>
          <w:bCs/>
          <w:sz w:val="24"/>
          <w:szCs w:val="24"/>
        </w:rPr>
        <w:t>对</w:t>
      </w:r>
      <w:r>
        <w:rPr>
          <w:rFonts w:hint="default" w:ascii="Times New Roman" w:hAnsi="Times New Roman" w:cs="Times New Roman"/>
          <w:b/>
          <w:bCs/>
          <w:sz w:val="24"/>
          <w:szCs w:val="24"/>
        </w:rPr>
        <w:t>…</w:t>
      </w:r>
      <w:r>
        <w:rPr>
          <w:rFonts w:hint="default" w:ascii="Times New Roman" w:hAnsi="Times New Roman" w:cs="Times New Roman"/>
          <w:b/>
          <w:bCs/>
          <w:sz w:val="24"/>
          <w:szCs w:val="24"/>
        </w:rPr>
        <w:t>的潜在影响</w:t>
      </w:r>
    </w:p>
    <w:p w14:paraId="3533AF65">
      <w:pPr>
        <w:snapToGrid w:val="0"/>
        <w:spacing w:line="240" w:lineRule="auto"/>
        <w:rPr>
          <w:rFonts w:hint="default" w:ascii="Times New Roman" w:hAnsi="Times New Roman" w:cs="Times New Roman"/>
          <w:sz w:val="24"/>
          <w:szCs w:val="24"/>
        </w:rPr>
      </w:pPr>
    </w:p>
    <w:p w14:paraId="36A14D07">
      <w:pPr>
        <w:snapToGrid w:val="0"/>
        <w:spacing w:line="240" w:lineRule="auto"/>
        <w:rPr>
          <w:rFonts w:hint="default" w:ascii="Times New Roman" w:hAnsi="Times New Roman" w:cs="Times New Roman"/>
          <w:b/>
          <w:bCs/>
          <w:sz w:val="24"/>
          <w:szCs w:val="24"/>
        </w:rPr>
      </w:pPr>
      <w:r>
        <w:rPr>
          <w:rFonts w:hint="default" w:ascii="Times New Roman" w:hAnsi="Times New Roman" w:cs="Times New Roman"/>
          <w:b/>
          <w:bCs/>
          <w:sz w:val="24"/>
          <w:szCs w:val="24"/>
        </w:rPr>
        <w:t>II. 长难句分析与句子翻译：</w:t>
      </w:r>
    </w:p>
    <w:p w14:paraId="6DB6797D">
      <w:pPr>
        <w:pStyle w:val="6"/>
        <w:numPr>
          <w:ilvl w:val="0"/>
          <w:numId w:val="19"/>
        </w:numPr>
        <w:snapToGrid w:val="0"/>
        <w:spacing w:line="240" w:lineRule="auto"/>
        <w:contextualSpacing w:val="0"/>
        <w:rPr>
          <w:rFonts w:hint="default" w:ascii="Times New Roman" w:hAnsi="Times New Roman" w:cs="Times New Roman"/>
          <w:sz w:val="24"/>
          <w:szCs w:val="24"/>
        </w:rPr>
      </w:pPr>
      <w:r>
        <w:rPr>
          <w:rFonts w:hint="default" w:ascii="Times New Roman" w:hAnsi="Times New Roman" w:cs="Times New Roman"/>
          <w:sz w:val="24"/>
          <w:szCs w:val="24"/>
        </w:rPr>
        <w:t xml:space="preserve">The key finding of the study was </w:t>
      </w:r>
      <w:r>
        <w:rPr>
          <w:rFonts w:hint="default" w:ascii="Times New Roman" w:hAnsi="Times New Roman" w:cs="Times New Roman"/>
          <w:b/>
          <w:bCs/>
          <w:sz w:val="24"/>
          <w:szCs w:val="24"/>
          <w:u w:val="single"/>
        </w:rPr>
        <w:t>that</w:t>
      </w:r>
      <w:r>
        <w:rPr>
          <w:rFonts w:hint="default" w:ascii="Times New Roman" w:hAnsi="Times New Roman" w:cs="Times New Roman"/>
          <w:sz w:val="24"/>
          <w:szCs w:val="24"/>
        </w:rPr>
        <w:t xml:space="preserve"> when crowds were further divided into smaller groups </w:t>
      </w:r>
      <w:r>
        <w:rPr>
          <w:rFonts w:hint="default" w:ascii="Times New Roman" w:hAnsi="Times New Roman" w:cs="Times New Roman"/>
          <w:b/>
          <w:bCs/>
          <w:sz w:val="24"/>
          <w:szCs w:val="24"/>
          <w:u w:val="single"/>
        </w:rPr>
        <w:t>that</w:t>
      </w:r>
      <w:r>
        <w:rPr>
          <w:rFonts w:hint="default" w:ascii="Times New Roman" w:hAnsi="Times New Roman" w:cs="Times New Roman"/>
          <w:sz w:val="24"/>
          <w:szCs w:val="24"/>
        </w:rPr>
        <w:t xml:space="preserve"> were allowed to have a discussion, the averages from these groups were more accurate than those from an equal number of independent individuals.</w:t>
      </w:r>
    </w:p>
    <w:p w14:paraId="449DD269">
      <w:pPr>
        <w:pStyle w:val="6"/>
        <w:numPr>
          <w:ilvl w:val="0"/>
          <w:numId w:val="8"/>
        </w:numPr>
        <w:snapToGrid w:val="0"/>
        <w:spacing w:line="240" w:lineRule="auto"/>
        <w:contextualSpacing w:val="0"/>
        <w:rPr>
          <w:rFonts w:hint="default" w:ascii="Times New Roman" w:hAnsi="Times New Roman" w:cs="Times New Roman"/>
          <w:sz w:val="24"/>
          <w:szCs w:val="24"/>
        </w:rPr>
      </w:pPr>
      <w:r>
        <w:rPr>
          <w:rFonts w:hint="default" w:ascii="Times New Roman" w:hAnsi="Times New Roman" w:cs="Times New Roman"/>
          <w:sz w:val="24"/>
          <w:szCs w:val="24"/>
        </w:rPr>
        <w:t>第一个that引导</w:t>
      </w:r>
      <w:r>
        <w:rPr>
          <w:rFonts w:hint="default" w:ascii="Times New Roman" w:hAnsi="Times New Roman" w:cs="Times New Roman"/>
          <w:b/>
          <w:bCs/>
          <w:sz w:val="24"/>
          <w:szCs w:val="24"/>
          <w:u w:val="single"/>
        </w:rPr>
        <w:t>表语</w:t>
      </w:r>
      <w:r>
        <w:rPr>
          <w:rFonts w:hint="default" w:ascii="Times New Roman" w:hAnsi="Times New Roman" w:cs="Times New Roman"/>
          <w:sz w:val="24"/>
          <w:szCs w:val="24"/>
        </w:rPr>
        <w:t>从句；第二个that引导</w:t>
      </w:r>
      <w:r>
        <w:rPr>
          <w:rFonts w:hint="default" w:ascii="Times New Roman" w:hAnsi="Times New Roman" w:cs="Times New Roman"/>
          <w:b/>
          <w:bCs/>
          <w:sz w:val="24"/>
          <w:szCs w:val="24"/>
          <w:u w:val="single"/>
        </w:rPr>
        <w:t>定语</w:t>
      </w:r>
      <w:r>
        <w:rPr>
          <w:rFonts w:hint="default" w:ascii="Times New Roman" w:hAnsi="Times New Roman" w:cs="Times New Roman"/>
          <w:sz w:val="24"/>
          <w:szCs w:val="24"/>
        </w:rPr>
        <w:t>从句。</w:t>
      </w:r>
    </w:p>
    <w:p w14:paraId="3689F0C8">
      <w:pPr>
        <w:pStyle w:val="6"/>
        <w:numPr>
          <w:ilvl w:val="0"/>
          <w:numId w:val="8"/>
        </w:numPr>
        <w:snapToGrid w:val="0"/>
        <w:spacing w:line="240" w:lineRule="auto"/>
        <w:contextualSpacing w:val="0"/>
        <w:rPr>
          <w:rFonts w:hint="default" w:ascii="Times New Roman" w:hAnsi="Times New Roman" w:cs="Times New Roman"/>
          <w:sz w:val="24"/>
          <w:szCs w:val="24"/>
        </w:rPr>
      </w:pPr>
      <w:r>
        <w:rPr>
          <w:rFonts w:hint="default" w:ascii="Times New Roman" w:hAnsi="Times New Roman" w:cs="Times New Roman"/>
          <w:sz w:val="24"/>
          <w:szCs w:val="24"/>
        </w:rPr>
        <w:t>when crowds were further divided into smaller groups</w:t>
      </w:r>
      <w:r>
        <w:rPr>
          <w:rFonts w:hint="default" w:ascii="Times New Roman" w:hAnsi="Times New Roman" w:cs="Times New Roman"/>
          <w:sz w:val="24"/>
          <w:szCs w:val="24"/>
        </w:rPr>
        <w:t>是</w:t>
      </w:r>
      <w:r>
        <w:rPr>
          <w:rFonts w:hint="default" w:ascii="Times New Roman" w:hAnsi="Times New Roman" w:cs="Times New Roman"/>
          <w:b/>
          <w:bCs/>
          <w:sz w:val="24"/>
          <w:szCs w:val="24"/>
          <w:u w:val="single"/>
        </w:rPr>
        <w:t>时间状语</w:t>
      </w:r>
      <w:r>
        <w:rPr>
          <w:rFonts w:hint="default" w:ascii="Times New Roman" w:hAnsi="Times New Roman" w:cs="Times New Roman"/>
          <w:sz w:val="24"/>
          <w:szCs w:val="24"/>
        </w:rPr>
        <w:t>从句。</w:t>
      </w:r>
    </w:p>
    <w:p w14:paraId="0672FC50">
      <w:pPr>
        <w:pStyle w:val="6"/>
        <w:numPr>
          <w:ilvl w:val="0"/>
          <w:numId w:val="8"/>
        </w:numPr>
        <w:snapToGrid w:val="0"/>
        <w:spacing w:line="240" w:lineRule="auto"/>
        <w:contextualSpacing w:val="0"/>
        <w:rPr>
          <w:rFonts w:hint="default" w:ascii="Times New Roman" w:hAnsi="Times New Roman" w:cs="Times New Roman"/>
          <w:sz w:val="24"/>
          <w:szCs w:val="24"/>
        </w:rPr>
      </w:pPr>
      <w:r>
        <w:rPr>
          <w:rFonts w:hint="default" w:ascii="Times New Roman" w:hAnsi="Times New Roman" w:cs="Times New Roman"/>
          <w:sz w:val="24"/>
          <w:szCs w:val="24"/>
        </w:rPr>
        <w:t>翻译句子：</w:t>
      </w:r>
      <w:r>
        <w:rPr>
          <w:rFonts w:hint="default" w:ascii="Times New Roman" w:hAnsi="Times New Roman" w:cs="Times New Roman"/>
          <w:sz w:val="24"/>
          <w:szCs w:val="24"/>
        </w:rPr>
        <w:t>该研究的关键发现是，当</w:t>
      </w:r>
      <w:r>
        <w:rPr>
          <w:rFonts w:hint="default" w:ascii="Times New Roman" w:hAnsi="Times New Roman" w:cs="Times New Roman"/>
          <w:sz w:val="24"/>
          <w:szCs w:val="24"/>
        </w:rPr>
        <w:t>人们</w:t>
      </w:r>
      <w:r>
        <w:rPr>
          <w:rFonts w:hint="default" w:ascii="Times New Roman" w:hAnsi="Times New Roman" w:cs="Times New Roman"/>
          <w:sz w:val="24"/>
          <w:szCs w:val="24"/>
        </w:rPr>
        <w:t>进一步被划分为允许进行讨论的小组时，这些小组的平均值比同等数量的独立个体得出的平均值更准确。</w:t>
      </w:r>
    </w:p>
    <w:p w14:paraId="28CFF684">
      <w:pPr>
        <w:snapToGrid w:val="0"/>
        <w:spacing w:line="240" w:lineRule="auto"/>
        <w:rPr>
          <w:rFonts w:hint="default" w:ascii="Times New Roman" w:hAnsi="Times New Roman" w:cs="Times New Roman"/>
          <w:b/>
          <w:bCs/>
          <w:sz w:val="24"/>
          <w:szCs w:val="24"/>
        </w:rPr>
      </w:pPr>
    </w:p>
    <w:p w14:paraId="59AD2DB7">
      <w:pPr>
        <w:snapToGrid w:val="0"/>
        <w:spacing w:line="240" w:lineRule="auto"/>
        <w:jc w:val="center"/>
        <w:rPr>
          <w:rFonts w:hint="default" w:ascii="Times New Roman" w:hAnsi="Times New Roman" w:cs="Times New Roman"/>
          <w:b/>
          <w:bCs/>
          <w:sz w:val="24"/>
          <w:szCs w:val="24"/>
        </w:rPr>
      </w:pPr>
      <w:r>
        <w:rPr>
          <w:rFonts w:hint="default" w:ascii="Times New Roman" w:hAnsi="Times New Roman" w:cs="Times New Roman"/>
          <w:b/>
          <w:bCs/>
          <w:sz w:val="24"/>
          <w:szCs w:val="24"/>
        </w:rPr>
        <w:t>Passage D</w:t>
      </w:r>
    </w:p>
    <w:p w14:paraId="0B5A5611">
      <w:pPr>
        <w:snapToGrid w:val="0"/>
        <w:spacing w:line="240" w:lineRule="auto"/>
        <w:rPr>
          <w:rFonts w:hint="default" w:ascii="Times New Roman" w:hAnsi="Times New Roman" w:cs="Times New Roman"/>
          <w:b/>
          <w:bCs/>
          <w:sz w:val="24"/>
          <w:szCs w:val="24"/>
        </w:rPr>
      </w:pPr>
      <w:r>
        <w:rPr>
          <w:rFonts w:hint="default" w:ascii="Times New Roman" w:hAnsi="Times New Roman" w:cs="Times New Roman"/>
          <w:b/>
          <w:bCs/>
          <w:sz w:val="24"/>
          <w:szCs w:val="24"/>
        </w:rPr>
        <w:t>I. 英汉互译：</w:t>
      </w:r>
    </w:p>
    <w:p w14:paraId="611AE2B4">
      <w:pPr>
        <w:pStyle w:val="6"/>
        <w:numPr>
          <w:ilvl w:val="0"/>
          <w:numId w:val="20"/>
        </w:numPr>
        <w:snapToGrid w:val="0"/>
        <w:spacing w:line="240" w:lineRule="auto"/>
        <w:contextualSpacing w:val="0"/>
        <w:rPr>
          <w:rFonts w:hint="default" w:ascii="Times New Roman" w:hAnsi="Times New Roman" w:cs="Times New Roman"/>
          <w:sz w:val="24"/>
          <w:szCs w:val="24"/>
        </w:rPr>
      </w:pPr>
      <w:r>
        <w:rPr>
          <w:rFonts w:hint="default" w:ascii="Times New Roman" w:hAnsi="Times New Roman" w:cs="Times New Roman"/>
          <w:sz w:val="24"/>
          <w:szCs w:val="24"/>
        </w:rPr>
        <w:t>对...敏感：</w:t>
      </w:r>
      <w:r>
        <w:rPr>
          <w:rFonts w:hint="default" w:ascii="Times New Roman" w:hAnsi="Times New Roman" w:cs="Times New Roman"/>
          <w:b/>
          <w:bCs/>
          <w:sz w:val="24"/>
          <w:szCs w:val="24"/>
        </w:rPr>
        <w:t xml:space="preserve">be sensitive to </w:t>
      </w:r>
    </w:p>
    <w:p w14:paraId="06D10EF0">
      <w:pPr>
        <w:pStyle w:val="6"/>
        <w:numPr>
          <w:ilvl w:val="0"/>
          <w:numId w:val="20"/>
        </w:numPr>
        <w:snapToGrid w:val="0"/>
        <w:spacing w:line="240" w:lineRule="auto"/>
        <w:contextualSpacing w:val="0"/>
        <w:rPr>
          <w:rFonts w:hint="default" w:ascii="Times New Roman" w:hAnsi="Times New Roman" w:cs="Times New Roman"/>
          <w:sz w:val="24"/>
          <w:szCs w:val="24"/>
        </w:rPr>
      </w:pPr>
      <w:r>
        <w:rPr>
          <w:rFonts w:hint="default" w:ascii="Times New Roman" w:hAnsi="Times New Roman" w:cs="Times New Roman"/>
          <w:sz w:val="24"/>
          <w:szCs w:val="24"/>
        </w:rPr>
        <w:t>取决于：</w:t>
      </w:r>
      <w:r>
        <w:rPr>
          <w:rFonts w:hint="default" w:ascii="Times New Roman" w:hAnsi="Times New Roman" w:cs="Times New Roman"/>
          <w:b/>
          <w:bCs/>
          <w:sz w:val="24"/>
          <w:szCs w:val="24"/>
        </w:rPr>
        <w:t xml:space="preserve">depend on </w:t>
      </w:r>
    </w:p>
    <w:p w14:paraId="3DE22519">
      <w:pPr>
        <w:pStyle w:val="6"/>
        <w:numPr>
          <w:ilvl w:val="0"/>
          <w:numId w:val="20"/>
        </w:numPr>
        <w:snapToGrid w:val="0"/>
        <w:spacing w:line="240" w:lineRule="auto"/>
        <w:contextualSpacing w:val="0"/>
        <w:rPr>
          <w:rFonts w:hint="default" w:ascii="Times New Roman" w:hAnsi="Times New Roman" w:cs="Times New Roman"/>
          <w:sz w:val="24"/>
          <w:szCs w:val="24"/>
        </w:rPr>
      </w:pPr>
      <w:r>
        <w:rPr>
          <w:rFonts w:hint="default" w:ascii="Times New Roman" w:hAnsi="Times New Roman" w:cs="Times New Roman"/>
          <w:sz w:val="24"/>
          <w:szCs w:val="24"/>
        </w:rPr>
        <w:t>和谐共处；保持平衡：</w:t>
      </w:r>
      <w:r>
        <w:rPr>
          <w:rFonts w:hint="default" w:ascii="Times New Roman" w:hAnsi="Times New Roman" w:cs="Times New Roman"/>
          <w:b/>
          <w:bCs/>
          <w:sz w:val="24"/>
          <w:szCs w:val="24"/>
        </w:rPr>
        <w:t>live in balance</w:t>
      </w:r>
    </w:p>
    <w:p w14:paraId="30B2FFDC">
      <w:pPr>
        <w:pStyle w:val="6"/>
        <w:numPr>
          <w:ilvl w:val="0"/>
          <w:numId w:val="20"/>
        </w:numPr>
        <w:snapToGrid w:val="0"/>
        <w:spacing w:line="240" w:lineRule="auto"/>
        <w:contextualSpacing w:val="0"/>
        <w:rPr>
          <w:rFonts w:hint="default" w:ascii="Times New Roman" w:hAnsi="Times New Roman" w:cs="Times New Roman"/>
          <w:sz w:val="24"/>
          <w:szCs w:val="24"/>
        </w:rPr>
      </w:pPr>
      <w:r>
        <w:rPr>
          <w:rFonts w:hint="default" w:ascii="Times New Roman" w:hAnsi="Times New Roman" w:cs="Times New Roman"/>
          <w:sz w:val="24"/>
          <w:szCs w:val="24"/>
        </w:rPr>
        <w:t>消耗更少的燃料：</w:t>
      </w:r>
      <w:r>
        <w:rPr>
          <w:rFonts w:hint="default" w:ascii="Times New Roman" w:hAnsi="Times New Roman" w:cs="Times New Roman"/>
          <w:b/>
          <w:bCs/>
          <w:sz w:val="24"/>
          <w:szCs w:val="24"/>
        </w:rPr>
        <w:t xml:space="preserve">consume less fuel </w:t>
      </w:r>
    </w:p>
    <w:p w14:paraId="0947420D">
      <w:pPr>
        <w:pStyle w:val="6"/>
        <w:numPr>
          <w:ilvl w:val="0"/>
          <w:numId w:val="20"/>
        </w:numPr>
        <w:snapToGrid w:val="0"/>
        <w:spacing w:line="240" w:lineRule="auto"/>
        <w:contextualSpacing w:val="0"/>
        <w:rPr>
          <w:rFonts w:hint="default" w:ascii="Times New Roman" w:hAnsi="Times New Roman" w:cs="Times New Roman"/>
          <w:sz w:val="24"/>
          <w:szCs w:val="24"/>
        </w:rPr>
      </w:pPr>
      <w:r>
        <w:rPr>
          <w:rFonts w:hint="default" w:ascii="Times New Roman" w:hAnsi="Times New Roman" w:cs="Times New Roman"/>
          <w:sz w:val="24"/>
          <w:szCs w:val="24"/>
        </w:rPr>
        <w:t>与...和谐共处：</w:t>
      </w:r>
      <w:r>
        <w:rPr>
          <w:rFonts w:hint="default" w:ascii="Times New Roman" w:hAnsi="Times New Roman" w:cs="Times New Roman"/>
          <w:b/>
          <w:bCs/>
          <w:sz w:val="24"/>
          <w:szCs w:val="24"/>
        </w:rPr>
        <w:t xml:space="preserve">live in harmony with </w:t>
      </w:r>
    </w:p>
    <w:p w14:paraId="7A9EB3D2">
      <w:pPr>
        <w:pStyle w:val="6"/>
        <w:numPr>
          <w:ilvl w:val="0"/>
          <w:numId w:val="20"/>
        </w:numPr>
        <w:snapToGrid w:val="0"/>
        <w:spacing w:line="240" w:lineRule="auto"/>
        <w:contextualSpacing w:val="0"/>
        <w:rPr>
          <w:rFonts w:hint="default" w:ascii="Times New Roman" w:hAnsi="Times New Roman" w:cs="Times New Roman"/>
          <w:sz w:val="24"/>
          <w:szCs w:val="24"/>
        </w:rPr>
      </w:pPr>
      <w:r>
        <w:rPr>
          <w:rFonts w:hint="default" w:ascii="Times New Roman" w:hAnsi="Times New Roman" w:cs="Times New Roman"/>
          <w:sz w:val="24"/>
          <w:szCs w:val="24"/>
        </w:rPr>
        <w:t>计时系统：</w:t>
      </w:r>
      <w:r>
        <w:rPr>
          <w:rFonts w:hint="default" w:ascii="Times New Roman" w:hAnsi="Times New Roman" w:cs="Times New Roman"/>
          <w:b/>
          <w:bCs/>
          <w:sz w:val="24"/>
          <w:szCs w:val="24"/>
        </w:rPr>
        <w:t xml:space="preserve">timekeeping system </w:t>
      </w:r>
    </w:p>
    <w:p w14:paraId="21ADEB3D">
      <w:pPr>
        <w:pStyle w:val="6"/>
        <w:numPr>
          <w:ilvl w:val="0"/>
          <w:numId w:val="20"/>
        </w:numPr>
        <w:snapToGrid w:val="0"/>
        <w:spacing w:line="240" w:lineRule="auto"/>
        <w:contextualSpacing w:val="0"/>
        <w:rPr>
          <w:rFonts w:hint="default" w:ascii="Times New Roman" w:hAnsi="Times New Roman" w:cs="Times New Roman"/>
          <w:sz w:val="24"/>
          <w:szCs w:val="24"/>
        </w:rPr>
      </w:pPr>
      <w:r>
        <w:rPr>
          <w:rFonts w:hint="default" w:ascii="Times New Roman" w:hAnsi="Times New Roman" w:cs="Times New Roman"/>
          <w:sz w:val="24"/>
          <w:szCs w:val="24"/>
        </w:rPr>
        <w:t>意识到；知道：</w:t>
      </w:r>
      <w:r>
        <w:rPr>
          <w:rFonts w:hint="default" w:ascii="Times New Roman" w:hAnsi="Times New Roman" w:cs="Times New Roman"/>
          <w:b/>
          <w:bCs/>
          <w:sz w:val="24"/>
          <w:szCs w:val="24"/>
        </w:rPr>
        <w:t xml:space="preserve">be aware of </w:t>
      </w:r>
    </w:p>
    <w:p w14:paraId="69019038">
      <w:pPr>
        <w:pStyle w:val="6"/>
        <w:numPr>
          <w:ilvl w:val="0"/>
          <w:numId w:val="20"/>
        </w:numPr>
        <w:snapToGrid w:val="0"/>
        <w:spacing w:line="240" w:lineRule="auto"/>
        <w:contextualSpacing w:val="0"/>
        <w:rPr>
          <w:rFonts w:hint="default" w:ascii="Times New Roman" w:hAnsi="Times New Roman" w:cs="Times New Roman"/>
          <w:sz w:val="24"/>
          <w:szCs w:val="24"/>
        </w:rPr>
      </w:pPr>
      <w:r>
        <w:rPr>
          <w:rFonts w:hint="default" w:ascii="Times New Roman" w:hAnsi="Times New Roman" w:cs="Times New Roman"/>
          <w:sz w:val="24"/>
          <w:szCs w:val="24"/>
        </w:rPr>
        <w:t xml:space="preserve">add a wrinkle: </w:t>
      </w:r>
      <w:r>
        <w:rPr>
          <w:rFonts w:hint="default" w:ascii="Times New Roman" w:hAnsi="Times New Roman" w:cs="Times New Roman"/>
          <w:b/>
          <w:bCs/>
          <w:sz w:val="24"/>
          <w:szCs w:val="24"/>
        </w:rPr>
        <w:t>增加一个复杂性/变数</w:t>
      </w:r>
    </w:p>
    <w:p w14:paraId="356EA3BC">
      <w:pPr>
        <w:pStyle w:val="6"/>
        <w:numPr>
          <w:ilvl w:val="0"/>
          <w:numId w:val="20"/>
        </w:numPr>
        <w:snapToGrid w:val="0"/>
        <w:spacing w:line="240" w:lineRule="auto"/>
        <w:contextualSpacing w:val="0"/>
        <w:rPr>
          <w:rFonts w:hint="default" w:ascii="Times New Roman" w:hAnsi="Times New Roman" w:cs="Times New Roman"/>
          <w:sz w:val="24"/>
          <w:szCs w:val="24"/>
        </w:rPr>
      </w:pPr>
      <w:r>
        <w:rPr>
          <w:rFonts w:hint="default" w:ascii="Times New Roman" w:hAnsi="Times New Roman" w:cs="Times New Roman"/>
          <w:sz w:val="24"/>
          <w:szCs w:val="24"/>
        </w:rPr>
        <w:t xml:space="preserve">state-of-the-art: </w:t>
      </w:r>
      <w:r>
        <w:rPr>
          <w:rFonts w:hint="default" w:ascii="Times New Roman" w:hAnsi="Times New Roman" w:cs="Times New Roman"/>
          <w:b/>
          <w:bCs/>
          <w:sz w:val="24"/>
          <w:szCs w:val="24"/>
        </w:rPr>
        <w:t>最先进的</w:t>
      </w:r>
    </w:p>
    <w:p w14:paraId="6DD490CB">
      <w:pPr>
        <w:pStyle w:val="6"/>
        <w:numPr>
          <w:ilvl w:val="0"/>
          <w:numId w:val="20"/>
        </w:numPr>
        <w:snapToGrid w:val="0"/>
        <w:spacing w:line="240" w:lineRule="auto"/>
        <w:contextualSpacing w:val="0"/>
        <w:rPr>
          <w:rFonts w:hint="default" w:ascii="Times New Roman" w:hAnsi="Times New Roman" w:cs="Times New Roman"/>
          <w:sz w:val="24"/>
          <w:szCs w:val="24"/>
        </w:rPr>
      </w:pPr>
      <w:r>
        <w:rPr>
          <w:rFonts w:hint="default" w:ascii="Times New Roman" w:hAnsi="Times New Roman" w:cs="Times New Roman"/>
          <w:sz w:val="24"/>
          <w:szCs w:val="24"/>
        </w:rPr>
        <w:t xml:space="preserve">be connected to: </w:t>
      </w:r>
      <w:r>
        <w:rPr>
          <w:rFonts w:hint="default" w:ascii="Times New Roman" w:hAnsi="Times New Roman" w:cs="Times New Roman"/>
          <w:b/>
          <w:bCs/>
          <w:sz w:val="24"/>
          <w:szCs w:val="24"/>
        </w:rPr>
        <w:t>与...相关联</w:t>
      </w:r>
    </w:p>
    <w:p w14:paraId="7E3762F7">
      <w:pPr>
        <w:pStyle w:val="6"/>
        <w:numPr>
          <w:ilvl w:val="0"/>
          <w:numId w:val="20"/>
        </w:numPr>
        <w:snapToGrid w:val="0"/>
        <w:spacing w:line="240" w:lineRule="auto"/>
        <w:contextualSpacing w:val="0"/>
        <w:rPr>
          <w:rFonts w:hint="default" w:ascii="Times New Roman" w:hAnsi="Times New Roman" w:cs="Times New Roman"/>
          <w:sz w:val="24"/>
          <w:szCs w:val="24"/>
        </w:rPr>
      </w:pPr>
      <w:r>
        <w:rPr>
          <w:rFonts w:hint="default" w:ascii="Times New Roman" w:hAnsi="Times New Roman" w:cs="Times New Roman"/>
          <w:sz w:val="24"/>
          <w:szCs w:val="24"/>
        </w:rPr>
        <w:t xml:space="preserve">program it to match: </w:t>
      </w:r>
      <w:r>
        <w:rPr>
          <w:rFonts w:hint="default" w:ascii="Times New Roman" w:hAnsi="Times New Roman" w:cs="Times New Roman"/>
          <w:b/>
          <w:bCs/>
          <w:sz w:val="24"/>
          <w:szCs w:val="24"/>
        </w:rPr>
        <w:t>编程使其匹配</w:t>
      </w:r>
    </w:p>
    <w:p w14:paraId="26D0D2F8">
      <w:pPr>
        <w:pStyle w:val="6"/>
        <w:numPr>
          <w:ilvl w:val="0"/>
          <w:numId w:val="20"/>
        </w:numPr>
        <w:snapToGrid w:val="0"/>
        <w:spacing w:line="240" w:lineRule="auto"/>
        <w:contextualSpacing w:val="0"/>
        <w:rPr>
          <w:rFonts w:hint="default" w:ascii="Times New Roman" w:hAnsi="Times New Roman" w:cs="Times New Roman"/>
          <w:sz w:val="24"/>
          <w:szCs w:val="24"/>
        </w:rPr>
      </w:pPr>
      <w:r>
        <w:rPr>
          <w:rFonts w:hint="default" w:ascii="Times New Roman" w:hAnsi="Times New Roman" w:cs="Times New Roman"/>
          <w:sz w:val="24"/>
          <w:szCs w:val="24"/>
        </w:rPr>
        <w:t xml:space="preserve">at their present rate: </w:t>
      </w:r>
      <w:r>
        <w:rPr>
          <w:rFonts w:hint="default" w:ascii="Times New Roman" w:hAnsi="Times New Roman" w:cs="Times New Roman"/>
          <w:b/>
          <w:bCs/>
          <w:sz w:val="24"/>
          <w:szCs w:val="24"/>
        </w:rPr>
        <w:t>以它们目前的速度</w:t>
      </w:r>
    </w:p>
    <w:p w14:paraId="6E497AC6">
      <w:pPr>
        <w:pStyle w:val="6"/>
        <w:numPr>
          <w:ilvl w:val="0"/>
          <w:numId w:val="20"/>
        </w:numPr>
        <w:snapToGrid w:val="0"/>
        <w:spacing w:line="240" w:lineRule="auto"/>
        <w:contextualSpacing w:val="0"/>
        <w:rPr>
          <w:rFonts w:hint="default" w:ascii="Times New Roman" w:hAnsi="Times New Roman" w:cs="Times New Roman"/>
          <w:sz w:val="24"/>
          <w:szCs w:val="24"/>
        </w:rPr>
      </w:pPr>
      <w:r>
        <w:rPr>
          <w:rFonts w:hint="default" w:ascii="Times New Roman" w:hAnsi="Times New Roman" w:cs="Times New Roman"/>
          <w:sz w:val="24"/>
          <w:szCs w:val="24"/>
        </w:rPr>
        <w:t xml:space="preserve">get ahead of standard time: </w:t>
      </w:r>
      <w:r>
        <w:rPr>
          <w:rFonts w:hint="default" w:ascii="Times New Roman" w:hAnsi="Times New Roman" w:cs="Times New Roman"/>
          <w:b/>
          <w:bCs/>
          <w:sz w:val="24"/>
          <w:szCs w:val="24"/>
        </w:rPr>
        <w:t>比标准时间快</w:t>
      </w:r>
    </w:p>
    <w:p w14:paraId="1F45E6B3">
      <w:pPr>
        <w:pStyle w:val="6"/>
        <w:numPr>
          <w:ilvl w:val="0"/>
          <w:numId w:val="20"/>
        </w:numPr>
        <w:snapToGrid w:val="0"/>
        <w:spacing w:line="240" w:lineRule="auto"/>
        <w:contextualSpacing w:val="0"/>
        <w:rPr>
          <w:rFonts w:hint="default" w:ascii="Times New Roman" w:hAnsi="Times New Roman" w:cs="Times New Roman"/>
          <w:sz w:val="24"/>
          <w:szCs w:val="24"/>
        </w:rPr>
      </w:pPr>
      <w:r>
        <w:rPr>
          <w:rFonts w:hint="default" w:ascii="Times New Roman" w:hAnsi="Times New Roman" w:cs="Times New Roman"/>
          <w:sz w:val="24"/>
          <w:szCs w:val="24"/>
        </w:rPr>
        <w:t xml:space="preserve">see the opposite effect: </w:t>
      </w:r>
      <w:r>
        <w:rPr>
          <w:rFonts w:hint="default" w:ascii="Times New Roman" w:hAnsi="Times New Roman" w:cs="Times New Roman"/>
          <w:b/>
          <w:bCs/>
          <w:sz w:val="24"/>
          <w:szCs w:val="24"/>
        </w:rPr>
        <w:t>出现相反的效果</w:t>
      </w:r>
    </w:p>
    <w:p w14:paraId="5EF6208C">
      <w:pPr>
        <w:pStyle w:val="6"/>
        <w:numPr>
          <w:ilvl w:val="0"/>
          <w:numId w:val="20"/>
        </w:numPr>
        <w:snapToGrid w:val="0"/>
        <w:spacing w:line="240" w:lineRule="auto"/>
        <w:contextualSpacing w:val="0"/>
        <w:rPr>
          <w:rFonts w:hint="default" w:ascii="Times New Roman" w:hAnsi="Times New Roman" w:cs="Times New Roman"/>
          <w:sz w:val="24"/>
          <w:szCs w:val="24"/>
        </w:rPr>
      </w:pPr>
      <w:r>
        <w:rPr>
          <w:rFonts w:hint="default" w:ascii="Times New Roman" w:hAnsi="Times New Roman" w:cs="Times New Roman"/>
          <w:sz w:val="24"/>
          <w:szCs w:val="24"/>
        </w:rPr>
        <w:t xml:space="preserve">in relation to: </w:t>
      </w:r>
      <w:r>
        <w:rPr>
          <w:rFonts w:hint="default" w:ascii="Times New Roman" w:hAnsi="Times New Roman" w:cs="Times New Roman"/>
          <w:b/>
          <w:bCs/>
          <w:sz w:val="24"/>
          <w:szCs w:val="24"/>
        </w:rPr>
        <w:t>与...相比；与...有关</w:t>
      </w:r>
    </w:p>
    <w:p w14:paraId="25AFF214">
      <w:pPr>
        <w:pStyle w:val="6"/>
        <w:numPr>
          <w:ilvl w:val="0"/>
          <w:numId w:val="20"/>
        </w:numPr>
        <w:snapToGrid w:val="0"/>
        <w:spacing w:line="240" w:lineRule="auto"/>
        <w:contextualSpacing w:val="0"/>
        <w:rPr>
          <w:rFonts w:hint="default" w:ascii="Times New Roman" w:hAnsi="Times New Roman" w:cs="Times New Roman"/>
          <w:sz w:val="24"/>
          <w:szCs w:val="24"/>
        </w:rPr>
      </w:pPr>
      <w:r>
        <w:rPr>
          <w:rFonts w:hint="default" w:ascii="Times New Roman" w:hAnsi="Times New Roman" w:cs="Times New Roman"/>
          <w:sz w:val="24"/>
          <w:szCs w:val="24"/>
        </w:rPr>
        <w:t xml:space="preserve">be vital to their survival : </w:t>
      </w:r>
      <w:r>
        <w:rPr>
          <w:rFonts w:hint="default" w:ascii="Times New Roman" w:hAnsi="Times New Roman" w:cs="Times New Roman"/>
          <w:b/>
          <w:bCs/>
          <w:sz w:val="24"/>
          <w:szCs w:val="24"/>
        </w:rPr>
        <w:t>对他们的生存至关重要</w:t>
      </w:r>
    </w:p>
    <w:p w14:paraId="188A6EAE">
      <w:pPr>
        <w:pStyle w:val="6"/>
        <w:numPr>
          <w:ilvl w:val="0"/>
          <w:numId w:val="20"/>
        </w:numPr>
        <w:snapToGrid w:val="0"/>
        <w:spacing w:line="240" w:lineRule="auto"/>
        <w:contextualSpacing w:val="0"/>
        <w:rPr>
          <w:rFonts w:hint="default" w:ascii="Times New Roman" w:hAnsi="Times New Roman" w:cs="Times New Roman"/>
          <w:sz w:val="24"/>
          <w:szCs w:val="24"/>
        </w:rPr>
      </w:pPr>
      <w:r>
        <w:rPr>
          <w:rFonts w:hint="default" w:ascii="Times New Roman" w:hAnsi="Times New Roman" w:cs="Times New Roman"/>
          <w:sz w:val="24"/>
          <w:szCs w:val="24"/>
        </w:rPr>
        <w:t xml:space="preserve">encourage environmental awareness: </w:t>
      </w:r>
      <w:r>
        <w:rPr>
          <w:rFonts w:hint="default" w:ascii="Times New Roman" w:hAnsi="Times New Roman" w:cs="Times New Roman"/>
          <w:b/>
          <w:bCs/>
          <w:sz w:val="24"/>
          <w:szCs w:val="24"/>
        </w:rPr>
        <w:t>提高环保意识</w:t>
      </w:r>
    </w:p>
    <w:p w14:paraId="703E95C4">
      <w:pPr>
        <w:pStyle w:val="6"/>
        <w:numPr>
          <w:ilvl w:val="0"/>
          <w:numId w:val="20"/>
        </w:numPr>
        <w:snapToGrid w:val="0"/>
        <w:spacing w:line="240" w:lineRule="auto"/>
        <w:contextualSpacing w:val="0"/>
        <w:rPr>
          <w:rFonts w:hint="default" w:ascii="Times New Roman" w:hAnsi="Times New Roman" w:cs="Times New Roman"/>
          <w:sz w:val="24"/>
          <w:szCs w:val="24"/>
        </w:rPr>
      </w:pPr>
      <w:r>
        <w:rPr>
          <w:rFonts w:hint="default" w:ascii="Times New Roman" w:hAnsi="Times New Roman" w:cs="Times New Roman"/>
          <w:sz w:val="24"/>
          <w:szCs w:val="24"/>
        </w:rPr>
        <w:t xml:space="preserve">highlight one's qualities : </w:t>
      </w:r>
      <w:r>
        <w:rPr>
          <w:rFonts w:hint="default" w:ascii="Times New Roman" w:hAnsi="Times New Roman" w:cs="Times New Roman"/>
          <w:b/>
          <w:bCs/>
          <w:sz w:val="24"/>
          <w:szCs w:val="24"/>
        </w:rPr>
        <w:t>突出某人的特质</w:t>
      </w:r>
    </w:p>
    <w:p w14:paraId="3DE6BE0E">
      <w:pPr>
        <w:pStyle w:val="6"/>
        <w:numPr>
          <w:ilvl w:val="0"/>
          <w:numId w:val="20"/>
        </w:numPr>
        <w:snapToGrid w:val="0"/>
        <w:spacing w:line="240" w:lineRule="auto"/>
        <w:contextualSpacing w:val="0"/>
        <w:rPr>
          <w:rFonts w:hint="default" w:ascii="Times New Roman" w:hAnsi="Times New Roman" w:cs="Times New Roman"/>
          <w:sz w:val="24"/>
          <w:szCs w:val="24"/>
        </w:rPr>
      </w:pPr>
      <w:r>
        <w:rPr>
          <w:rFonts w:hint="default" w:ascii="Times New Roman" w:hAnsi="Times New Roman" w:cs="Times New Roman"/>
          <w:sz w:val="24"/>
          <w:szCs w:val="24"/>
        </w:rPr>
        <w:t xml:space="preserve">be valid: </w:t>
      </w:r>
      <w:r>
        <w:rPr>
          <w:rFonts w:hint="default" w:ascii="Times New Roman" w:hAnsi="Times New Roman" w:cs="Times New Roman"/>
          <w:b/>
          <w:bCs/>
          <w:sz w:val="24"/>
          <w:szCs w:val="24"/>
        </w:rPr>
        <w:t>有效的</w:t>
      </w:r>
    </w:p>
    <w:p w14:paraId="39FA0564">
      <w:pPr>
        <w:pStyle w:val="6"/>
        <w:numPr>
          <w:ilvl w:val="0"/>
          <w:numId w:val="20"/>
        </w:numPr>
        <w:snapToGrid w:val="0"/>
        <w:spacing w:line="240" w:lineRule="auto"/>
        <w:contextualSpacing w:val="0"/>
        <w:rPr>
          <w:rFonts w:hint="default" w:ascii="Times New Roman" w:hAnsi="Times New Roman" w:cs="Times New Roman"/>
          <w:sz w:val="24"/>
          <w:szCs w:val="24"/>
        </w:rPr>
      </w:pPr>
      <w:r>
        <w:rPr>
          <w:rFonts w:hint="default" w:ascii="Times New Roman" w:hAnsi="Times New Roman" w:cs="Times New Roman"/>
          <w:sz w:val="24"/>
          <w:szCs w:val="24"/>
        </w:rPr>
        <w:t xml:space="preserve">be as praiseworthy as: </w:t>
      </w:r>
      <w:r>
        <w:rPr>
          <w:rFonts w:hint="default" w:ascii="Times New Roman" w:hAnsi="Times New Roman" w:cs="Times New Roman"/>
          <w:b/>
          <w:bCs/>
          <w:sz w:val="24"/>
          <w:szCs w:val="24"/>
        </w:rPr>
        <w:t>和...一样值得称赞</w:t>
      </w:r>
    </w:p>
    <w:p w14:paraId="2D5EEA85">
      <w:pPr>
        <w:pStyle w:val="6"/>
        <w:snapToGrid w:val="0"/>
        <w:spacing w:line="240" w:lineRule="auto"/>
        <w:ind w:left="440"/>
        <w:contextualSpacing w:val="0"/>
        <w:rPr>
          <w:rFonts w:hint="default" w:ascii="Times New Roman" w:hAnsi="Times New Roman" w:cs="Times New Roman"/>
          <w:sz w:val="24"/>
          <w:szCs w:val="24"/>
        </w:rPr>
      </w:pPr>
    </w:p>
    <w:p w14:paraId="0EC3E179">
      <w:pPr>
        <w:snapToGrid w:val="0"/>
        <w:spacing w:line="240" w:lineRule="auto"/>
        <w:rPr>
          <w:rFonts w:hint="default" w:ascii="Times New Roman" w:hAnsi="Times New Roman" w:cs="Times New Roman"/>
          <w:b/>
          <w:bCs/>
          <w:sz w:val="24"/>
          <w:szCs w:val="24"/>
        </w:rPr>
      </w:pPr>
      <w:r>
        <w:rPr>
          <w:rFonts w:hint="default" w:ascii="Times New Roman" w:hAnsi="Times New Roman" w:cs="Times New Roman"/>
          <w:b/>
          <w:bCs/>
          <w:sz w:val="24"/>
          <w:szCs w:val="24"/>
        </w:rPr>
        <w:t>II. 长难句分析与句子翻译：</w:t>
      </w:r>
    </w:p>
    <w:p w14:paraId="056F589F">
      <w:pPr>
        <w:pStyle w:val="6"/>
        <w:numPr>
          <w:ilvl w:val="0"/>
          <w:numId w:val="20"/>
        </w:numPr>
        <w:snapToGrid w:val="0"/>
        <w:spacing w:line="240" w:lineRule="auto"/>
        <w:contextualSpacing w:val="0"/>
        <w:rPr>
          <w:rFonts w:hint="default" w:ascii="Times New Roman" w:hAnsi="Times New Roman" w:cs="Times New Roman"/>
          <w:sz w:val="24"/>
          <w:szCs w:val="24"/>
        </w:rPr>
      </w:pPr>
      <w:r>
        <w:rPr>
          <w:rFonts w:hint="default" w:ascii="Times New Roman" w:hAnsi="Times New Roman" w:cs="Times New Roman"/>
          <w:sz w:val="24"/>
          <w:szCs w:val="24"/>
        </w:rPr>
        <w:t xml:space="preserve">We’re increasingly aware of the fact </w:t>
      </w:r>
      <w:r>
        <w:rPr>
          <w:rFonts w:hint="default" w:ascii="Times New Roman" w:hAnsi="Times New Roman" w:cs="Times New Roman"/>
          <w:b/>
          <w:bCs/>
          <w:sz w:val="24"/>
          <w:szCs w:val="24"/>
          <w:u w:val="single"/>
        </w:rPr>
        <w:t>that</w:t>
      </w:r>
      <w:r>
        <w:rPr>
          <w:rFonts w:hint="default" w:ascii="Times New Roman" w:hAnsi="Times New Roman" w:cs="Times New Roman"/>
          <w:sz w:val="24"/>
          <w:szCs w:val="24"/>
        </w:rPr>
        <w:t xml:space="preserve"> we can’t control Earth systems with engineering alone, and realizing </w:t>
      </w:r>
      <w:r>
        <w:rPr>
          <w:rFonts w:hint="default" w:ascii="Times New Roman" w:hAnsi="Times New Roman" w:cs="Times New Roman"/>
          <w:b/>
          <w:bCs/>
          <w:sz w:val="24"/>
          <w:szCs w:val="24"/>
          <w:u w:val="single"/>
        </w:rPr>
        <w:t>that</w:t>
      </w:r>
      <w:r>
        <w:rPr>
          <w:rFonts w:hint="default" w:ascii="Times New Roman" w:hAnsi="Times New Roman" w:cs="Times New Roman"/>
          <w:sz w:val="24"/>
          <w:szCs w:val="24"/>
        </w:rPr>
        <w:t xml:space="preserve"> we need to moderate our actions if we hope to live in balance.</w:t>
      </w:r>
    </w:p>
    <w:p w14:paraId="55200DC1">
      <w:pPr>
        <w:pStyle w:val="6"/>
        <w:numPr>
          <w:ilvl w:val="0"/>
          <w:numId w:val="10"/>
        </w:numPr>
        <w:snapToGrid w:val="0"/>
        <w:spacing w:line="240" w:lineRule="auto"/>
        <w:contextualSpacing w:val="0"/>
        <w:rPr>
          <w:rFonts w:hint="default" w:ascii="Times New Roman" w:hAnsi="Times New Roman" w:cs="Times New Roman"/>
          <w:sz w:val="24"/>
          <w:szCs w:val="24"/>
        </w:rPr>
      </w:pPr>
      <w:r>
        <w:rPr>
          <w:rFonts w:hint="default" w:ascii="Times New Roman" w:hAnsi="Times New Roman" w:cs="Times New Roman"/>
          <w:sz w:val="24"/>
          <w:szCs w:val="24"/>
        </w:rPr>
        <w:t>第一个that引导</w:t>
      </w:r>
      <w:r>
        <w:rPr>
          <w:rFonts w:hint="default" w:ascii="Times New Roman" w:hAnsi="Times New Roman" w:cs="Times New Roman"/>
          <w:b/>
          <w:bCs/>
          <w:sz w:val="24"/>
          <w:szCs w:val="24"/>
          <w:u w:val="single"/>
        </w:rPr>
        <w:t>同位语</w:t>
      </w:r>
      <w:r>
        <w:rPr>
          <w:rFonts w:hint="default" w:ascii="Times New Roman" w:hAnsi="Times New Roman" w:cs="Times New Roman"/>
          <w:sz w:val="24"/>
          <w:szCs w:val="24"/>
        </w:rPr>
        <w:t>从句；第二个that引导</w:t>
      </w:r>
      <w:r>
        <w:rPr>
          <w:rFonts w:hint="default" w:ascii="Times New Roman" w:hAnsi="Times New Roman" w:cs="Times New Roman"/>
          <w:b/>
          <w:bCs/>
          <w:sz w:val="24"/>
          <w:szCs w:val="24"/>
          <w:u w:val="single"/>
        </w:rPr>
        <w:t>宾语</w:t>
      </w:r>
      <w:r>
        <w:rPr>
          <w:rFonts w:hint="default" w:ascii="Times New Roman" w:hAnsi="Times New Roman" w:cs="Times New Roman"/>
          <w:sz w:val="24"/>
          <w:szCs w:val="24"/>
        </w:rPr>
        <w:t>从句；两个从句用</w:t>
      </w:r>
      <w:r>
        <w:rPr>
          <w:rFonts w:hint="default" w:ascii="Times New Roman" w:hAnsi="Times New Roman" w:cs="Times New Roman"/>
          <w:b/>
          <w:bCs/>
          <w:sz w:val="24"/>
          <w:szCs w:val="24"/>
          <w:u w:val="single"/>
        </w:rPr>
        <w:t>and</w:t>
      </w:r>
      <w:r>
        <w:rPr>
          <w:rFonts w:hint="default" w:ascii="Times New Roman" w:hAnsi="Times New Roman" w:cs="Times New Roman"/>
          <w:sz w:val="24"/>
          <w:szCs w:val="24"/>
        </w:rPr>
        <w:t>连接。</w:t>
      </w:r>
    </w:p>
    <w:p w14:paraId="54E2282F">
      <w:pPr>
        <w:pStyle w:val="6"/>
        <w:numPr>
          <w:ilvl w:val="0"/>
          <w:numId w:val="10"/>
        </w:numPr>
        <w:snapToGrid w:val="0"/>
        <w:spacing w:line="240" w:lineRule="auto"/>
        <w:contextualSpacing w:val="0"/>
        <w:rPr>
          <w:rFonts w:hint="default" w:ascii="Times New Roman" w:hAnsi="Times New Roman" w:cs="Times New Roman"/>
          <w:sz w:val="24"/>
          <w:szCs w:val="24"/>
        </w:rPr>
      </w:pPr>
      <w:r>
        <w:rPr>
          <w:rFonts w:hint="default" w:ascii="Times New Roman" w:hAnsi="Times New Roman" w:cs="Times New Roman"/>
          <w:sz w:val="24"/>
          <w:szCs w:val="24"/>
        </w:rPr>
        <w:t>翻译句子：</w:t>
      </w:r>
      <w:r>
        <w:rPr>
          <w:rFonts w:hint="default" w:ascii="Times New Roman" w:hAnsi="Times New Roman" w:cs="Times New Roman"/>
          <w:b/>
          <w:bCs/>
          <w:sz w:val="24"/>
          <w:szCs w:val="24"/>
          <w:u w:val="single"/>
        </w:rPr>
        <w:t>我们越来越清楚地认识到，仅仅依靠工程技术是无法控制地球系统的，而且我们也意识到，如果我们希望与地球和谐共处，就必须调整我们的行为。</w:t>
      </w:r>
    </w:p>
    <w:p w14:paraId="11B1B365">
      <w:pPr>
        <w:pStyle w:val="6"/>
        <w:numPr>
          <w:ilvl w:val="0"/>
          <w:numId w:val="20"/>
        </w:numPr>
        <w:snapToGrid w:val="0"/>
        <w:spacing w:line="240" w:lineRule="auto"/>
        <w:contextualSpacing w:val="0"/>
        <w:rPr>
          <w:rFonts w:hint="default" w:ascii="Times New Roman" w:hAnsi="Times New Roman" w:cs="Times New Roman"/>
          <w:sz w:val="24"/>
          <w:szCs w:val="24"/>
        </w:rPr>
      </w:pPr>
      <w:r>
        <w:rPr>
          <w:rFonts w:hint="default" w:ascii="Times New Roman" w:hAnsi="Times New Roman" w:cs="Times New Roman"/>
          <w:sz w:val="24"/>
          <w:szCs w:val="24"/>
        </w:rPr>
        <w:t xml:space="preserve">It’s a sort of observatory </w:t>
      </w:r>
      <w:r>
        <w:rPr>
          <w:rFonts w:hint="default" w:ascii="Times New Roman" w:hAnsi="Times New Roman" w:cs="Times New Roman"/>
          <w:b/>
          <w:bCs/>
          <w:sz w:val="24"/>
          <w:szCs w:val="24"/>
          <w:u w:val="single"/>
        </w:rPr>
        <w:t>that</w:t>
      </w:r>
      <w:r>
        <w:rPr>
          <w:rFonts w:hint="default" w:ascii="Times New Roman" w:hAnsi="Times New Roman" w:cs="Times New Roman"/>
          <w:sz w:val="24"/>
          <w:szCs w:val="24"/>
        </w:rPr>
        <w:t xml:space="preserve"> reveals </w:t>
      </w:r>
      <w:r>
        <w:rPr>
          <w:rFonts w:hint="default" w:ascii="Times New Roman" w:hAnsi="Times New Roman" w:cs="Times New Roman"/>
          <w:b/>
          <w:bCs/>
          <w:sz w:val="24"/>
          <w:szCs w:val="24"/>
          <w:u w:val="single"/>
        </w:rPr>
        <w:t>how</w:t>
      </w:r>
      <w:r>
        <w:rPr>
          <w:rFonts w:hint="default" w:ascii="Times New Roman" w:hAnsi="Times New Roman" w:cs="Times New Roman"/>
          <w:sz w:val="24"/>
          <w:szCs w:val="24"/>
        </w:rPr>
        <w:t xml:space="preserve"> the rivers are behaving from their own temporal frame (时间框架), </w:t>
      </w:r>
      <w:r>
        <w:rPr>
          <w:rFonts w:hint="default" w:ascii="Times New Roman" w:hAnsi="Times New Roman" w:cs="Times New Roman"/>
          <w:b/>
          <w:bCs/>
          <w:sz w:val="24"/>
          <w:szCs w:val="24"/>
          <w:u w:val="single"/>
        </w:rPr>
        <w:t>and</w:t>
      </w:r>
      <w:r>
        <w:rPr>
          <w:rFonts w:hint="default" w:ascii="Times New Roman" w:hAnsi="Times New Roman" w:cs="Times New Roman"/>
          <w:sz w:val="24"/>
          <w:szCs w:val="24"/>
        </w:rPr>
        <w:t xml:space="preserve"> allows us to witness those changes on our smartwatches or phones.</w:t>
      </w:r>
    </w:p>
    <w:p w14:paraId="458EB4AB">
      <w:pPr>
        <w:pStyle w:val="6"/>
        <w:numPr>
          <w:ilvl w:val="0"/>
          <w:numId w:val="11"/>
        </w:numPr>
        <w:snapToGrid w:val="0"/>
        <w:spacing w:line="240" w:lineRule="auto"/>
        <w:contextualSpacing w:val="0"/>
        <w:rPr>
          <w:rFonts w:hint="default" w:ascii="Times New Roman" w:hAnsi="Times New Roman" w:cs="Times New Roman"/>
          <w:sz w:val="24"/>
          <w:szCs w:val="24"/>
        </w:rPr>
      </w:pPr>
      <w:r>
        <w:rPr>
          <w:rFonts w:hint="default" w:ascii="Times New Roman" w:hAnsi="Times New Roman" w:cs="Times New Roman"/>
          <w:sz w:val="24"/>
          <w:szCs w:val="24"/>
        </w:rPr>
        <w:t>主句：</w:t>
      </w:r>
      <w:r>
        <w:rPr>
          <w:rFonts w:hint="default" w:ascii="Times New Roman" w:hAnsi="Times New Roman" w:cs="Times New Roman"/>
          <w:b/>
          <w:bCs/>
          <w:sz w:val="24"/>
          <w:szCs w:val="24"/>
          <w:u w:val="single"/>
        </w:rPr>
        <w:t>It’s a sort of observatory</w:t>
      </w:r>
    </w:p>
    <w:p w14:paraId="1E2CD29F">
      <w:pPr>
        <w:pStyle w:val="6"/>
        <w:numPr>
          <w:ilvl w:val="0"/>
          <w:numId w:val="11"/>
        </w:numPr>
        <w:snapToGrid w:val="0"/>
        <w:spacing w:line="240" w:lineRule="auto"/>
        <w:contextualSpacing w:val="0"/>
        <w:rPr>
          <w:rFonts w:hint="default" w:ascii="Times New Roman" w:hAnsi="Times New Roman" w:cs="Times New Roman"/>
          <w:sz w:val="24"/>
          <w:szCs w:val="24"/>
        </w:rPr>
      </w:pPr>
      <w:r>
        <w:rPr>
          <w:rFonts w:hint="default" w:ascii="Times New Roman" w:hAnsi="Times New Roman" w:cs="Times New Roman"/>
          <w:sz w:val="24"/>
          <w:szCs w:val="24"/>
        </w:rPr>
        <w:t>that在句中引导</w:t>
      </w:r>
      <w:r>
        <w:rPr>
          <w:rFonts w:hint="default" w:ascii="Times New Roman" w:hAnsi="Times New Roman" w:cs="Times New Roman"/>
          <w:b/>
          <w:bCs/>
          <w:sz w:val="24"/>
          <w:szCs w:val="24"/>
          <w:u w:val="single"/>
        </w:rPr>
        <w:t>定语</w:t>
      </w:r>
      <w:r>
        <w:rPr>
          <w:rFonts w:hint="default" w:ascii="Times New Roman" w:hAnsi="Times New Roman" w:cs="Times New Roman"/>
          <w:sz w:val="24"/>
          <w:szCs w:val="24"/>
        </w:rPr>
        <w:t>从句；how引导</w:t>
      </w:r>
      <w:r>
        <w:rPr>
          <w:rFonts w:hint="default" w:ascii="Times New Roman" w:hAnsi="Times New Roman" w:cs="Times New Roman"/>
          <w:b/>
          <w:bCs/>
          <w:sz w:val="24"/>
          <w:szCs w:val="24"/>
        </w:rPr>
        <w:t>宾语</w:t>
      </w:r>
      <w:r>
        <w:rPr>
          <w:rFonts w:hint="default" w:ascii="Times New Roman" w:hAnsi="Times New Roman" w:cs="Times New Roman"/>
          <w:sz w:val="24"/>
          <w:szCs w:val="24"/>
        </w:rPr>
        <w:t>从句</w:t>
      </w:r>
    </w:p>
    <w:p w14:paraId="6D95AFE4">
      <w:pPr>
        <w:pStyle w:val="6"/>
        <w:numPr>
          <w:ilvl w:val="0"/>
          <w:numId w:val="11"/>
        </w:numPr>
        <w:snapToGrid w:val="0"/>
        <w:spacing w:line="240" w:lineRule="auto"/>
        <w:contextualSpacing w:val="0"/>
        <w:rPr>
          <w:rFonts w:hint="default" w:ascii="Times New Roman" w:hAnsi="Times New Roman" w:cs="Times New Roman"/>
          <w:sz w:val="24"/>
          <w:szCs w:val="24"/>
        </w:rPr>
      </w:pPr>
      <w:r>
        <w:rPr>
          <w:rFonts w:hint="default" w:ascii="Times New Roman" w:hAnsi="Times New Roman" w:cs="Times New Roman"/>
          <w:sz w:val="24"/>
          <w:szCs w:val="24"/>
        </w:rPr>
        <w:t>句子中的and的作用：</w:t>
      </w:r>
      <w:r>
        <w:rPr>
          <w:rFonts w:hint="default" w:ascii="Times New Roman" w:hAnsi="Times New Roman" w:cs="Times New Roman"/>
          <w:b/>
          <w:bCs/>
          <w:sz w:val="24"/>
          <w:szCs w:val="24"/>
          <w:u w:val="single"/>
        </w:rPr>
        <w:t>and做并列连词，连接两个并列的谓语：reveals和allows。</w:t>
      </w:r>
    </w:p>
    <w:p w14:paraId="352E5F26">
      <w:pPr>
        <w:pStyle w:val="6"/>
        <w:numPr>
          <w:ilvl w:val="0"/>
          <w:numId w:val="11"/>
        </w:numPr>
        <w:snapToGrid w:val="0"/>
        <w:spacing w:line="240" w:lineRule="auto"/>
        <w:contextualSpacing w:val="0"/>
        <w:rPr>
          <w:rFonts w:hint="default" w:ascii="Times New Roman" w:hAnsi="Times New Roman" w:cs="Times New Roman"/>
          <w:b/>
          <w:bCs/>
          <w:sz w:val="24"/>
          <w:szCs w:val="24"/>
          <w:u w:val="single"/>
        </w:rPr>
      </w:pPr>
      <w:r>
        <w:rPr>
          <w:rFonts w:hint="default" w:ascii="Times New Roman" w:hAnsi="Times New Roman" w:cs="Times New Roman"/>
          <w:sz w:val="24"/>
          <w:szCs w:val="24"/>
        </w:rPr>
        <w:t>翻译句子：</w:t>
      </w:r>
      <w:r>
        <w:rPr>
          <w:rFonts w:hint="default" w:ascii="Times New Roman" w:hAnsi="Times New Roman" w:cs="Times New Roman"/>
          <w:b/>
          <w:bCs/>
          <w:sz w:val="24"/>
          <w:szCs w:val="24"/>
          <w:u w:val="single"/>
        </w:rPr>
        <w:t>它（这个时钟）就像一个观测站，它从河流自身的时间框架（时间概念）揭示了河流的动态，并允许我们通过智能手表或手机来观察这些变化。</w:t>
      </w:r>
    </w:p>
    <w:p w14:paraId="7A15E367">
      <w:pPr>
        <w:snapToGrid w:val="0"/>
        <w:spacing w:line="240" w:lineRule="auto"/>
        <w:rPr>
          <w:rFonts w:hint="default" w:ascii="Times New Roman" w:hAnsi="Times New Roman" w:cs="Times New Roman"/>
          <w:sz w:val="24"/>
          <w:szCs w:val="24"/>
        </w:rPr>
      </w:pPr>
    </w:p>
    <w:p w14:paraId="139DC333">
      <w:pPr>
        <w:numPr>
          <w:numId w:val="0"/>
        </w:numPr>
        <w:spacing w:before="120" w:after="120" w:line="240" w:lineRule="auto"/>
        <w:jc w:val="left"/>
        <w:rPr>
          <w:rFonts w:hint="default" w:ascii="Times New Roman" w:hAnsi="Times New Roman" w:eastAsia="宋体" w:cs="Times New Roman"/>
          <w:b/>
          <w:bCs/>
          <w:sz w:val="24"/>
          <w:szCs w:val="24"/>
          <w:lang w:val="en-US" w:eastAsia="zh-CN"/>
        </w:rPr>
      </w:pPr>
      <w:r>
        <w:rPr>
          <w:rFonts w:hint="default" w:ascii="Times New Roman" w:hAnsi="Times New Roman" w:eastAsia="宋体" w:cs="Times New Roman"/>
          <w:b/>
          <w:bCs/>
          <w:sz w:val="24"/>
          <w:szCs w:val="24"/>
          <w:lang w:val="en-US" w:eastAsia="zh-CN"/>
        </w:rPr>
        <w:t>三、七选五</w:t>
      </w:r>
    </w:p>
    <w:p w14:paraId="2747F069">
      <w:pPr>
        <w:spacing w:before="320" w:after="120" w:line="240" w:lineRule="auto"/>
        <w:ind w:left="0"/>
        <w:jc w:val="left"/>
        <w:outlineLvl w:val="1"/>
        <w:rPr>
          <w:rFonts w:hint="default" w:ascii="Times New Roman" w:hAnsi="Times New Roman" w:cs="Times New Roman" w:eastAsiaTheme="minorEastAsia"/>
          <w:sz w:val="24"/>
          <w:szCs w:val="24"/>
        </w:rPr>
      </w:pPr>
      <w:bookmarkStart w:id="3" w:name="heading_5"/>
      <w:r>
        <w:rPr>
          <w:rFonts w:hint="default" w:ascii="Times New Roman" w:hAnsi="Times New Roman" w:cs="Times New Roman" w:eastAsiaTheme="minorEastAsia"/>
          <w:b/>
          <w:sz w:val="24"/>
          <w:szCs w:val="24"/>
        </w:rPr>
        <w:t>I. 英汉互译</w:t>
      </w:r>
      <w:bookmarkEnd w:id="3"/>
    </w:p>
    <w:p w14:paraId="15150CB1">
      <w:pPr>
        <w:numPr>
          <w:ilvl w:val="0"/>
          <w:numId w:val="0"/>
        </w:numPr>
        <w:spacing w:before="120" w:after="120" w:line="240" w:lineRule="auto"/>
        <w:jc w:val="left"/>
        <w:rPr>
          <w:rFonts w:hint="default" w:ascii="Times New Roman" w:hAnsi="Times New Roman" w:cs="Times New Roman" w:eastAsiaTheme="minorEastAsia"/>
          <w:b w:val="0"/>
          <w:bCs/>
          <w:sz w:val="24"/>
          <w:szCs w:val="24"/>
        </w:rPr>
      </w:pPr>
      <w:r>
        <w:rPr>
          <w:rFonts w:hint="default" w:ascii="Times New Roman" w:hAnsi="Times New Roman" w:cs="Times New Roman" w:eastAsiaTheme="minorEastAsia"/>
          <w:sz w:val="24"/>
          <w:szCs w:val="24"/>
          <w:lang w:val="en-US" w:eastAsia="zh-CN"/>
        </w:rPr>
        <w:t>1.</w:t>
      </w:r>
      <w:r>
        <w:rPr>
          <w:rFonts w:hint="default" w:ascii="Times New Roman" w:hAnsi="Times New Roman" w:cs="Times New Roman" w:eastAsiaTheme="minorEastAsia"/>
          <w:sz w:val="24"/>
          <w:szCs w:val="24"/>
        </w:rPr>
        <w:t>忽略微小且持续的努力：</w:t>
      </w:r>
      <w:r>
        <w:rPr>
          <w:rFonts w:hint="default" w:ascii="Times New Roman" w:hAnsi="Times New Roman" w:cs="Times New Roman" w:eastAsiaTheme="minorEastAsia"/>
          <w:b w:val="0"/>
          <w:bCs/>
          <w:sz w:val="24"/>
          <w:szCs w:val="24"/>
        </w:rPr>
        <w:t>overlook small and consistent steps</w:t>
      </w:r>
    </w:p>
    <w:p w14:paraId="6DEEF158">
      <w:pPr>
        <w:numPr>
          <w:ilvl w:val="0"/>
          <w:numId w:val="0"/>
        </w:numPr>
        <w:spacing w:before="120" w:after="120" w:line="240" w:lineRule="auto"/>
        <w:jc w:val="left"/>
        <w:rPr>
          <w:rFonts w:hint="default" w:ascii="Times New Roman" w:hAnsi="Times New Roman" w:cs="Times New Roman" w:eastAsiaTheme="minorEastAsia"/>
          <w:b w:val="0"/>
          <w:bCs/>
          <w:sz w:val="24"/>
          <w:szCs w:val="24"/>
        </w:rPr>
      </w:pPr>
      <w:r>
        <w:rPr>
          <w:rFonts w:hint="default" w:ascii="Times New Roman" w:hAnsi="Times New Roman" w:cs="Times New Roman" w:eastAsiaTheme="minorEastAsia"/>
          <w:sz w:val="24"/>
          <w:szCs w:val="24"/>
          <w:lang w:val="en-US" w:eastAsia="zh-CN"/>
        </w:rPr>
        <w:t>2.</w:t>
      </w:r>
      <w:r>
        <w:rPr>
          <w:rFonts w:hint="default" w:ascii="Times New Roman" w:hAnsi="Times New Roman" w:cs="Times New Roman" w:eastAsiaTheme="minorEastAsia"/>
          <w:sz w:val="24"/>
          <w:szCs w:val="24"/>
        </w:rPr>
        <w:t>一蹴而就：</w:t>
      </w:r>
      <w:r>
        <w:rPr>
          <w:rFonts w:hint="default" w:ascii="Times New Roman" w:hAnsi="Times New Roman" w:cs="Times New Roman" w:eastAsiaTheme="minorEastAsia"/>
          <w:b w:val="0"/>
          <w:bCs/>
          <w:sz w:val="24"/>
          <w:szCs w:val="24"/>
        </w:rPr>
        <w:t>be built in a flash</w:t>
      </w:r>
    </w:p>
    <w:p w14:paraId="59DCC668">
      <w:pPr>
        <w:numPr>
          <w:ilvl w:val="0"/>
          <w:numId w:val="0"/>
        </w:numPr>
        <w:spacing w:before="120" w:after="120" w:line="240" w:lineRule="auto"/>
        <w:jc w:val="left"/>
        <w:rPr>
          <w:rFonts w:hint="default" w:ascii="Times New Roman" w:hAnsi="Times New Roman" w:cs="Times New Roman" w:eastAsiaTheme="minorEastAsia"/>
          <w:b w:val="0"/>
          <w:bCs/>
          <w:sz w:val="24"/>
          <w:szCs w:val="24"/>
        </w:rPr>
      </w:pPr>
      <w:r>
        <w:rPr>
          <w:rFonts w:hint="default" w:ascii="Times New Roman" w:hAnsi="Times New Roman" w:cs="Times New Roman" w:eastAsiaTheme="minorEastAsia"/>
          <w:sz w:val="24"/>
          <w:szCs w:val="24"/>
          <w:lang w:val="en-US" w:eastAsia="zh-CN"/>
        </w:rPr>
        <w:t>3.</w:t>
      </w:r>
      <w:r>
        <w:rPr>
          <w:rFonts w:hint="default" w:ascii="Times New Roman" w:hAnsi="Times New Roman" w:cs="Times New Roman" w:eastAsiaTheme="minorEastAsia"/>
          <w:sz w:val="24"/>
          <w:szCs w:val="24"/>
        </w:rPr>
        <w:t>成就感：</w:t>
      </w:r>
      <w:r>
        <w:rPr>
          <w:rFonts w:hint="default" w:ascii="Times New Roman" w:hAnsi="Times New Roman" w:cs="Times New Roman" w:eastAsiaTheme="minorEastAsia"/>
          <w:b w:val="0"/>
          <w:bCs/>
          <w:sz w:val="24"/>
          <w:szCs w:val="24"/>
        </w:rPr>
        <w:t>a sense of accomplishment</w:t>
      </w:r>
    </w:p>
    <w:p w14:paraId="2E3BABC5">
      <w:pPr>
        <w:numPr>
          <w:ilvl w:val="0"/>
          <w:numId w:val="0"/>
        </w:numPr>
        <w:spacing w:before="120" w:after="120" w:line="240" w:lineRule="auto"/>
        <w:jc w:val="left"/>
        <w:rPr>
          <w:rFonts w:hint="default" w:ascii="Times New Roman" w:hAnsi="Times New Roman" w:cs="Times New Roman" w:eastAsiaTheme="minorEastAsia"/>
          <w:b w:val="0"/>
          <w:bCs/>
          <w:sz w:val="24"/>
          <w:szCs w:val="24"/>
        </w:rPr>
      </w:pPr>
      <w:r>
        <w:rPr>
          <w:rFonts w:hint="default" w:ascii="Times New Roman" w:hAnsi="Times New Roman" w:cs="Times New Roman" w:eastAsiaTheme="minorEastAsia"/>
          <w:sz w:val="24"/>
          <w:szCs w:val="24"/>
          <w:lang w:val="en-US" w:eastAsia="zh-CN"/>
        </w:rPr>
        <w:t>4.</w:t>
      </w:r>
      <w:r>
        <w:rPr>
          <w:rFonts w:hint="default" w:ascii="Times New Roman" w:hAnsi="Times New Roman" w:cs="Times New Roman" w:eastAsiaTheme="minorEastAsia"/>
          <w:sz w:val="24"/>
          <w:szCs w:val="24"/>
        </w:rPr>
        <w:t>overnight success</w:t>
      </w:r>
      <w:r>
        <w:rPr>
          <w:rFonts w:hint="default" w:ascii="Times New Roman" w:hAnsi="Times New Roman" w:cs="Times New Roman" w:eastAsiaTheme="minorEastAsia"/>
          <w:sz w:val="24"/>
          <w:szCs w:val="24"/>
        </w:rPr>
        <w:t>：</w:t>
      </w:r>
      <w:r>
        <w:rPr>
          <w:rFonts w:hint="default" w:ascii="Times New Roman" w:hAnsi="Times New Roman" w:cs="Times New Roman" w:eastAsiaTheme="minorEastAsia"/>
          <w:b w:val="0"/>
          <w:bCs/>
          <w:sz w:val="24"/>
          <w:szCs w:val="24"/>
        </w:rPr>
        <w:t>一夜成名；一蹴而就的成功</w:t>
      </w:r>
    </w:p>
    <w:p w14:paraId="4A13B1AC">
      <w:pPr>
        <w:numPr>
          <w:ilvl w:val="0"/>
          <w:numId w:val="0"/>
        </w:numPr>
        <w:spacing w:before="120" w:after="120" w:line="240" w:lineRule="auto"/>
        <w:jc w:val="left"/>
        <w:rPr>
          <w:rFonts w:hint="default" w:ascii="Times New Roman" w:hAnsi="Times New Roman" w:cs="Times New Roman" w:eastAsiaTheme="minorEastAsia"/>
          <w:sz w:val="24"/>
          <w:szCs w:val="24"/>
        </w:rPr>
      </w:pPr>
      <w:r>
        <w:rPr>
          <w:rFonts w:hint="default" w:ascii="Times New Roman" w:hAnsi="Times New Roman" w:cs="Times New Roman" w:eastAsiaTheme="minorEastAsia"/>
          <w:sz w:val="24"/>
          <w:szCs w:val="24"/>
          <w:lang w:val="en-US" w:eastAsia="zh-CN"/>
        </w:rPr>
        <w:t>5.</w:t>
      </w:r>
      <w:r>
        <w:rPr>
          <w:rFonts w:hint="default" w:ascii="Times New Roman" w:hAnsi="Times New Roman" w:cs="Times New Roman" w:eastAsiaTheme="minorEastAsia"/>
          <w:sz w:val="24"/>
          <w:szCs w:val="24"/>
        </w:rPr>
        <w:t>positive cycle</w:t>
      </w:r>
      <w:r>
        <w:rPr>
          <w:rFonts w:hint="default" w:ascii="Times New Roman" w:hAnsi="Times New Roman" w:cs="Times New Roman" w:eastAsiaTheme="minorEastAsia"/>
          <w:sz w:val="24"/>
          <w:szCs w:val="24"/>
        </w:rPr>
        <w:t>：</w:t>
      </w:r>
      <w:r>
        <w:rPr>
          <w:rFonts w:hint="default" w:ascii="Times New Roman" w:hAnsi="Times New Roman" w:eastAsia="宋体" w:cs="Times New Roman"/>
          <w:b w:val="0"/>
          <w:bCs/>
          <w:sz w:val="24"/>
          <w:szCs w:val="24"/>
        </w:rPr>
        <w:t>良性循环</w:t>
      </w:r>
    </w:p>
    <w:p w14:paraId="6D45EA7D">
      <w:pPr>
        <w:rPr>
          <w:rFonts w:hint="default" w:ascii="Times New Roman" w:hAnsi="Times New Roman" w:cs="Times New Roman"/>
          <w:sz w:val="24"/>
          <w:szCs w:val="32"/>
        </w:rPr>
      </w:pPr>
      <w:bookmarkStart w:id="4" w:name="heading_6"/>
      <w:r>
        <w:rPr>
          <w:rFonts w:hint="default" w:ascii="Times New Roman" w:hAnsi="Times New Roman" w:cs="Times New Roman"/>
          <w:sz w:val="24"/>
          <w:szCs w:val="32"/>
        </w:rPr>
        <w:t xml:space="preserve">II. 长难句分析 </w:t>
      </w:r>
      <w:bookmarkEnd w:id="4"/>
    </w:p>
    <w:p w14:paraId="0825D007">
      <w:pPr>
        <w:rPr>
          <w:rFonts w:hint="default" w:ascii="Times New Roman" w:hAnsi="Times New Roman" w:cs="Times New Roman"/>
          <w:sz w:val="24"/>
          <w:szCs w:val="32"/>
        </w:rPr>
      </w:pPr>
      <w:bookmarkStart w:id="5" w:name="heading_7"/>
      <w:r>
        <w:rPr>
          <w:rFonts w:hint="default" w:ascii="Times New Roman" w:hAnsi="Times New Roman" w:cs="Times New Roman"/>
          <w:sz w:val="24"/>
          <w:szCs w:val="32"/>
        </w:rPr>
        <w:t>1. 原句</w:t>
      </w:r>
      <w:bookmarkEnd w:id="5"/>
    </w:p>
    <w:p w14:paraId="623C0677">
      <w:pPr>
        <w:rPr>
          <w:rFonts w:hint="default" w:ascii="Times New Roman" w:hAnsi="Times New Roman" w:cs="Times New Roman"/>
          <w:sz w:val="24"/>
          <w:szCs w:val="32"/>
        </w:rPr>
      </w:pPr>
      <w:r>
        <w:rPr>
          <w:rFonts w:hint="default" w:ascii="Times New Roman" w:hAnsi="Times New Roman" w:cs="Times New Roman"/>
          <w:sz w:val="24"/>
          <w:szCs w:val="32"/>
        </w:rPr>
        <w:t>Many of us set grand goals, only to feel discouraged when progress is slow or invisible, failing to realize that lasting success is rarely built in a flash.</w:t>
      </w:r>
    </w:p>
    <w:p w14:paraId="4E94F733">
      <w:pPr>
        <w:rPr>
          <w:rFonts w:hint="default" w:ascii="Times New Roman" w:hAnsi="Times New Roman" w:cs="Times New Roman"/>
          <w:sz w:val="24"/>
          <w:szCs w:val="32"/>
        </w:rPr>
      </w:pPr>
      <w:r>
        <w:rPr>
          <w:rFonts w:hint="default" w:ascii="Times New Roman" w:hAnsi="Times New Roman" w:cs="Times New Roman"/>
          <w:sz w:val="24"/>
          <w:szCs w:val="32"/>
        </w:rPr>
        <w:t>主干：Many of us set grand goals.</w:t>
      </w:r>
    </w:p>
    <w:p w14:paraId="4E5C98D1">
      <w:pPr>
        <w:rPr>
          <w:rFonts w:hint="default" w:ascii="Times New Roman" w:hAnsi="Times New Roman" w:cs="Times New Roman"/>
          <w:sz w:val="24"/>
          <w:szCs w:val="32"/>
        </w:rPr>
      </w:pPr>
      <w:r>
        <w:rPr>
          <w:rFonts w:hint="default" w:ascii="Times New Roman" w:hAnsi="Times New Roman" w:cs="Times New Roman"/>
          <w:sz w:val="24"/>
          <w:szCs w:val="32"/>
          <w:lang w:val="en-US" w:eastAsia="zh-CN"/>
        </w:rPr>
        <w:t>从</w:t>
      </w:r>
      <w:r>
        <w:rPr>
          <w:rFonts w:hint="default" w:ascii="Times New Roman" w:hAnsi="Times New Roman" w:cs="Times New Roman"/>
          <w:sz w:val="24"/>
          <w:szCs w:val="32"/>
        </w:rPr>
        <w:t>句&amp;成分</w:t>
      </w:r>
      <w:r>
        <w:rPr>
          <w:rFonts w:hint="default" w:ascii="Times New Roman" w:hAnsi="Times New Roman" w:cs="Times New Roman"/>
          <w:sz w:val="24"/>
          <w:szCs w:val="32"/>
          <w:lang w:val="en-US" w:eastAsia="zh-CN"/>
        </w:rPr>
        <w:t xml:space="preserve">  </w:t>
      </w:r>
      <w:r>
        <w:rPr>
          <w:rFonts w:hint="default" w:ascii="Times New Roman" w:hAnsi="Times New Roman" w:cs="Times New Roman"/>
          <w:sz w:val="24"/>
          <w:szCs w:val="32"/>
        </w:rPr>
        <w:t>only to do 作结果状语（表出乎意料结果）；failing to realize 为现在分词作伴随状语。</w:t>
      </w:r>
    </w:p>
    <w:p w14:paraId="59C38FEA">
      <w:pPr>
        <w:rPr>
          <w:rFonts w:hint="default" w:ascii="Times New Roman" w:hAnsi="Times New Roman" w:cs="Times New Roman"/>
          <w:sz w:val="24"/>
          <w:szCs w:val="32"/>
        </w:rPr>
      </w:pPr>
      <w:r>
        <w:rPr>
          <w:rFonts w:hint="default" w:ascii="Times New Roman" w:hAnsi="Times New Roman" w:cs="Times New Roman"/>
          <w:sz w:val="24"/>
          <w:szCs w:val="32"/>
        </w:rPr>
        <w:t>翻译句子：我们许多人设立宏大的目标，可当进度缓慢、难以察觉时便会感到气馁，没有意识到长久的成功极少是一蹴而就的。</w:t>
      </w:r>
    </w:p>
    <w:p w14:paraId="29312E8C">
      <w:pPr>
        <w:rPr>
          <w:rFonts w:hint="default"/>
          <w:b/>
          <w:bCs/>
          <w:sz w:val="24"/>
          <w:szCs w:val="32"/>
          <w:lang w:val="en-US" w:eastAsia="zh-CN"/>
        </w:rPr>
      </w:pPr>
    </w:p>
    <w:p w14:paraId="396890CD">
      <w:pPr>
        <w:rPr>
          <w:rFonts w:hint="default"/>
          <w:b/>
          <w:bCs/>
          <w:sz w:val="24"/>
          <w:szCs w:val="32"/>
          <w:lang w:val="en-US" w:eastAsia="zh-CN"/>
        </w:rPr>
      </w:pPr>
      <w:r>
        <w:rPr>
          <w:rFonts w:hint="default"/>
          <w:b/>
          <w:bCs/>
          <w:sz w:val="24"/>
          <w:szCs w:val="32"/>
          <w:lang w:val="en-US" w:eastAsia="zh-CN"/>
        </w:rPr>
        <w:t>七选五补充练习</w:t>
      </w:r>
    </w:p>
    <w:p w14:paraId="72A6D41B">
      <w:pPr>
        <w:rPr>
          <w:rFonts w:hint="default"/>
          <w:sz w:val="24"/>
          <w:szCs w:val="32"/>
          <w:lang w:val="en-US" w:eastAsia="zh-CN"/>
        </w:rPr>
      </w:pPr>
      <w:r>
        <w:rPr>
          <w:rFonts w:hint="default"/>
          <w:sz w:val="24"/>
          <w:szCs w:val="32"/>
          <w:lang w:eastAsia="en-US"/>
        </w:rPr>
        <w:t>DFEAG</w:t>
      </w:r>
    </w:p>
    <w:p w14:paraId="145E398C">
      <w:pPr>
        <w:numPr>
          <w:numId w:val="0"/>
        </w:numPr>
        <w:spacing w:line="240" w:lineRule="auto"/>
        <w:rPr>
          <w:rFonts w:hint="default" w:ascii="Times New Roman" w:hAnsi="Times New Roman" w:cs="Times New Roman"/>
          <w:sz w:val="24"/>
          <w:szCs w:val="24"/>
          <w:lang w:eastAsia="zh-CN"/>
        </w:rPr>
      </w:pPr>
    </w:p>
    <w:p w14:paraId="52721766">
      <w:pPr>
        <w:snapToGrid w:val="0"/>
        <w:spacing w:line="240" w:lineRule="auto"/>
        <w:jc w:val="both"/>
        <w:rPr>
          <w:rFonts w:hint="default" w:ascii="Times New Roman" w:hAnsi="Times New Roman" w:cs="Times New Roman" w:eastAsiaTheme="minorEastAsia"/>
          <w:b/>
          <w:bCs/>
          <w:sz w:val="24"/>
          <w:szCs w:val="24"/>
          <w:lang w:eastAsia="zh-CN"/>
        </w:rPr>
      </w:pPr>
      <w:r>
        <w:rPr>
          <w:rFonts w:hint="default" w:ascii="Times New Roman" w:hAnsi="Times New Roman" w:cs="Times New Roman"/>
          <w:b/>
          <w:bCs/>
          <w:sz w:val="24"/>
          <w:szCs w:val="24"/>
          <w:lang w:eastAsia="zh-CN"/>
        </w:rPr>
        <w:t>四、完形填空</w:t>
      </w:r>
    </w:p>
    <w:p w14:paraId="1A06D473">
      <w:pPr>
        <w:snapToGrid w:val="0"/>
        <w:spacing w:line="240" w:lineRule="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翻译下列短语：</w:t>
      </w:r>
    </w:p>
    <w:p w14:paraId="6409F8A5">
      <w:pPr>
        <w:pStyle w:val="6"/>
        <w:widowControl/>
        <w:numPr>
          <w:ilvl w:val="0"/>
          <w:numId w:val="12"/>
        </w:numPr>
        <w:snapToGrid w:val="0"/>
        <w:spacing w:line="240" w:lineRule="auto"/>
        <w:contextualSpacing w:val="0"/>
        <w:jc w:val="left"/>
        <w:rPr>
          <w:rFonts w:hint="default" w:ascii="Times New Roman" w:hAnsi="Times New Roman" w:cs="Times New Roman"/>
          <w:sz w:val="24"/>
          <w:szCs w:val="24"/>
        </w:rPr>
      </w:pPr>
      <w:r>
        <w:rPr>
          <w:rFonts w:hint="default" w:ascii="Times New Roman" w:hAnsi="Times New Roman" w:cs="Times New Roman"/>
          <w:sz w:val="24"/>
          <w:szCs w:val="24"/>
        </w:rPr>
        <w:t xml:space="preserve">piled up : </w:t>
      </w:r>
      <w:r>
        <w:rPr>
          <w:rFonts w:hint="default" w:ascii="Times New Roman" w:hAnsi="Times New Roman" w:cs="Times New Roman"/>
          <w:b/>
          <w:bCs/>
          <w:sz w:val="24"/>
          <w:szCs w:val="24"/>
        </w:rPr>
        <w:t>堆积，积累</w:t>
      </w:r>
    </w:p>
    <w:p w14:paraId="094D3497">
      <w:pPr>
        <w:pStyle w:val="6"/>
        <w:widowControl/>
        <w:numPr>
          <w:ilvl w:val="0"/>
          <w:numId w:val="12"/>
        </w:numPr>
        <w:snapToGrid w:val="0"/>
        <w:spacing w:line="240" w:lineRule="auto"/>
        <w:contextualSpacing w:val="0"/>
        <w:jc w:val="left"/>
        <w:rPr>
          <w:rFonts w:hint="default" w:ascii="Times New Roman" w:hAnsi="Times New Roman" w:cs="Times New Roman"/>
          <w:sz w:val="24"/>
          <w:szCs w:val="24"/>
        </w:rPr>
      </w:pPr>
      <w:r>
        <w:rPr>
          <w:rFonts w:hint="default" w:ascii="Times New Roman" w:hAnsi="Times New Roman" w:cs="Times New Roman"/>
          <w:sz w:val="24"/>
          <w:szCs w:val="24"/>
        </w:rPr>
        <w:t>impossible to get into the clear :</w:t>
      </w:r>
      <w:r>
        <w:rPr>
          <w:rFonts w:hint="default" w:ascii="Times New Roman" w:hAnsi="Times New Roman" w:cs="Times New Roman"/>
          <w:b/>
          <w:bCs/>
          <w:sz w:val="24"/>
          <w:szCs w:val="24"/>
        </w:rPr>
        <w:t xml:space="preserve"> 无法摆脱困境/走出困境 </w:t>
      </w:r>
    </w:p>
    <w:p w14:paraId="2190F73A">
      <w:pPr>
        <w:pStyle w:val="6"/>
        <w:widowControl/>
        <w:numPr>
          <w:ilvl w:val="0"/>
          <w:numId w:val="12"/>
        </w:numPr>
        <w:snapToGrid w:val="0"/>
        <w:spacing w:line="240" w:lineRule="auto"/>
        <w:contextualSpacing w:val="0"/>
        <w:jc w:val="left"/>
        <w:rPr>
          <w:rFonts w:hint="default" w:ascii="Times New Roman" w:hAnsi="Times New Roman" w:cs="Times New Roman"/>
          <w:sz w:val="24"/>
          <w:szCs w:val="24"/>
        </w:rPr>
      </w:pPr>
      <w:r>
        <w:rPr>
          <w:rFonts w:hint="default" w:ascii="Times New Roman" w:hAnsi="Times New Roman" w:cs="Times New Roman"/>
          <w:sz w:val="24"/>
          <w:szCs w:val="24"/>
        </w:rPr>
        <w:t xml:space="preserve">for the sake of : </w:t>
      </w:r>
      <w:r>
        <w:rPr>
          <w:rFonts w:hint="default" w:ascii="Times New Roman" w:hAnsi="Times New Roman" w:cs="Times New Roman"/>
          <w:b/>
          <w:bCs/>
          <w:sz w:val="24"/>
          <w:szCs w:val="24"/>
        </w:rPr>
        <w:t>为了…</w:t>
      </w:r>
    </w:p>
    <w:p w14:paraId="78CB88C5">
      <w:pPr>
        <w:pStyle w:val="6"/>
        <w:widowControl/>
        <w:numPr>
          <w:ilvl w:val="0"/>
          <w:numId w:val="12"/>
        </w:numPr>
        <w:snapToGrid w:val="0"/>
        <w:spacing w:line="240" w:lineRule="auto"/>
        <w:contextualSpacing w:val="0"/>
        <w:jc w:val="left"/>
        <w:rPr>
          <w:rFonts w:hint="default" w:ascii="Times New Roman" w:hAnsi="Times New Roman" w:cs="Times New Roman"/>
          <w:sz w:val="24"/>
          <w:szCs w:val="24"/>
        </w:rPr>
      </w:pPr>
      <w:r>
        <w:rPr>
          <w:rFonts w:hint="default" w:ascii="Times New Roman" w:hAnsi="Times New Roman" w:cs="Times New Roman"/>
          <w:sz w:val="24"/>
          <w:szCs w:val="24"/>
        </w:rPr>
        <w:t xml:space="preserve">escaped me : </w:t>
      </w:r>
      <w:r>
        <w:rPr>
          <w:rFonts w:hint="default" w:ascii="Times New Roman" w:hAnsi="Times New Roman" w:cs="Times New Roman"/>
          <w:b/>
          <w:bCs/>
          <w:sz w:val="24"/>
          <w:szCs w:val="24"/>
        </w:rPr>
        <w:t>（我）</w:t>
      </w:r>
      <w:r>
        <w:rPr>
          <w:rFonts w:hint="default" w:ascii="Times New Roman" w:hAnsi="Times New Roman" w:cs="Times New Roman"/>
          <w:b/>
          <w:bCs/>
          <w:sz w:val="24"/>
          <w:szCs w:val="24"/>
        </w:rPr>
        <w:t xml:space="preserve">错过了，未注意到 </w:t>
      </w:r>
    </w:p>
    <w:p w14:paraId="4016EA8C">
      <w:pPr>
        <w:pStyle w:val="6"/>
        <w:widowControl/>
        <w:numPr>
          <w:ilvl w:val="0"/>
          <w:numId w:val="12"/>
        </w:numPr>
        <w:snapToGrid w:val="0"/>
        <w:spacing w:line="240" w:lineRule="auto"/>
        <w:contextualSpacing w:val="0"/>
        <w:jc w:val="left"/>
        <w:rPr>
          <w:rFonts w:hint="default" w:ascii="Times New Roman" w:hAnsi="Times New Roman" w:cs="Times New Roman"/>
          <w:sz w:val="24"/>
          <w:szCs w:val="24"/>
        </w:rPr>
      </w:pPr>
      <w:r>
        <w:rPr>
          <w:rFonts w:hint="default" w:ascii="Times New Roman" w:hAnsi="Times New Roman" w:cs="Times New Roman"/>
          <w:sz w:val="24"/>
          <w:szCs w:val="24"/>
        </w:rPr>
        <w:t xml:space="preserve">struck me : </w:t>
      </w:r>
      <w:r>
        <w:rPr>
          <w:rFonts w:hint="default" w:ascii="Times New Roman" w:hAnsi="Times New Roman" w:cs="Times New Roman"/>
          <w:b/>
          <w:bCs/>
          <w:sz w:val="24"/>
          <w:szCs w:val="24"/>
        </w:rPr>
        <w:t xml:space="preserve">让我意识到，使我想到 </w:t>
      </w:r>
    </w:p>
    <w:p w14:paraId="5A9F72D2">
      <w:pPr>
        <w:pStyle w:val="6"/>
        <w:widowControl/>
        <w:numPr>
          <w:ilvl w:val="0"/>
          <w:numId w:val="12"/>
        </w:numPr>
        <w:snapToGrid w:val="0"/>
        <w:spacing w:line="240" w:lineRule="auto"/>
        <w:contextualSpacing w:val="0"/>
        <w:jc w:val="left"/>
        <w:rPr>
          <w:rFonts w:hint="default" w:ascii="Times New Roman" w:hAnsi="Times New Roman" w:cs="Times New Roman"/>
          <w:sz w:val="24"/>
          <w:szCs w:val="24"/>
        </w:rPr>
      </w:pPr>
      <w:r>
        <w:rPr>
          <w:rFonts w:hint="default" w:ascii="Times New Roman" w:hAnsi="Times New Roman" w:cs="Times New Roman"/>
          <w:sz w:val="24"/>
          <w:szCs w:val="24"/>
        </w:rPr>
        <w:t xml:space="preserve">turn to good account : </w:t>
      </w:r>
      <w:r>
        <w:rPr>
          <w:rFonts w:hint="default" w:ascii="Times New Roman" w:hAnsi="Times New Roman" w:cs="Times New Roman"/>
          <w:b/>
          <w:bCs/>
          <w:sz w:val="24"/>
          <w:szCs w:val="24"/>
        </w:rPr>
        <w:t>好好利用，充分发挥作用</w:t>
      </w:r>
    </w:p>
    <w:p w14:paraId="05B6491E">
      <w:pPr>
        <w:pStyle w:val="6"/>
        <w:widowControl/>
        <w:numPr>
          <w:ilvl w:val="0"/>
          <w:numId w:val="12"/>
        </w:numPr>
        <w:snapToGrid w:val="0"/>
        <w:spacing w:line="240" w:lineRule="auto"/>
        <w:contextualSpacing w:val="0"/>
        <w:jc w:val="left"/>
        <w:rPr>
          <w:rFonts w:hint="default" w:ascii="Times New Roman" w:hAnsi="Times New Roman" w:cs="Times New Roman"/>
          <w:sz w:val="24"/>
          <w:szCs w:val="24"/>
        </w:rPr>
      </w:pPr>
      <w:r>
        <w:rPr>
          <w:rFonts w:hint="default" w:ascii="Times New Roman" w:hAnsi="Times New Roman" w:cs="Times New Roman"/>
          <w:sz w:val="24"/>
          <w:szCs w:val="24"/>
        </w:rPr>
        <w:t xml:space="preserve">half the battle is won : </w:t>
      </w:r>
      <w:r>
        <w:rPr>
          <w:rFonts w:hint="default" w:ascii="Times New Roman" w:hAnsi="Times New Roman" w:cs="Times New Roman"/>
          <w:b/>
          <w:bCs/>
          <w:sz w:val="24"/>
          <w:szCs w:val="24"/>
        </w:rPr>
        <w:t xml:space="preserve">成功了一半 </w:t>
      </w:r>
    </w:p>
    <w:p w14:paraId="752B3D68">
      <w:pPr>
        <w:pStyle w:val="6"/>
        <w:widowControl/>
        <w:numPr>
          <w:ilvl w:val="0"/>
          <w:numId w:val="12"/>
        </w:numPr>
        <w:snapToGrid w:val="0"/>
        <w:spacing w:line="240" w:lineRule="auto"/>
        <w:contextualSpacing w:val="0"/>
        <w:jc w:val="left"/>
        <w:rPr>
          <w:rFonts w:hint="default" w:ascii="Times New Roman" w:hAnsi="Times New Roman" w:cs="Times New Roman"/>
          <w:sz w:val="24"/>
          <w:szCs w:val="24"/>
        </w:rPr>
      </w:pPr>
      <w:r>
        <w:rPr>
          <w:rFonts w:hint="default" w:ascii="Times New Roman" w:hAnsi="Times New Roman" w:cs="Times New Roman"/>
          <w:sz w:val="24"/>
          <w:szCs w:val="24"/>
        </w:rPr>
        <w:t xml:space="preserve">in the last analysis : </w:t>
      </w:r>
      <w:r>
        <w:rPr>
          <w:rFonts w:hint="default" w:ascii="Times New Roman" w:hAnsi="Times New Roman" w:cs="Times New Roman"/>
          <w:b/>
          <w:bCs/>
          <w:sz w:val="24"/>
          <w:szCs w:val="24"/>
        </w:rPr>
        <w:t>归根结底，说到底</w:t>
      </w:r>
    </w:p>
    <w:p w14:paraId="2BDBBE15">
      <w:pPr>
        <w:numPr>
          <w:numId w:val="0"/>
        </w:numPr>
        <w:spacing w:line="240" w:lineRule="auto"/>
        <w:rPr>
          <w:rFonts w:hint="default" w:ascii="Times New Roman" w:hAnsi="Times New Roman" w:cs="Times New Roman"/>
          <w:sz w:val="24"/>
          <w:szCs w:val="24"/>
          <w:lang w:eastAsia="zh-CN"/>
        </w:rPr>
      </w:pPr>
    </w:p>
    <w:p w14:paraId="059E3B44">
      <w:pPr>
        <w:numPr>
          <w:ilvl w:val="0"/>
          <w:numId w:val="21"/>
        </w:numPr>
        <w:spacing w:line="240" w:lineRule="auto"/>
        <w:rPr>
          <w:rFonts w:hint="default" w:ascii="Times New Roman" w:hAnsi="Times New Roman" w:cs="Times New Roman"/>
          <w:b/>
          <w:bCs/>
          <w:sz w:val="24"/>
          <w:szCs w:val="24"/>
          <w:lang w:eastAsia="zh-CN"/>
        </w:rPr>
      </w:pPr>
      <w:r>
        <w:rPr>
          <w:rFonts w:hint="default" w:ascii="Times New Roman" w:hAnsi="Times New Roman" w:cs="Times New Roman"/>
          <w:b/>
          <w:bCs/>
          <w:sz w:val="24"/>
          <w:szCs w:val="24"/>
          <w:lang w:eastAsia="zh-CN"/>
        </w:rPr>
        <w:t>语法填空</w:t>
      </w:r>
    </w:p>
    <w:p w14:paraId="2DE0D7E9">
      <w:pPr>
        <w:numPr>
          <w:ilvl w:val="0"/>
          <w:numId w:val="0"/>
        </w:numPr>
        <w:spacing w:line="240" w:lineRule="auto"/>
        <w:rPr>
          <w:rFonts w:hint="default" w:ascii="Times New Roman" w:hAnsi="Times New Roman" w:cs="Times New Roman"/>
          <w:sz w:val="24"/>
          <w:szCs w:val="24"/>
          <w:lang w:eastAsia="zh-CN"/>
        </w:rPr>
      </w:pPr>
      <w:r>
        <w:rPr>
          <w:rFonts w:hint="default" w:ascii="Times New Roman" w:hAnsi="Times New Roman" w:cs="Times New Roman"/>
          <w:sz w:val="24"/>
          <w:szCs w:val="24"/>
          <w:lang w:eastAsia="zh-CN"/>
        </w:rPr>
        <w:t>58. where  59. proved  60. wider  61. on  对比题：</w:t>
      </w:r>
      <w:r>
        <w:rPr>
          <w:rFonts w:hint="eastAsia" w:ascii="Times New Roman" w:hAnsi="Times New Roman" w:cs="Times New Roman"/>
          <w:sz w:val="24"/>
          <w:szCs w:val="24"/>
          <w:lang w:val="en-US" w:eastAsia="zh-CN"/>
        </w:rPr>
        <w:t xml:space="preserve">1. and  2. where  3. </w:t>
      </w:r>
      <w:r>
        <w:rPr>
          <w:rFonts w:hint="default" w:ascii="Times New Roman" w:hAnsi="Times New Roman" w:cs="Times New Roman"/>
          <w:sz w:val="24"/>
          <w:szCs w:val="24"/>
          <w:lang w:eastAsia="zh-CN"/>
        </w:rPr>
        <w:t>proving</w:t>
      </w:r>
    </w:p>
    <w:p w14:paraId="3DFD33B1">
      <w:pPr>
        <w:numPr>
          <w:numId w:val="0"/>
        </w:numPr>
        <w:spacing w:line="240" w:lineRule="auto"/>
        <w:rPr>
          <w:rFonts w:hint="default" w:ascii="Times New Roman" w:hAnsi="Times New Roman" w:cs="Times New Roman"/>
          <w:sz w:val="24"/>
          <w:szCs w:val="24"/>
          <w:lang w:eastAsia="zh-CN"/>
        </w:rPr>
      </w:pPr>
    </w:p>
    <w:p w14:paraId="62830ABC">
      <w:pPr>
        <w:numPr>
          <w:ilvl w:val="0"/>
          <w:numId w:val="21"/>
        </w:numPr>
        <w:spacing w:line="240" w:lineRule="auto"/>
        <w:ind w:left="0" w:leftChars="0" w:firstLine="0" w:firstLineChars="0"/>
        <w:rPr>
          <w:rFonts w:hint="default" w:ascii="Times New Roman" w:hAnsi="Times New Roman" w:cs="Times New Roman"/>
          <w:b/>
          <w:bCs/>
          <w:sz w:val="24"/>
          <w:szCs w:val="24"/>
          <w:lang w:eastAsia="zh-CN"/>
        </w:rPr>
      </w:pPr>
      <w:r>
        <w:rPr>
          <w:rFonts w:hint="default" w:ascii="Times New Roman" w:hAnsi="Times New Roman" w:cs="Times New Roman"/>
          <w:b/>
          <w:bCs/>
          <w:sz w:val="24"/>
          <w:szCs w:val="24"/>
          <w:lang w:eastAsia="zh-CN"/>
        </w:rPr>
        <w:t>词汇</w:t>
      </w:r>
    </w:p>
    <w:p w14:paraId="0CB121F8">
      <w:pPr>
        <w:numPr>
          <w:ilvl w:val="0"/>
          <w:numId w:val="22"/>
        </w:numPr>
        <w:spacing w:line="240" w:lineRule="auto"/>
        <w:rPr>
          <w:rFonts w:hint="default" w:ascii="Times New Roman" w:hAnsi="Times New Roman" w:cs="Times New Roman"/>
          <w:sz w:val="24"/>
          <w:szCs w:val="24"/>
          <w:lang w:eastAsia="zh-CN"/>
        </w:rPr>
      </w:pPr>
      <w:r>
        <w:rPr>
          <w:rFonts w:hint="default" w:ascii="Times New Roman" w:hAnsi="Times New Roman" w:cs="Times New Roman"/>
          <w:sz w:val="24"/>
          <w:szCs w:val="24"/>
          <w:lang w:val="en-US" w:eastAsia="zh-CN"/>
        </w:rPr>
        <w:t>s</w:t>
      </w:r>
      <w:r>
        <w:rPr>
          <w:rFonts w:hint="default" w:ascii="Times New Roman" w:hAnsi="Times New Roman" w:cs="Times New Roman"/>
          <w:sz w:val="24"/>
          <w:szCs w:val="24"/>
          <w:lang w:eastAsia="zh-CN"/>
        </w:rPr>
        <w:t>tuffing</w:t>
      </w:r>
    </w:p>
    <w:p w14:paraId="22CA3EB2">
      <w:pPr>
        <w:numPr>
          <w:ilvl w:val="0"/>
          <w:numId w:val="22"/>
        </w:numPr>
        <w:spacing w:line="240" w:lineRule="auto"/>
        <w:ind w:left="0" w:leftChars="0" w:firstLine="0" w:firstLineChars="0"/>
        <w:rPr>
          <w:rFonts w:hint="default" w:ascii="Times New Roman" w:hAnsi="Times New Roman" w:cs="Times New Roman"/>
          <w:sz w:val="24"/>
          <w:szCs w:val="24"/>
          <w:lang w:eastAsia="zh-CN"/>
        </w:rPr>
      </w:pPr>
      <w:r>
        <w:rPr>
          <w:rFonts w:hint="default" w:ascii="Times New Roman" w:hAnsi="Times New Roman" w:cs="Times New Roman"/>
          <w:sz w:val="24"/>
          <w:szCs w:val="24"/>
          <w:lang w:eastAsia="zh-CN"/>
        </w:rPr>
        <w:t>are stuffed</w:t>
      </w:r>
    </w:p>
    <w:p w14:paraId="54EF8D0E">
      <w:pPr>
        <w:numPr>
          <w:ilvl w:val="0"/>
          <w:numId w:val="22"/>
        </w:numPr>
        <w:spacing w:line="240" w:lineRule="auto"/>
        <w:ind w:left="0" w:leftChars="0" w:firstLine="0" w:firstLineChars="0"/>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t>consisting of</w:t>
      </w:r>
    </w:p>
    <w:p w14:paraId="4629AA87">
      <w:pPr>
        <w:numPr>
          <w:ilvl w:val="0"/>
          <w:numId w:val="22"/>
        </w:numPr>
        <w:spacing w:line="240" w:lineRule="auto"/>
        <w:ind w:left="0" w:leftChars="0" w:firstLine="0" w:firstLineChars="0"/>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t>consists of</w:t>
      </w:r>
    </w:p>
    <w:sectPr>
      <w:footerReference r:id="rId3" w:type="default"/>
      <w:pgSz w:w="11906" w:h="16838"/>
      <w:pgMar w:top="720" w:right="720" w:bottom="720" w:left="72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panose1 w:val="02010600030101010101"/>
    <w:charset w:val="86"/>
    <w:family w:val="auto"/>
    <w:pitch w:val="default"/>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4473FF">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3A40B36A">
                          <w:pPr>
                            <w:pStyle w:val="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">
              <v:fill on="f" focussize="0,0"/>
              <v:stroke on="f" weight="0.5pt"/>
              <v:imagedata o:title=""/>
              <o:lock v:ext="edit" aspectratio="f"/>
              <v:textbox inset="0mm,0mm,0mm,0mm" style="mso-fit-shape-to-text:t;">
                <w:txbxContent>
                  <w:p w14:paraId="3A40B36A">
                    <w:pPr>
                      <w:pStyle w:val="2"/>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FCD5E34"/>
    <w:multiLevelType w:val="singleLevel"/>
    <w:tmpl w:val="8FCD5E34"/>
    <w:lvl w:ilvl="0" w:tentative="0">
      <w:start w:val="5"/>
      <w:numFmt w:val="chineseCounting"/>
      <w:suff w:val="nothing"/>
      <w:lvlText w:val="%1、"/>
      <w:lvlJc w:val="left"/>
      <w:rPr>
        <w:rFonts w:hint="eastAsia"/>
      </w:rPr>
    </w:lvl>
  </w:abstractNum>
  <w:abstractNum w:abstractNumId="1">
    <w:nsid w:val="AC2656B4"/>
    <w:multiLevelType w:val="multilevel"/>
    <w:tmpl w:val="AC2656B4"/>
    <w:lvl w:ilvl="0" w:tentative="0">
      <w:start w:val="1"/>
      <w:numFmt w:val="decimal"/>
      <w:lvlText w:val="%1."/>
      <w:lvlJc w:val="left"/>
      <w:pPr>
        <w:ind w:left="440" w:hanging="440"/>
      </w:pPr>
      <w:rPr>
        <w:rFonts w:hint="eastAsia" w:ascii="Times New Roman" w:hAnsi="Times New Roman" w:eastAsia="宋体" w:cs="Times New Roman"/>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2">
    <w:nsid w:val="C2217B66"/>
    <w:multiLevelType w:val="multilevel"/>
    <w:tmpl w:val="C2217B66"/>
    <w:lvl w:ilvl="0" w:tentative="0">
      <w:start w:val="1"/>
      <w:numFmt w:val="decimal"/>
      <w:lvlText w:val="%1."/>
      <w:lvlJc w:val="left"/>
      <w:pPr>
        <w:ind w:left="440" w:hanging="440"/>
      </w:pPr>
      <w:rPr>
        <w:rFonts w:hint="eastAsia" w:ascii="Times New Roman" w:hAnsi="Times New Roman" w:eastAsia="宋体" w:cs="Times New Roman"/>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3">
    <w:nsid w:val="CA3D977A"/>
    <w:multiLevelType w:val="multilevel"/>
    <w:tmpl w:val="CA3D977A"/>
    <w:lvl w:ilvl="0" w:tentative="0">
      <w:start w:val="1"/>
      <w:numFmt w:val="decimal"/>
      <w:lvlText w:val="%1."/>
      <w:lvlJc w:val="left"/>
      <w:pPr>
        <w:ind w:left="440" w:hanging="440"/>
      </w:pPr>
      <w:rPr>
        <w:rFonts w:hint="eastAsia" w:ascii="Times New Roman" w:hAnsi="Times New Roman" w:eastAsia="宋体" w:cs="Times New Roman"/>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4">
    <w:nsid w:val="D36F2D68"/>
    <w:multiLevelType w:val="singleLevel"/>
    <w:tmpl w:val="D36F2D68"/>
    <w:lvl w:ilvl="0" w:tentative="0">
      <w:start w:val="1"/>
      <w:numFmt w:val="decimal"/>
      <w:suff w:val="space"/>
      <w:lvlText w:val="%1."/>
      <w:lvlJc w:val="left"/>
    </w:lvl>
  </w:abstractNum>
  <w:abstractNum w:abstractNumId="5">
    <w:nsid w:val="02E669F0"/>
    <w:multiLevelType w:val="multilevel"/>
    <w:tmpl w:val="02E669F0"/>
    <w:lvl w:ilvl="0" w:tentative="0">
      <w:start w:val="1"/>
      <w:numFmt w:val="decimal"/>
      <w:lvlText w:val="%1."/>
      <w:lvlJc w:val="left"/>
      <w:pPr>
        <w:ind w:left="440" w:hanging="440"/>
      </w:pPr>
      <w:rPr>
        <w:rFonts w:hint="eastAsia" w:ascii="Times New Roman" w:hAnsi="Times New Roman" w:eastAsia="宋体" w:cs="Times New Roman"/>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6">
    <w:nsid w:val="098E405D"/>
    <w:multiLevelType w:val="multilevel"/>
    <w:tmpl w:val="098E405D"/>
    <w:lvl w:ilvl="0" w:tentative="0">
      <w:start w:val="1"/>
      <w:numFmt w:val="bullet"/>
      <w:lvlText w:val=""/>
      <w:lvlJc w:val="left"/>
      <w:pPr>
        <w:ind w:left="440" w:hanging="440"/>
      </w:pPr>
      <w:rPr>
        <w:rFonts w:hint="default" w:ascii="Wingdings" w:hAnsi="Wingdings"/>
      </w:rPr>
    </w:lvl>
    <w:lvl w:ilvl="1" w:tentative="0">
      <w:start w:val="1"/>
      <w:numFmt w:val="bullet"/>
      <w:lvlText w:val=""/>
      <w:lvlJc w:val="left"/>
      <w:pPr>
        <w:ind w:left="880" w:hanging="440"/>
      </w:pPr>
      <w:rPr>
        <w:rFonts w:hint="default" w:ascii="Wingdings" w:hAnsi="Wingdings"/>
      </w:rPr>
    </w:lvl>
    <w:lvl w:ilvl="2" w:tentative="0">
      <w:start w:val="1"/>
      <w:numFmt w:val="bullet"/>
      <w:lvlText w:val=""/>
      <w:lvlJc w:val="left"/>
      <w:pPr>
        <w:ind w:left="1320" w:hanging="440"/>
      </w:pPr>
      <w:rPr>
        <w:rFonts w:hint="default" w:ascii="Wingdings" w:hAnsi="Wingdings"/>
      </w:rPr>
    </w:lvl>
    <w:lvl w:ilvl="3" w:tentative="0">
      <w:start w:val="1"/>
      <w:numFmt w:val="bullet"/>
      <w:lvlText w:val=""/>
      <w:lvlJc w:val="left"/>
      <w:pPr>
        <w:ind w:left="1760" w:hanging="440"/>
      </w:pPr>
      <w:rPr>
        <w:rFonts w:hint="default" w:ascii="Wingdings" w:hAnsi="Wingdings"/>
      </w:rPr>
    </w:lvl>
    <w:lvl w:ilvl="4" w:tentative="0">
      <w:start w:val="1"/>
      <w:numFmt w:val="bullet"/>
      <w:lvlText w:val=""/>
      <w:lvlJc w:val="left"/>
      <w:pPr>
        <w:ind w:left="2200" w:hanging="440"/>
      </w:pPr>
      <w:rPr>
        <w:rFonts w:hint="default" w:ascii="Wingdings" w:hAnsi="Wingdings"/>
      </w:rPr>
    </w:lvl>
    <w:lvl w:ilvl="5" w:tentative="0">
      <w:start w:val="1"/>
      <w:numFmt w:val="bullet"/>
      <w:lvlText w:val=""/>
      <w:lvlJc w:val="left"/>
      <w:pPr>
        <w:ind w:left="2640" w:hanging="440"/>
      </w:pPr>
      <w:rPr>
        <w:rFonts w:hint="default" w:ascii="Wingdings" w:hAnsi="Wingdings"/>
      </w:rPr>
    </w:lvl>
    <w:lvl w:ilvl="6" w:tentative="0">
      <w:start w:val="1"/>
      <w:numFmt w:val="bullet"/>
      <w:lvlText w:val=""/>
      <w:lvlJc w:val="left"/>
      <w:pPr>
        <w:ind w:left="3080" w:hanging="440"/>
      </w:pPr>
      <w:rPr>
        <w:rFonts w:hint="default" w:ascii="Wingdings" w:hAnsi="Wingdings"/>
      </w:rPr>
    </w:lvl>
    <w:lvl w:ilvl="7" w:tentative="0">
      <w:start w:val="1"/>
      <w:numFmt w:val="bullet"/>
      <w:lvlText w:val=""/>
      <w:lvlJc w:val="left"/>
      <w:pPr>
        <w:ind w:left="3520" w:hanging="440"/>
      </w:pPr>
      <w:rPr>
        <w:rFonts w:hint="default" w:ascii="Wingdings" w:hAnsi="Wingdings"/>
      </w:rPr>
    </w:lvl>
    <w:lvl w:ilvl="8" w:tentative="0">
      <w:start w:val="1"/>
      <w:numFmt w:val="bullet"/>
      <w:lvlText w:val=""/>
      <w:lvlJc w:val="left"/>
      <w:pPr>
        <w:ind w:left="3960" w:hanging="440"/>
      </w:pPr>
      <w:rPr>
        <w:rFonts w:hint="default" w:ascii="Wingdings" w:hAnsi="Wingdings"/>
      </w:rPr>
    </w:lvl>
  </w:abstractNum>
  <w:abstractNum w:abstractNumId="7">
    <w:nsid w:val="10925F22"/>
    <w:multiLevelType w:val="multilevel"/>
    <w:tmpl w:val="10925F22"/>
    <w:lvl w:ilvl="0" w:tentative="0">
      <w:start w:val="1"/>
      <w:numFmt w:val="decimal"/>
      <w:lvlText w:val="%1."/>
      <w:lvlJc w:val="left"/>
      <w:pPr>
        <w:ind w:left="440" w:hanging="440"/>
      </w:pPr>
      <w:rPr>
        <w:rFonts w:hint="eastAsia" w:ascii="Times New Roman" w:hAnsi="Times New Roman" w:eastAsia="宋体" w:cs="Times New Roman"/>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8">
    <w:nsid w:val="12370616"/>
    <w:multiLevelType w:val="multilevel"/>
    <w:tmpl w:val="12370616"/>
    <w:lvl w:ilvl="0" w:tentative="0">
      <w:start w:val="1"/>
      <w:numFmt w:val="bullet"/>
      <w:lvlText w:val=""/>
      <w:lvlJc w:val="left"/>
      <w:pPr>
        <w:ind w:left="880" w:hanging="440"/>
      </w:pPr>
      <w:rPr>
        <w:rFonts w:hint="default" w:ascii="Wingdings" w:hAnsi="Wingdings"/>
      </w:rPr>
    </w:lvl>
    <w:lvl w:ilvl="1" w:tentative="0">
      <w:start w:val="1"/>
      <w:numFmt w:val="bullet"/>
      <w:lvlText w:val=""/>
      <w:lvlJc w:val="left"/>
      <w:pPr>
        <w:ind w:left="1320" w:hanging="440"/>
      </w:pPr>
      <w:rPr>
        <w:rFonts w:hint="default" w:ascii="Wingdings" w:hAnsi="Wingdings"/>
      </w:rPr>
    </w:lvl>
    <w:lvl w:ilvl="2" w:tentative="0">
      <w:start w:val="1"/>
      <w:numFmt w:val="bullet"/>
      <w:lvlText w:val=""/>
      <w:lvlJc w:val="left"/>
      <w:pPr>
        <w:ind w:left="1760" w:hanging="440"/>
      </w:pPr>
      <w:rPr>
        <w:rFonts w:hint="default" w:ascii="Wingdings" w:hAnsi="Wingdings"/>
      </w:rPr>
    </w:lvl>
    <w:lvl w:ilvl="3" w:tentative="0">
      <w:start w:val="1"/>
      <w:numFmt w:val="bullet"/>
      <w:lvlText w:val=""/>
      <w:lvlJc w:val="left"/>
      <w:pPr>
        <w:ind w:left="2200" w:hanging="440"/>
      </w:pPr>
      <w:rPr>
        <w:rFonts w:hint="default" w:ascii="Wingdings" w:hAnsi="Wingdings"/>
      </w:rPr>
    </w:lvl>
    <w:lvl w:ilvl="4" w:tentative="0">
      <w:start w:val="1"/>
      <w:numFmt w:val="bullet"/>
      <w:lvlText w:val=""/>
      <w:lvlJc w:val="left"/>
      <w:pPr>
        <w:ind w:left="2640" w:hanging="440"/>
      </w:pPr>
      <w:rPr>
        <w:rFonts w:hint="default" w:ascii="Wingdings" w:hAnsi="Wingdings"/>
      </w:rPr>
    </w:lvl>
    <w:lvl w:ilvl="5" w:tentative="0">
      <w:start w:val="1"/>
      <w:numFmt w:val="bullet"/>
      <w:lvlText w:val=""/>
      <w:lvlJc w:val="left"/>
      <w:pPr>
        <w:ind w:left="3080" w:hanging="440"/>
      </w:pPr>
      <w:rPr>
        <w:rFonts w:hint="default" w:ascii="Wingdings" w:hAnsi="Wingdings"/>
      </w:rPr>
    </w:lvl>
    <w:lvl w:ilvl="6" w:tentative="0">
      <w:start w:val="1"/>
      <w:numFmt w:val="bullet"/>
      <w:lvlText w:val=""/>
      <w:lvlJc w:val="left"/>
      <w:pPr>
        <w:ind w:left="3520" w:hanging="440"/>
      </w:pPr>
      <w:rPr>
        <w:rFonts w:hint="default" w:ascii="Wingdings" w:hAnsi="Wingdings"/>
      </w:rPr>
    </w:lvl>
    <w:lvl w:ilvl="7" w:tentative="0">
      <w:start w:val="1"/>
      <w:numFmt w:val="bullet"/>
      <w:lvlText w:val=""/>
      <w:lvlJc w:val="left"/>
      <w:pPr>
        <w:ind w:left="3960" w:hanging="440"/>
      </w:pPr>
      <w:rPr>
        <w:rFonts w:hint="default" w:ascii="Wingdings" w:hAnsi="Wingdings"/>
      </w:rPr>
    </w:lvl>
    <w:lvl w:ilvl="8" w:tentative="0">
      <w:start w:val="1"/>
      <w:numFmt w:val="bullet"/>
      <w:lvlText w:val=""/>
      <w:lvlJc w:val="left"/>
      <w:pPr>
        <w:ind w:left="4400" w:hanging="440"/>
      </w:pPr>
      <w:rPr>
        <w:rFonts w:hint="default" w:ascii="Wingdings" w:hAnsi="Wingdings"/>
      </w:rPr>
    </w:lvl>
  </w:abstractNum>
  <w:abstractNum w:abstractNumId="9">
    <w:nsid w:val="1EF43A34"/>
    <w:multiLevelType w:val="multilevel"/>
    <w:tmpl w:val="1EF43A34"/>
    <w:lvl w:ilvl="0" w:tentative="0">
      <w:start w:val="1"/>
      <w:numFmt w:val="bullet"/>
      <w:lvlText w:val=""/>
      <w:lvlJc w:val="left"/>
      <w:pPr>
        <w:ind w:left="440" w:hanging="440"/>
      </w:pPr>
      <w:rPr>
        <w:rFonts w:hint="default" w:ascii="Wingdings" w:hAnsi="Wingdings"/>
      </w:rPr>
    </w:lvl>
    <w:lvl w:ilvl="1" w:tentative="0">
      <w:start w:val="1"/>
      <w:numFmt w:val="bullet"/>
      <w:lvlText w:val=""/>
      <w:lvlJc w:val="left"/>
      <w:pPr>
        <w:ind w:left="880" w:hanging="440"/>
      </w:pPr>
      <w:rPr>
        <w:rFonts w:hint="default" w:ascii="Wingdings" w:hAnsi="Wingdings"/>
      </w:rPr>
    </w:lvl>
    <w:lvl w:ilvl="2" w:tentative="0">
      <w:start w:val="1"/>
      <w:numFmt w:val="bullet"/>
      <w:lvlText w:val=""/>
      <w:lvlJc w:val="left"/>
      <w:pPr>
        <w:ind w:left="1320" w:hanging="440"/>
      </w:pPr>
      <w:rPr>
        <w:rFonts w:hint="default" w:ascii="Wingdings" w:hAnsi="Wingdings"/>
      </w:rPr>
    </w:lvl>
    <w:lvl w:ilvl="3" w:tentative="0">
      <w:start w:val="1"/>
      <w:numFmt w:val="bullet"/>
      <w:lvlText w:val=""/>
      <w:lvlJc w:val="left"/>
      <w:pPr>
        <w:ind w:left="1760" w:hanging="440"/>
      </w:pPr>
      <w:rPr>
        <w:rFonts w:hint="default" w:ascii="Wingdings" w:hAnsi="Wingdings"/>
      </w:rPr>
    </w:lvl>
    <w:lvl w:ilvl="4" w:tentative="0">
      <w:start w:val="1"/>
      <w:numFmt w:val="bullet"/>
      <w:lvlText w:val=""/>
      <w:lvlJc w:val="left"/>
      <w:pPr>
        <w:ind w:left="2200" w:hanging="440"/>
      </w:pPr>
      <w:rPr>
        <w:rFonts w:hint="default" w:ascii="Wingdings" w:hAnsi="Wingdings"/>
      </w:rPr>
    </w:lvl>
    <w:lvl w:ilvl="5" w:tentative="0">
      <w:start w:val="1"/>
      <w:numFmt w:val="bullet"/>
      <w:lvlText w:val=""/>
      <w:lvlJc w:val="left"/>
      <w:pPr>
        <w:ind w:left="2640" w:hanging="440"/>
      </w:pPr>
      <w:rPr>
        <w:rFonts w:hint="default" w:ascii="Wingdings" w:hAnsi="Wingdings"/>
      </w:rPr>
    </w:lvl>
    <w:lvl w:ilvl="6" w:tentative="0">
      <w:start w:val="1"/>
      <w:numFmt w:val="bullet"/>
      <w:lvlText w:val=""/>
      <w:lvlJc w:val="left"/>
      <w:pPr>
        <w:ind w:left="3080" w:hanging="440"/>
      </w:pPr>
      <w:rPr>
        <w:rFonts w:hint="default" w:ascii="Wingdings" w:hAnsi="Wingdings"/>
      </w:rPr>
    </w:lvl>
    <w:lvl w:ilvl="7" w:tentative="0">
      <w:start w:val="1"/>
      <w:numFmt w:val="bullet"/>
      <w:lvlText w:val=""/>
      <w:lvlJc w:val="left"/>
      <w:pPr>
        <w:ind w:left="3520" w:hanging="440"/>
      </w:pPr>
      <w:rPr>
        <w:rFonts w:hint="default" w:ascii="Wingdings" w:hAnsi="Wingdings"/>
      </w:rPr>
    </w:lvl>
    <w:lvl w:ilvl="8" w:tentative="0">
      <w:start w:val="1"/>
      <w:numFmt w:val="bullet"/>
      <w:lvlText w:val=""/>
      <w:lvlJc w:val="left"/>
      <w:pPr>
        <w:ind w:left="3960" w:hanging="440"/>
      </w:pPr>
      <w:rPr>
        <w:rFonts w:hint="default" w:ascii="Wingdings" w:hAnsi="Wingdings"/>
      </w:rPr>
    </w:lvl>
  </w:abstractNum>
  <w:abstractNum w:abstractNumId="10">
    <w:nsid w:val="24366CD8"/>
    <w:multiLevelType w:val="multilevel"/>
    <w:tmpl w:val="24366CD8"/>
    <w:lvl w:ilvl="0" w:tentative="0">
      <w:start w:val="1"/>
      <w:numFmt w:val="bullet"/>
      <w:lvlText w:val=""/>
      <w:lvlJc w:val="left"/>
      <w:pPr>
        <w:ind w:left="880" w:hanging="440"/>
      </w:pPr>
      <w:rPr>
        <w:rFonts w:hint="default" w:ascii="Wingdings" w:hAnsi="Wingdings"/>
      </w:rPr>
    </w:lvl>
    <w:lvl w:ilvl="1" w:tentative="0">
      <w:start w:val="1"/>
      <w:numFmt w:val="bullet"/>
      <w:lvlText w:val=""/>
      <w:lvlJc w:val="left"/>
      <w:pPr>
        <w:ind w:left="1320" w:hanging="440"/>
      </w:pPr>
      <w:rPr>
        <w:rFonts w:hint="default" w:ascii="Wingdings" w:hAnsi="Wingdings"/>
      </w:rPr>
    </w:lvl>
    <w:lvl w:ilvl="2" w:tentative="0">
      <w:start w:val="1"/>
      <w:numFmt w:val="bullet"/>
      <w:lvlText w:val=""/>
      <w:lvlJc w:val="left"/>
      <w:pPr>
        <w:ind w:left="1760" w:hanging="440"/>
      </w:pPr>
      <w:rPr>
        <w:rFonts w:hint="default" w:ascii="Wingdings" w:hAnsi="Wingdings"/>
      </w:rPr>
    </w:lvl>
    <w:lvl w:ilvl="3" w:tentative="0">
      <w:start w:val="1"/>
      <w:numFmt w:val="bullet"/>
      <w:lvlText w:val=""/>
      <w:lvlJc w:val="left"/>
      <w:pPr>
        <w:ind w:left="2200" w:hanging="440"/>
      </w:pPr>
      <w:rPr>
        <w:rFonts w:hint="default" w:ascii="Wingdings" w:hAnsi="Wingdings"/>
      </w:rPr>
    </w:lvl>
    <w:lvl w:ilvl="4" w:tentative="0">
      <w:start w:val="1"/>
      <w:numFmt w:val="bullet"/>
      <w:lvlText w:val=""/>
      <w:lvlJc w:val="left"/>
      <w:pPr>
        <w:ind w:left="2640" w:hanging="440"/>
      </w:pPr>
      <w:rPr>
        <w:rFonts w:hint="default" w:ascii="Wingdings" w:hAnsi="Wingdings"/>
      </w:rPr>
    </w:lvl>
    <w:lvl w:ilvl="5" w:tentative="0">
      <w:start w:val="1"/>
      <w:numFmt w:val="bullet"/>
      <w:lvlText w:val=""/>
      <w:lvlJc w:val="left"/>
      <w:pPr>
        <w:ind w:left="3080" w:hanging="440"/>
      </w:pPr>
      <w:rPr>
        <w:rFonts w:hint="default" w:ascii="Wingdings" w:hAnsi="Wingdings"/>
      </w:rPr>
    </w:lvl>
    <w:lvl w:ilvl="6" w:tentative="0">
      <w:start w:val="1"/>
      <w:numFmt w:val="bullet"/>
      <w:lvlText w:val=""/>
      <w:lvlJc w:val="left"/>
      <w:pPr>
        <w:ind w:left="3520" w:hanging="440"/>
      </w:pPr>
      <w:rPr>
        <w:rFonts w:hint="default" w:ascii="Wingdings" w:hAnsi="Wingdings"/>
      </w:rPr>
    </w:lvl>
    <w:lvl w:ilvl="7" w:tentative="0">
      <w:start w:val="1"/>
      <w:numFmt w:val="bullet"/>
      <w:lvlText w:val=""/>
      <w:lvlJc w:val="left"/>
      <w:pPr>
        <w:ind w:left="3960" w:hanging="440"/>
      </w:pPr>
      <w:rPr>
        <w:rFonts w:hint="default" w:ascii="Wingdings" w:hAnsi="Wingdings"/>
      </w:rPr>
    </w:lvl>
    <w:lvl w:ilvl="8" w:tentative="0">
      <w:start w:val="1"/>
      <w:numFmt w:val="bullet"/>
      <w:lvlText w:val=""/>
      <w:lvlJc w:val="left"/>
      <w:pPr>
        <w:ind w:left="4400" w:hanging="440"/>
      </w:pPr>
      <w:rPr>
        <w:rFonts w:hint="default" w:ascii="Wingdings" w:hAnsi="Wingdings"/>
      </w:rPr>
    </w:lvl>
  </w:abstractNum>
  <w:abstractNum w:abstractNumId="11">
    <w:nsid w:val="27969593"/>
    <w:multiLevelType w:val="singleLevel"/>
    <w:tmpl w:val="27969593"/>
    <w:lvl w:ilvl="0" w:tentative="0">
      <w:start w:val="5"/>
      <w:numFmt w:val="chineseCounting"/>
      <w:suff w:val="nothing"/>
      <w:lvlText w:val="%1、"/>
      <w:lvlJc w:val="left"/>
      <w:rPr>
        <w:rFonts w:hint="eastAsia"/>
      </w:rPr>
    </w:lvl>
  </w:abstractNum>
  <w:abstractNum w:abstractNumId="12">
    <w:nsid w:val="3961C426"/>
    <w:multiLevelType w:val="singleLevel"/>
    <w:tmpl w:val="3961C426"/>
    <w:lvl w:ilvl="0" w:tentative="0">
      <w:start w:val="2"/>
      <w:numFmt w:val="chineseCounting"/>
      <w:suff w:val="nothing"/>
      <w:lvlText w:val="%1、"/>
      <w:lvlJc w:val="left"/>
      <w:rPr>
        <w:rFonts w:hint="eastAsia"/>
      </w:rPr>
    </w:lvl>
  </w:abstractNum>
  <w:abstractNum w:abstractNumId="13">
    <w:nsid w:val="4B681615"/>
    <w:multiLevelType w:val="multilevel"/>
    <w:tmpl w:val="4B681615"/>
    <w:lvl w:ilvl="0" w:tentative="0">
      <w:start w:val="1"/>
      <w:numFmt w:val="decimal"/>
      <w:lvlText w:val="%1."/>
      <w:lvlJc w:val="left"/>
      <w:pPr>
        <w:ind w:left="440" w:hanging="440"/>
      </w:pPr>
      <w:rPr>
        <w:rFonts w:hint="eastAsia" w:ascii="Times New Roman" w:hAnsi="Times New Roman" w:eastAsia="宋体" w:cs="Times New Roman"/>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14">
    <w:nsid w:val="578679B4"/>
    <w:multiLevelType w:val="multilevel"/>
    <w:tmpl w:val="578679B4"/>
    <w:lvl w:ilvl="0" w:tentative="0">
      <w:start w:val="1"/>
      <w:numFmt w:val="bullet"/>
      <w:lvlText w:val=""/>
      <w:lvlJc w:val="left"/>
      <w:pPr>
        <w:ind w:left="880" w:hanging="440"/>
      </w:pPr>
      <w:rPr>
        <w:rFonts w:hint="default" w:ascii="Wingdings" w:hAnsi="Wingdings"/>
      </w:rPr>
    </w:lvl>
    <w:lvl w:ilvl="1" w:tentative="0">
      <w:start w:val="1"/>
      <w:numFmt w:val="bullet"/>
      <w:lvlText w:val=""/>
      <w:lvlJc w:val="left"/>
      <w:pPr>
        <w:ind w:left="1320" w:hanging="440"/>
      </w:pPr>
      <w:rPr>
        <w:rFonts w:hint="default" w:ascii="Wingdings" w:hAnsi="Wingdings"/>
      </w:rPr>
    </w:lvl>
    <w:lvl w:ilvl="2" w:tentative="0">
      <w:start w:val="1"/>
      <w:numFmt w:val="bullet"/>
      <w:lvlText w:val=""/>
      <w:lvlJc w:val="left"/>
      <w:pPr>
        <w:ind w:left="1760" w:hanging="440"/>
      </w:pPr>
      <w:rPr>
        <w:rFonts w:hint="default" w:ascii="Wingdings" w:hAnsi="Wingdings"/>
      </w:rPr>
    </w:lvl>
    <w:lvl w:ilvl="3" w:tentative="0">
      <w:start w:val="1"/>
      <w:numFmt w:val="bullet"/>
      <w:lvlText w:val=""/>
      <w:lvlJc w:val="left"/>
      <w:pPr>
        <w:ind w:left="2200" w:hanging="440"/>
      </w:pPr>
      <w:rPr>
        <w:rFonts w:hint="default" w:ascii="Wingdings" w:hAnsi="Wingdings"/>
      </w:rPr>
    </w:lvl>
    <w:lvl w:ilvl="4" w:tentative="0">
      <w:start w:val="1"/>
      <w:numFmt w:val="bullet"/>
      <w:lvlText w:val=""/>
      <w:lvlJc w:val="left"/>
      <w:pPr>
        <w:ind w:left="2640" w:hanging="440"/>
      </w:pPr>
      <w:rPr>
        <w:rFonts w:hint="default" w:ascii="Wingdings" w:hAnsi="Wingdings"/>
      </w:rPr>
    </w:lvl>
    <w:lvl w:ilvl="5" w:tentative="0">
      <w:start w:val="1"/>
      <w:numFmt w:val="bullet"/>
      <w:lvlText w:val=""/>
      <w:lvlJc w:val="left"/>
      <w:pPr>
        <w:ind w:left="3080" w:hanging="440"/>
      </w:pPr>
      <w:rPr>
        <w:rFonts w:hint="default" w:ascii="Wingdings" w:hAnsi="Wingdings"/>
      </w:rPr>
    </w:lvl>
    <w:lvl w:ilvl="6" w:tentative="0">
      <w:start w:val="1"/>
      <w:numFmt w:val="bullet"/>
      <w:lvlText w:val=""/>
      <w:lvlJc w:val="left"/>
      <w:pPr>
        <w:ind w:left="3520" w:hanging="440"/>
      </w:pPr>
      <w:rPr>
        <w:rFonts w:hint="default" w:ascii="Wingdings" w:hAnsi="Wingdings"/>
      </w:rPr>
    </w:lvl>
    <w:lvl w:ilvl="7" w:tentative="0">
      <w:start w:val="1"/>
      <w:numFmt w:val="bullet"/>
      <w:lvlText w:val=""/>
      <w:lvlJc w:val="left"/>
      <w:pPr>
        <w:ind w:left="3960" w:hanging="440"/>
      </w:pPr>
      <w:rPr>
        <w:rFonts w:hint="default" w:ascii="Wingdings" w:hAnsi="Wingdings"/>
      </w:rPr>
    </w:lvl>
    <w:lvl w:ilvl="8" w:tentative="0">
      <w:start w:val="1"/>
      <w:numFmt w:val="bullet"/>
      <w:lvlText w:val=""/>
      <w:lvlJc w:val="left"/>
      <w:pPr>
        <w:ind w:left="4400" w:hanging="440"/>
      </w:pPr>
      <w:rPr>
        <w:rFonts w:hint="default" w:ascii="Wingdings" w:hAnsi="Wingdings"/>
      </w:rPr>
    </w:lvl>
  </w:abstractNum>
  <w:abstractNum w:abstractNumId="15">
    <w:nsid w:val="587E179D"/>
    <w:multiLevelType w:val="multilevel"/>
    <w:tmpl w:val="587E179D"/>
    <w:lvl w:ilvl="0" w:tentative="0">
      <w:start w:val="1"/>
      <w:numFmt w:val="bullet"/>
      <w:lvlText w:val=""/>
      <w:lvlJc w:val="left"/>
      <w:pPr>
        <w:ind w:left="880" w:hanging="440"/>
      </w:pPr>
      <w:rPr>
        <w:rFonts w:hint="default" w:ascii="Wingdings" w:hAnsi="Wingdings"/>
      </w:rPr>
    </w:lvl>
    <w:lvl w:ilvl="1" w:tentative="0">
      <w:start w:val="1"/>
      <w:numFmt w:val="bullet"/>
      <w:lvlText w:val=""/>
      <w:lvlJc w:val="left"/>
      <w:pPr>
        <w:ind w:left="1320" w:hanging="440"/>
      </w:pPr>
      <w:rPr>
        <w:rFonts w:hint="default" w:ascii="Wingdings" w:hAnsi="Wingdings"/>
      </w:rPr>
    </w:lvl>
    <w:lvl w:ilvl="2" w:tentative="0">
      <w:start w:val="1"/>
      <w:numFmt w:val="bullet"/>
      <w:lvlText w:val=""/>
      <w:lvlJc w:val="left"/>
      <w:pPr>
        <w:ind w:left="1760" w:hanging="440"/>
      </w:pPr>
      <w:rPr>
        <w:rFonts w:hint="default" w:ascii="Wingdings" w:hAnsi="Wingdings"/>
      </w:rPr>
    </w:lvl>
    <w:lvl w:ilvl="3" w:tentative="0">
      <w:start w:val="1"/>
      <w:numFmt w:val="bullet"/>
      <w:lvlText w:val=""/>
      <w:lvlJc w:val="left"/>
      <w:pPr>
        <w:ind w:left="2200" w:hanging="440"/>
      </w:pPr>
      <w:rPr>
        <w:rFonts w:hint="default" w:ascii="Wingdings" w:hAnsi="Wingdings"/>
      </w:rPr>
    </w:lvl>
    <w:lvl w:ilvl="4" w:tentative="0">
      <w:start w:val="1"/>
      <w:numFmt w:val="bullet"/>
      <w:lvlText w:val=""/>
      <w:lvlJc w:val="left"/>
      <w:pPr>
        <w:ind w:left="2640" w:hanging="440"/>
      </w:pPr>
      <w:rPr>
        <w:rFonts w:hint="default" w:ascii="Wingdings" w:hAnsi="Wingdings"/>
      </w:rPr>
    </w:lvl>
    <w:lvl w:ilvl="5" w:tentative="0">
      <w:start w:val="1"/>
      <w:numFmt w:val="bullet"/>
      <w:lvlText w:val=""/>
      <w:lvlJc w:val="left"/>
      <w:pPr>
        <w:ind w:left="3080" w:hanging="440"/>
      </w:pPr>
      <w:rPr>
        <w:rFonts w:hint="default" w:ascii="Wingdings" w:hAnsi="Wingdings"/>
      </w:rPr>
    </w:lvl>
    <w:lvl w:ilvl="6" w:tentative="0">
      <w:start w:val="1"/>
      <w:numFmt w:val="bullet"/>
      <w:lvlText w:val=""/>
      <w:lvlJc w:val="left"/>
      <w:pPr>
        <w:ind w:left="3520" w:hanging="440"/>
      </w:pPr>
      <w:rPr>
        <w:rFonts w:hint="default" w:ascii="Wingdings" w:hAnsi="Wingdings"/>
      </w:rPr>
    </w:lvl>
    <w:lvl w:ilvl="7" w:tentative="0">
      <w:start w:val="1"/>
      <w:numFmt w:val="bullet"/>
      <w:lvlText w:val=""/>
      <w:lvlJc w:val="left"/>
      <w:pPr>
        <w:ind w:left="3960" w:hanging="440"/>
      </w:pPr>
      <w:rPr>
        <w:rFonts w:hint="default" w:ascii="Wingdings" w:hAnsi="Wingdings"/>
      </w:rPr>
    </w:lvl>
    <w:lvl w:ilvl="8" w:tentative="0">
      <w:start w:val="1"/>
      <w:numFmt w:val="bullet"/>
      <w:lvlText w:val=""/>
      <w:lvlJc w:val="left"/>
      <w:pPr>
        <w:ind w:left="4400" w:hanging="440"/>
      </w:pPr>
      <w:rPr>
        <w:rFonts w:hint="default" w:ascii="Wingdings" w:hAnsi="Wingdings"/>
      </w:rPr>
    </w:lvl>
  </w:abstractNum>
  <w:abstractNum w:abstractNumId="16">
    <w:nsid w:val="59981ABB"/>
    <w:multiLevelType w:val="singleLevel"/>
    <w:tmpl w:val="59981ABB"/>
    <w:lvl w:ilvl="0" w:tentative="0">
      <w:start w:val="1"/>
      <w:numFmt w:val="decimal"/>
      <w:suff w:val="space"/>
      <w:lvlText w:val="%1."/>
      <w:lvlJc w:val="left"/>
    </w:lvl>
  </w:abstractNum>
  <w:abstractNum w:abstractNumId="17">
    <w:nsid w:val="607400EC"/>
    <w:multiLevelType w:val="multilevel"/>
    <w:tmpl w:val="607400EC"/>
    <w:lvl w:ilvl="0" w:tentative="0">
      <w:start w:val="1"/>
      <w:numFmt w:val="decimal"/>
      <w:lvlText w:val="%1."/>
      <w:lvlJc w:val="left"/>
      <w:pPr>
        <w:ind w:left="440" w:hanging="440"/>
      </w:pPr>
      <w:rPr>
        <w:rFonts w:hint="eastAsia" w:ascii="Times New Roman" w:hAnsi="Times New Roman" w:eastAsia="宋体" w:cs="Times New Roman"/>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18">
    <w:nsid w:val="69A81F96"/>
    <w:multiLevelType w:val="singleLevel"/>
    <w:tmpl w:val="69A81F96"/>
    <w:lvl w:ilvl="0" w:tentative="0">
      <w:start w:val="1"/>
      <w:numFmt w:val="decimal"/>
      <w:lvlText w:val="%1."/>
      <w:lvlJc w:val="left"/>
      <w:pPr>
        <w:tabs>
          <w:tab w:val="left" w:pos="312"/>
        </w:tabs>
      </w:pPr>
    </w:lvl>
  </w:abstractNum>
  <w:abstractNum w:abstractNumId="19">
    <w:nsid w:val="6DADC60D"/>
    <w:multiLevelType w:val="singleLevel"/>
    <w:tmpl w:val="6DADC60D"/>
    <w:lvl w:ilvl="0" w:tentative="0">
      <w:start w:val="2"/>
      <w:numFmt w:val="chineseCounting"/>
      <w:suff w:val="nothing"/>
      <w:lvlText w:val="%1、"/>
      <w:lvlJc w:val="left"/>
      <w:rPr>
        <w:rFonts w:hint="eastAsia"/>
      </w:rPr>
    </w:lvl>
  </w:abstractNum>
  <w:abstractNum w:abstractNumId="20">
    <w:nsid w:val="6F78A401"/>
    <w:multiLevelType w:val="multilevel"/>
    <w:tmpl w:val="6F78A401"/>
    <w:lvl w:ilvl="0" w:tentative="0">
      <w:start w:val="1"/>
      <w:numFmt w:val="decimal"/>
      <w:lvlText w:val="%1."/>
      <w:lvlJc w:val="left"/>
      <w:pPr>
        <w:ind w:left="440" w:hanging="440"/>
      </w:pPr>
      <w:rPr>
        <w:rFonts w:hint="eastAsia" w:ascii="Times New Roman" w:hAnsi="Times New Roman" w:eastAsia="宋体" w:cs="Times New Roman"/>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21">
    <w:nsid w:val="70680D27"/>
    <w:multiLevelType w:val="multilevel"/>
    <w:tmpl w:val="70680D27"/>
    <w:lvl w:ilvl="0" w:tentative="0">
      <w:start w:val="1"/>
      <w:numFmt w:val="decimal"/>
      <w:lvlText w:val="%1."/>
      <w:lvlJc w:val="left"/>
      <w:pPr>
        <w:ind w:left="440" w:hanging="440"/>
      </w:pPr>
      <w:rPr>
        <w:rFonts w:hint="eastAsia" w:ascii="Times New Roman" w:hAnsi="Times New Roman" w:eastAsia="宋体" w:cs="Times New Roman"/>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num w:numId="1">
    <w:abstractNumId w:val="12"/>
  </w:num>
  <w:num w:numId="2">
    <w:abstractNumId w:val="17"/>
  </w:num>
  <w:num w:numId="3">
    <w:abstractNumId w:val="14"/>
  </w:num>
  <w:num w:numId="4">
    <w:abstractNumId w:val="15"/>
  </w:num>
  <w:num w:numId="5">
    <w:abstractNumId w:val="7"/>
  </w:num>
  <w:num w:numId="6">
    <w:abstractNumId w:val="6"/>
  </w:num>
  <w:num w:numId="7">
    <w:abstractNumId w:val="5"/>
  </w:num>
  <w:num w:numId="8">
    <w:abstractNumId w:val="9"/>
  </w:num>
  <w:num w:numId="9">
    <w:abstractNumId w:val="13"/>
  </w:num>
  <w:num w:numId="10">
    <w:abstractNumId w:val="8"/>
  </w:num>
  <w:num w:numId="11">
    <w:abstractNumId w:val="10"/>
  </w:num>
  <w:num w:numId="12">
    <w:abstractNumId w:val="21"/>
  </w:num>
  <w:num w:numId="13">
    <w:abstractNumId w:val="0"/>
  </w:num>
  <w:num w:numId="14">
    <w:abstractNumId w:val="18"/>
  </w:num>
  <w:num w:numId="15">
    <w:abstractNumId w:val="4"/>
  </w:num>
  <w:num w:numId="16">
    <w:abstractNumId w:val="19"/>
  </w:num>
  <w:num w:numId="17">
    <w:abstractNumId w:val="1"/>
  </w:num>
  <w:num w:numId="18">
    <w:abstractNumId w:val="2"/>
  </w:num>
  <w:num w:numId="19">
    <w:abstractNumId w:val="20"/>
  </w:num>
  <w:num w:numId="20">
    <w:abstractNumId w:val="3"/>
  </w:num>
  <w:num w:numId="21">
    <w:abstractNumId w:val="11"/>
  </w:num>
  <w:num w:numId="22">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AA10F92"/>
    <w:rsid w:val="000A33E9"/>
    <w:rsid w:val="00266BCE"/>
    <w:rsid w:val="005F16D7"/>
    <w:rsid w:val="00BA6C2E"/>
    <w:rsid w:val="00DB6664"/>
    <w:rsid w:val="00EA5D4F"/>
    <w:rsid w:val="018F6562"/>
    <w:rsid w:val="01957680"/>
    <w:rsid w:val="01BB750C"/>
    <w:rsid w:val="01CB22B6"/>
    <w:rsid w:val="01E56096"/>
    <w:rsid w:val="01F07FD1"/>
    <w:rsid w:val="02213BB1"/>
    <w:rsid w:val="029C53A3"/>
    <w:rsid w:val="02AA31DF"/>
    <w:rsid w:val="031F37B9"/>
    <w:rsid w:val="0366659B"/>
    <w:rsid w:val="03D51BD0"/>
    <w:rsid w:val="03EB1952"/>
    <w:rsid w:val="04CD5A57"/>
    <w:rsid w:val="055F3D62"/>
    <w:rsid w:val="05DA09DC"/>
    <w:rsid w:val="062C0779"/>
    <w:rsid w:val="065D46FE"/>
    <w:rsid w:val="06912B84"/>
    <w:rsid w:val="06B839DB"/>
    <w:rsid w:val="06D91620"/>
    <w:rsid w:val="06DA007E"/>
    <w:rsid w:val="07090B04"/>
    <w:rsid w:val="0732616E"/>
    <w:rsid w:val="073A56F8"/>
    <w:rsid w:val="07415245"/>
    <w:rsid w:val="079B7A8C"/>
    <w:rsid w:val="07B53080"/>
    <w:rsid w:val="07F555F5"/>
    <w:rsid w:val="07FD79FB"/>
    <w:rsid w:val="08006C7A"/>
    <w:rsid w:val="087042E2"/>
    <w:rsid w:val="0897618B"/>
    <w:rsid w:val="08AC548F"/>
    <w:rsid w:val="0914418B"/>
    <w:rsid w:val="0937398B"/>
    <w:rsid w:val="09457FE7"/>
    <w:rsid w:val="096428FC"/>
    <w:rsid w:val="09727E96"/>
    <w:rsid w:val="098556A8"/>
    <w:rsid w:val="09A127BC"/>
    <w:rsid w:val="09B376B9"/>
    <w:rsid w:val="0A896603"/>
    <w:rsid w:val="0A8A1A70"/>
    <w:rsid w:val="0AB16922"/>
    <w:rsid w:val="0AB45106"/>
    <w:rsid w:val="0AB660B6"/>
    <w:rsid w:val="0AB83451"/>
    <w:rsid w:val="0AF863BA"/>
    <w:rsid w:val="0B083501"/>
    <w:rsid w:val="0B1850DD"/>
    <w:rsid w:val="0BA81229"/>
    <w:rsid w:val="0BFB26C4"/>
    <w:rsid w:val="0C6B276F"/>
    <w:rsid w:val="0C6D22C0"/>
    <w:rsid w:val="0C6D2818"/>
    <w:rsid w:val="0C85713A"/>
    <w:rsid w:val="0CD42698"/>
    <w:rsid w:val="0CE047B5"/>
    <w:rsid w:val="0CFD033F"/>
    <w:rsid w:val="0D6D7AB9"/>
    <w:rsid w:val="0DA2448F"/>
    <w:rsid w:val="0E4D6CB3"/>
    <w:rsid w:val="0E524178"/>
    <w:rsid w:val="0E555BDE"/>
    <w:rsid w:val="0E576E42"/>
    <w:rsid w:val="0EC31D6D"/>
    <w:rsid w:val="0F3C5A2F"/>
    <w:rsid w:val="0FAA4A17"/>
    <w:rsid w:val="10085EEB"/>
    <w:rsid w:val="102060B6"/>
    <w:rsid w:val="106B3CDF"/>
    <w:rsid w:val="107859DC"/>
    <w:rsid w:val="10FB5F13"/>
    <w:rsid w:val="116D1ACA"/>
    <w:rsid w:val="11965E9C"/>
    <w:rsid w:val="1220468E"/>
    <w:rsid w:val="125204DA"/>
    <w:rsid w:val="12B576C9"/>
    <w:rsid w:val="12E17383"/>
    <w:rsid w:val="13850D6C"/>
    <w:rsid w:val="138D0991"/>
    <w:rsid w:val="13A3373A"/>
    <w:rsid w:val="13F04BE5"/>
    <w:rsid w:val="13F25DEB"/>
    <w:rsid w:val="141A2791"/>
    <w:rsid w:val="146D610D"/>
    <w:rsid w:val="14AA7801"/>
    <w:rsid w:val="152D6C6E"/>
    <w:rsid w:val="15525F51"/>
    <w:rsid w:val="15D06D97"/>
    <w:rsid w:val="168E3C77"/>
    <w:rsid w:val="17120BC1"/>
    <w:rsid w:val="171751A2"/>
    <w:rsid w:val="17267F60"/>
    <w:rsid w:val="17434A4F"/>
    <w:rsid w:val="175F6FEA"/>
    <w:rsid w:val="17690EC5"/>
    <w:rsid w:val="17A02458"/>
    <w:rsid w:val="180216DA"/>
    <w:rsid w:val="185961A9"/>
    <w:rsid w:val="18681FF6"/>
    <w:rsid w:val="19A93580"/>
    <w:rsid w:val="19F60557"/>
    <w:rsid w:val="1A071E48"/>
    <w:rsid w:val="1A365EC0"/>
    <w:rsid w:val="1A7D3B7C"/>
    <w:rsid w:val="1AAF2A8D"/>
    <w:rsid w:val="1AAF4F67"/>
    <w:rsid w:val="1B400B12"/>
    <w:rsid w:val="1BA718F1"/>
    <w:rsid w:val="1BA94F84"/>
    <w:rsid w:val="1BD162E3"/>
    <w:rsid w:val="1BD5024F"/>
    <w:rsid w:val="1BE714C7"/>
    <w:rsid w:val="1C2768E8"/>
    <w:rsid w:val="1C5C43C1"/>
    <w:rsid w:val="1C6217A8"/>
    <w:rsid w:val="1C836E52"/>
    <w:rsid w:val="1C875154"/>
    <w:rsid w:val="1CA776B7"/>
    <w:rsid w:val="1CEA4796"/>
    <w:rsid w:val="1D1E76ED"/>
    <w:rsid w:val="1D1F1D7B"/>
    <w:rsid w:val="1D354D08"/>
    <w:rsid w:val="1D4A35D3"/>
    <w:rsid w:val="1D6434FA"/>
    <w:rsid w:val="1D976F2A"/>
    <w:rsid w:val="1DB86450"/>
    <w:rsid w:val="1DBE5174"/>
    <w:rsid w:val="1E18002E"/>
    <w:rsid w:val="1E23590D"/>
    <w:rsid w:val="1E7B7855"/>
    <w:rsid w:val="1EB47B3A"/>
    <w:rsid w:val="1EF07AC9"/>
    <w:rsid w:val="1FA06EBB"/>
    <w:rsid w:val="1FE14905"/>
    <w:rsid w:val="20402724"/>
    <w:rsid w:val="2041579A"/>
    <w:rsid w:val="207F6951"/>
    <w:rsid w:val="20C1604B"/>
    <w:rsid w:val="20D82B8C"/>
    <w:rsid w:val="20D85585"/>
    <w:rsid w:val="21694CDB"/>
    <w:rsid w:val="21E60159"/>
    <w:rsid w:val="21FB2CF3"/>
    <w:rsid w:val="223776C9"/>
    <w:rsid w:val="22C1003B"/>
    <w:rsid w:val="22D4667C"/>
    <w:rsid w:val="22EE1998"/>
    <w:rsid w:val="2351153A"/>
    <w:rsid w:val="240D6DDA"/>
    <w:rsid w:val="246F4E51"/>
    <w:rsid w:val="24955C28"/>
    <w:rsid w:val="24A330FF"/>
    <w:rsid w:val="24B20918"/>
    <w:rsid w:val="24BD1726"/>
    <w:rsid w:val="24C6725E"/>
    <w:rsid w:val="24D0059A"/>
    <w:rsid w:val="253904B5"/>
    <w:rsid w:val="253B15A2"/>
    <w:rsid w:val="25503EF9"/>
    <w:rsid w:val="258B73DE"/>
    <w:rsid w:val="25AB2948"/>
    <w:rsid w:val="25B16936"/>
    <w:rsid w:val="25F63753"/>
    <w:rsid w:val="260540F8"/>
    <w:rsid w:val="261F785C"/>
    <w:rsid w:val="263C725F"/>
    <w:rsid w:val="264402C8"/>
    <w:rsid w:val="268E3B2F"/>
    <w:rsid w:val="26C42F97"/>
    <w:rsid w:val="277C475C"/>
    <w:rsid w:val="27F10DCA"/>
    <w:rsid w:val="283564B9"/>
    <w:rsid w:val="285D49A6"/>
    <w:rsid w:val="28A776A5"/>
    <w:rsid w:val="28C931A0"/>
    <w:rsid w:val="28F1145E"/>
    <w:rsid w:val="28F327DD"/>
    <w:rsid w:val="28F61156"/>
    <w:rsid w:val="29240095"/>
    <w:rsid w:val="294573A0"/>
    <w:rsid w:val="295B0916"/>
    <w:rsid w:val="29814E80"/>
    <w:rsid w:val="29D06AF9"/>
    <w:rsid w:val="29EE1D37"/>
    <w:rsid w:val="2A121561"/>
    <w:rsid w:val="2A235E2C"/>
    <w:rsid w:val="2A243C8C"/>
    <w:rsid w:val="2A635F2E"/>
    <w:rsid w:val="2A74412E"/>
    <w:rsid w:val="2AA90AAD"/>
    <w:rsid w:val="2AC4039D"/>
    <w:rsid w:val="2B91797B"/>
    <w:rsid w:val="2BCF6965"/>
    <w:rsid w:val="2C0F3F74"/>
    <w:rsid w:val="2C604598"/>
    <w:rsid w:val="2C6D7489"/>
    <w:rsid w:val="2C7F4134"/>
    <w:rsid w:val="2C825D9D"/>
    <w:rsid w:val="2DE071BF"/>
    <w:rsid w:val="2E2F5184"/>
    <w:rsid w:val="2EBB1A3C"/>
    <w:rsid w:val="2ED64AB1"/>
    <w:rsid w:val="2F4E490E"/>
    <w:rsid w:val="2F800E22"/>
    <w:rsid w:val="2F882F18"/>
    <w:rsid w:val="2FD1380C"/>
    <w:rsid w:val="2FDE7429"/>
    <w:rsid w:val="30117189"/>
    <w:rsid w:val="30887494"/>
    <w:rsid w:val="308C03E9"/>
    <w:rsid w:val="30B83DD2"/>
    <w:rsid w:val="30B94046"/>
    <w:rsid w:val="312E2649"/>
    <w:rsid w:val="316A4F6F"/>
    <w:rsid w:val="323E30EE"/>
    <w:rsid w:val="32777D8D"/>
    <w:rsid w:val="327D2A58"/>
    <w:rsid w:val="32C32C57"/>
    <w:rsid w:val="33085440"/>
    <w:rsid w:val="33321E20"/>
    <w:rsid w:val="33D4054E"/>
    <w:rsid w:val="347456D8"/>
    <w:rsid w:val="34D847C4"/>
    <w:rsid w:val="34F01842"/>
    <w:rsid w:val="34F168AE"/>
    <w:rsid w:val="35304C87"/>
    <w:rsid w:val="35383ABF"/>
    <w:rsid w:val="35854CD9"/>
    <w:rsid w:val="35C748F9"/>
    <w:rsid w:val="35D869A0"/>
    <w:rsid w:val="36752862"/>
    <w:rsid w:val="36C866E7"/>
    <w:rsid w:val="37203C31"/>
    <w:rsid w:val="37245ABB"/>
    <w:rsid w:val="3769308B"/>
    <w:rsid w:val="37922114"/>
    <w:rsid w:val="382F78C1"/>
    <w:rsid w:val="383F6C19"/>
    <w:rsid w:val="38A75A89"/>
    <w:rsid w:val="38A955CB"/>
    <w:rsid w:val="38C66321"/>
    <w:rsid w:val="39165A24"/>
    <w:rsid w:val="39260E17"/>
    <w:rsid w:val="39565658"/>
    <w:rsid w:val="39CE1422"/>
    <w:rsid w:val="3A0D43C8"/>
    <w:rsid w:val="3A7337CB"/>
    <w:rsid w:val="3AA32581"/>
    <w:rsid w:val="3AE475E6"/>
    <w:rsid w:val="3B153EDE"/>
    <w:rsid w:val="3B3523F1"/>
    <w:rsid w:val="3B663146"/>
    <w:rsid w:val="3B715E0A"/>
    <w:rsid w:val="3BB10E2F"/>
    <w:rsid w:val="3BD022D3"/>
    <w:rsid w:val="3C2B388A"/>
    <w:rsid w:val="3CAB440C"/>
    <w:rsid w:val="3CF61540"/>
    <w:rsid w:val="3D496A27"/>
    <w:rsid w:val="3DC22066"/>
    <w:rsid w:val="3E3A26C6"/>
    <w:rsid w:val="3E540312"/>
    <w:rsid w:val="3E783F66"/>
    <w:rsid w:val="3EAB1001"/>
    <w:rsid w:val="3EBF2E39"/>
    <w:rsid w:val="3ED80E69"/>
    <w:rsid w:val="3F2F460D"/>
    <w:rsid w:val="3F75722C"/>
    <w:rsid w:val="3F79682D"/>
    <w:rsid w:val="3F987598"/>
    <w:rsid w:val="3FCA4651"/>
    <w:rsid w:val="3FDB1A86"/>
    <w:rsid w:val="402630CE"/>
    <w:rsid w:val="4048065A"/>
    <w:rsid w:val="406A67C9"/>
    <w:rsid w:val="40BC5D8F"/>
    <w:rsid w:val="40BE3ECF"/>
    <w:rsid w:val="41827EB7"/>
    <w:rsid w:val="41C006CF"/>
    <w:rsid w:val="42294924"/>
    <w:rsid w:val="42A12892"/>
    <w:rsid w:val="42EA3250"/>
    <w:rsid w:val="4322020C"/>
    <w:rsid w:val="435246DA"/>
    <w:rsid w:val="43791FE6"/>
    <w:rsid w:val="4379663F"/>
    <w:rsid w:val="43821D62"/>
    <w:rsid w:val="4389019D"/>
    <w:rsid w:val="44213037"/>
    <w:rsid w:val="44403F68"/>
    <w:rsid w:val="445E5AB1"/>
    <w:rsid w:val="448151CB"/>
    <w:rsid w:val="44952E14"/>
    <w:rsid w:val="44C113BE"/>
    <w:rsid w:val="44D56BBA"/>
    <w:rsid w:val="44E86DB3"/>
    <w:rsid w:val="455C03C4"/>
    <w:rsid w:val="456006E5"/>
    <w:rsid w:val="45CE19C3"/>
    <w:rsid w:val="46244C72"/>
    <w:rsid w:val="46646681"/>
    <w:rsid w:val="468D7BB2"/>
    <w:rsid w:val="469A4ADE"/>
    <w:rsid w:val="46DF7517"/>
    <w:rsid w:val="474D6ADC"/>
    <w:rsid w:val="48717ECA"/>
    <w:rsid w:val="488D0ECE"/>
    <w:rsid w:val="49023199"/>
    <w:rsid w:val="496A5330"/>
    <w:rsid w:val="49785BF0"/>
    <w:rsid w:val="498E7415"/>
    <w:rsid w:val="4A026E37"/>
    <w:rsid w:val="4A417118"/>
    <w:rsid w:val="4A5669F8"/>
    <w:rsid w:val="4AFB7314"/>
    <w:rsid w:val="4B477420"/>
    <w:rsid w:val="4B4B7147"/>
    <w:rsid w:val="4B6C0EE0"/>
    <w:rsid w:val="4BA36258"/>
    <w:rsid w:val="4BC20C03"/>
    <w:rsid w:val="4BE91676"/>
    <w:rsid w:val="4C533B22"/>
    <w:rsid w:val="4C552BB4"/>
    <w:rsid w:val="4C810C63"/>
    <w:rsid w:val="4CD07E81"/>
    <w:rsid w:val="4D306450"/>
    <w:rsid w:val="4D4973E8"/>
    <w:rsid w:val="4E055488"/>
    <w:rsid w:val="4E2D77E9"/>
    <w:rsid w:val="4EAE6323"/>
    <w:rsid w:val="4F11488A"/>
    <w:rsid w:val="4F295916"/>
    <w:rsid w:val="4F782CCD"/>
    <w:rsid w:val="4F7D0CB8"/>
    <w:rsid w:val="4FB13F6B"/>
    <w:rsid w:val="4FDC12A6"/>
    <w:rsid w:val="502F32BD"/>
    <w:rsid w:val="505A28E0"/>
    <w:rsid w:val="505D32FA"/>
    <w:rsid w:val="50AE5E8D"/>
    <w:rsid w:val="50B769EC"/>
    <w:rsid w:val="51141673"/>
    <w:rsid w:val="511D25CF"/>
    <w:rsid w:val="51301B2D"/>
    <w:rsid w:val="521F7D00"/>
    <w:rsid w:val="523F23B0"/>
    <w:rsid w:val="52B8257A"/>
    <w:rsid w:val="53143C9C"/>
    <w:rsid w:val="535B6B7E"/>
    <w:rsid w:val="53F45C43"/>
    <w:rsid w:val="54076FEE"/>
    <w:rsid w:val="54266AF6"/>
    <w:rsid w:val="54331F9A"/>
    <w:rsid w:val="54632456"/>
    <w:rsid w:val="546C7CAE"/>
    <w:rsid w:val="54E6217E"/>
    <w:rsid w:val="550306A4"/>
    <w:rsid w:val="5520222F"/>
    <w:rsid w:val="553E5D79"/>
    <w:rsid w:val="5559360D"/>
    <w:rsid w:val="5560467B"/>
    <w:rsid w:val="557E6F94"/>
    <w:rsid w:val="558412D9"/>
    <w:rsid w:val="55A1040B"/>
    <w:rsid w:val="55A96352"/>
    <w:rsid w:val="55E62DF0"/>
    <w:rsid w:val="56096CFA"/>
    <w:rsid w:val="5624712F"/>
    <w:rsid w:val="56CD3664"/>
    <w:rsid w:val="56F648EF"/>
    <w:rsid w:val="572D0133"/>
    <w:rsid w:val="57832CD2"/>
    <w:rsid w:val="57DB731B"/>
    <w:rsid w:val="5831000E"/>
    <w:rsid w:val="58AB6E46"/>
    <w:rsid w:val="58DB1C52"/>
    <w:rsid w:val="58E064F7"/>
    <w:rsid w:val="59086CE9"/>
    <w:rsid w:val="59A647B8"/>
    <w:rsid w:val="59A85B54"/>
    <w:rsid w:val="59C86F9E"/>
    <w:rsid w:val="5A591D46"/>
    <w:rsid w:val="5A937CE2"/>
    <w:rsid w:val="5A9825FB"/>
    <w:rsid w:val="5ABA2744"/>
    <w:rsid w:val="5ADB2A9C"/>
    <w:rsid w:val="5B081A55"/>
    <w:rsid w:val="5B114804"/>
    <w:rsid w:val="5B1E285C"/>
    <w:rsid w:val="5B217890"/>
    <w:rsid w:val="5B2E6351"/>
    <w:rsid w:val="5B756111"/>
    <w:rsid w:val="5BFA757F"/>
    <w:rsid w:val="5C322C70"/>
    <w:rsid w:val="5C467D53"/>
    <w:rsid w:val="5C4C2F87"/>
    <w:rsid w:val="5C6C2AF1"/>
    <w:rsid w:val="5C9444D3"/>
    <w:rsid w:val="5CC34918"/>
    <w:rsid w:val="5CE7014A"/>
    <w:rsid w:val="5D6A2493"/>
    <w:rsid w:val="5E0D4C8F"/>
    <w:rsid w:val="5E1A50BC"/>
    <w:rsid w:val="5E1D609E"/>
    <w:rsid w:val="5E502350"/>
    <w:rsid w:val="5E8A7A39"/>
    <w:rsid w:val="5EB67C32"/>
    <w:rsid w:val="5F187DF3"/>
    <w:rsid w:val="5F402FC1"/>
    <w:rsid w:val="5F420FB9"/>
    <w:rsid w:val="5F6E75BE"/>
    <w:rsid w:val="5F705A13"/>
    <w:rsid w:val="5FA374B0"/>
    <w:rsid w:val="5FA9736A"/>
    <w:rsid w:val="5FC27937"/>
    <w:rsid w:val="608B0C5F"/>
    <w:rsid w:val="608B5059"/>
    <w:rsid w:val="60954C73"/>
    <w:rsid w:val="60AA6F3B"/>
    <w:rsid w:val="60D77117"/>
    <w:rsid w:val="612F491E"/>
    <w:rsid w:val="61433DD7"/>
    <w:rsid w:val="614C329A"/>
    <w:rsid w:val="61BC318A"/>
    <w:rsid w:val="61EB2863"/>
    <w:rsid w:val="6202082B"/>
    <w:rsid w:val="628E278C"/>
    <w:rsid w:val="629C19FF"/>
    <w:rsid w:val="62A57C8D"/>
    <w:rsid w:val="62CA32E2"/>
    <w:rsid w:val="630F4F69"/>
    <w:rsid w:val="632C3261"/>
    <w:rsid w:val="63A437C5"/>
    <w:rsid w:val="63A45F9E"/>
    <w:rsid w:val="63B4655C"/>
    <w:rsid w:val="63CF31FD"/>
    <w:rsid w:val="63DC01DD"/>
    <w:rsid w:val="640911D2"/>
    <w:rsid w:val="648B72C6"/>
    <w:rsid w:val="650771AA"/>
    <w:rsid w:val="65946FEA"/>
    <w:rsid w:val="65AD7A73"/>
    <w:rsid w:val="65B460C9"/>
    <w:rsid w:val="65B865E4"/>
    <w:rsid w:val="66114E3D"/>
    <w:rsid w:val="6685610B"/>
    <w:rsid w:val="66A77C1E"/>
    <w:rsid w:val="66D1551E"/>
    <w:rsid w:val="670A63FC"/>
    <w:rsid w:val="6769426E"/>
    <w:rsid w:val="679F0461"/>
    <w:rsid w:val="67A01A11"/>
    <w:rsid w:val="67DA58BD"/>
    <w:rsid w:val="68867FE3"/>
    <w:rsid w:val="689D36DA"/>
    <w:rsid w:val="6947766A"/>
    <w:rsid w:val="6961330A"/>
    <w:rsid w:val="69615EB2"/>
    <w:rsid w:val="69673728"/>
    <w:rsid w:val="6996192D"/>
    <w:rsid w:val="6A0264E9"/>
    <w:rsid w:val="6A4369CA"/>
    <w:rsid w:val="6A5A480A"/>
    <w:rsid w:val="6AA96AB7"/>
    <w:rsid w:val="6AAD6F3F"/>
    <w:rsid w:val="6ACE23E6"/>
    <w:rsid w:val="6B71736A"/>
    <w:rsid w:val="6BCD3088"/>
    <w:rsid w:val="6C1049B0"/>
    <w:rsid w:val="6CCF19D6"/>
    <w:rsid w:val="6D232882"/>
    <w:rsid w:val="6D346033"/>
    <w:rsid w:val="6D955184"/>
    <w:rsid w:val="6DA60C71"/>
    <w:rsid w:val="6DA71647"/>
    <w:rsid w:val="6E5B5BC7"/>
    <w:rsid w:val="6E770ED8"/>
    <w:rsid w:val="6EB437D8"/>
    <w:rsid w:val="6EE47991"/>
    <w:rsid w:val="710E45E2"/>
    <w:rsid w:val="712311CF"/>
    <w:rsid w:val="713770EC"/>
    <w:rsid w:val="715129E8"/>
    <w:rsid w:val="717B6EF4"/>
    <w:rsid w:val="71E75BB2"/>
    <w:rsid w:val="7210283F"/>
    <w:rsid w:val="721C05EB"/>
    <w:rsid w:val="73026CD8"/>
    <w:rsid w:val="73426FA4"/>
    <w:rsid w:val="73777AE9"/>
    <w:rsid w:val="73F00319"/>
    <w:rsid w:val="74017A20"/>
    <w:rsid w:val="74722F16"/>
    <w:rsid w:val="74AF077B"/>
    <w:rsid w:val="74E609C0"/>
    <w:rsid w:val="74EC03B3"/>
    <w:rsid w:val="7506063D"/>
    <w:rsid w:val="750D6312"/>
    <w:rsid w:val="75455CE3"/>
    <w:rsid w:val="75730A7B"/>
    <w:rsid w:val="75C1381C"/>
    <w:rsid w:val="75D01990"/>
    <w:rsid w:val="75D15AF2"/>
    <w:rsid w:val="7649068A"/>
    <w:rsid w:val="76923CB8"/>
    <w:rsid w:val="76BF5BD3"/>
    <w:rsid w:val="76D95176"/>
    <w:rsid w:val="77386486"/>
    <w:rsid w:val="77664B21"/>
    <w:rsid w:val="777D3A1A"/>
    <w:rsid w:val="77911BE3"/>
    <w:rsid w:val="77DD2980"/>
    <w:rsid w:val="78094178"/>
    <w:rsid w:val="780A56AB"/>
    <w:rsid w:val="78463C94"/>
    <w:rsid w:val="786A2D4A"/>
    <w:rsid w:val="787066E4"/>
    <w:rsid w:val="78BE39F5"/>
    <w:rsid w:val="78F37154"/>
    <w:rsid w:val="78FA66D0"/>
    <w:rsid w:val="791471A1"/>
    <w:rsid w:val="792F2F89"/>
    <w:rsid w:val="79C72036"/>
    <w:rsid w:val="79D20ABD"/>
    <w:rsid w:val="7A116582"/>
    <w:rsid w:val="7A5F2AB0"/>
    <w:rsid w:val="7AA10F92"/>
    <w:rsid w:val="7ABF501C"/>
    <w:rsid w:val="7ACA1CA9"/>
    <w:rsid w:val="7AEA52B1"/>
    <w:rsid w:val="7B09085A"/>
    <w:rsid w:val="7B617456"/>
    <w:rsid w:val="7B9A3579"/>
    <w:rsid w:val="7BA20463"/>
    <w:rsid w:val="7BC55143"/>
    <w:rsid w:val="7BE84647"/>
    <w:rsid w:val="7C2D658A"/>
    <w:rsid w:val="7C4B2F54"/>
    <w:rsid w:val="7C4E7FEB"/>
    <w:rsid w:val="7C9B3114"/>
    <w:rsid w:val="7CB17041"/>
    <w:rsid w:val="7CD0024D"/>
    <w:rsid w:val="7D002A9F"/>
    <w:rsid w:val="7D272BCD"/>
    <w:rsid w:val="7D474DB4"/>
    <w:rsid w:val="7D554FAB"/>
    <w:rsid w:val="7DB17EED"/>
    <w:rsid w:val="7DB67C23"/>
    <w:rsid w:val="7DC81B20"/>
    <w:rsid w:val="7DF43239"/>
    <w:rsid w:val="7DF77FE8"/>
    <w:rsid w:val="7E244149"/>
    <w:rsid w:val="7E492AD4"/>
    <w:rsid w:val="7E8735A3"/>
    <w:rsid w:val="7F317D12"/>
    <w:rsid w:val="7F7B1B23"/>
    <w:rsid w:val="7F93784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rPr>
  </w:style>
  <w:style w:type="paragraph" w:styleId="3">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List Paragraph"/>
    <w:basedOn w:val="1"/>
    <w:qFormat/>
    <w:uiPriority w:val="34"/>
    <w:pPr>
      <w:ind w:left="720"/>
      <w:contextualSpacing/>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9</Pages>
  <Words>0</Words>
  <Characters>0</Characters>
  <Lines>0</Lines>
  <Paragraphs>0</Paragraphs>
  <TotalTime>1</TotalTime>
  <ScaleCrop>false</ScaleCrop>
  <LinksUpToDate>false</LinksUpToDate>
  <CharactersWithSpaces>0</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2026-05-11T02:11:00Z</dcterms:created>
  <dc:creator>刘鑫</dc:creator>
  <cp:lastModifiedBy>刘鑫</cp:lastModifiedBy>
  <cp:lastPrinted>2026-05-11T06:31:27Z</cp:lastPrinted>
  <dcterms:modified xsi:type="dcterms:W3CDTF">2026-05-11T06:44:03Z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D0E921724DE24E1F9A500C507829BDE7_11</vt:lpwstr>
  </property>
  <property fmtid="{D5CDD505-2E9C-101B-9397-08002B2CF9AE}" pid="4" name="KSOTemplateDocerSaveRecord">
    <vt:lpwstr>eyJoZGlkIjoiZGIzYjA1YTY1MTYwMmJhNGNhNzFmMTlmMWViOWRlYzgiLCJ1c2VySWQiOiIxNTY5MDQ1MzgwIn0=</vt:lpwstr>
  </property>
</Properties>
</file>