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B323F3">
      <w:pPr>
        <w:spacing w:line="360" w:lineRule="auto"/>
        <w:ind w:right="560"/>
        <w:jc w:val="center"/>
        <w:rPr>
          <w:rFonts w:ascii="Times New Roman" w:hAnsi="Times New Roman" w:cs="Times New Roman" w:eastAsiaTheme="minorEastAsia"/>
          <w:b/>
          <w:lang w:bidi="ar"/>
        </w:rPr>
      </w:pPr>
      <w:r>
        <w:rPr>
          <w:rFonts w:ascii="Times New Roman" w:hAnsi="Times New Roman" w:cs="Times New Roman" w:eastAsiaTheme="minorEastAsia"/>
          <w:b/>
          <w:lang w:bidi="ar"/>
        </w:rPr>
        <w:t>Unit 3, Book 2: Food and culture</w:t>
      </w:r>
    </w:p>
    <w:p w14:paraId="64C7020B">
      <w:pPr>
        <w:numPr>
          <w:ilvl w:val="0"/>
          <w:numId w:val="1"/>
        </w:numPr>
        <w:spacing w:line="360" w:lineRule="auto"/>
        <w:ind w:right="560"/>
        <w:jc w:val="both"/>
        <w:rPr>
          <w:rFonts w:ascii="Times New Roman" w:hAnsi="Times New Roman" w:cs="Times New Roman" w:eastAsiaTheme="minorEastAsia"/>
          <w:b/>
          <w:lang w:bidi="ar"/>
        </w:rPr>
      </w:pPr>
      <w:r>
        <w:rPr>
          <w:rFonts w:ascii="Times New Roman" w:hAnsi="Times New Roman" w:cs="Times New Roman" w:eastAsiaTheme="minorEastAsia"/>
          <w:b/>
          <w:lang w:bidi="ar"/>
        </w:rPr>
        <w:t>Derivatives.</w:t>
      </w:r>
    </w:p>
    <w:p w14:paraId="0690CBB3">
      <w:pPr>
        <w:spacing w:line="360" w:lineRule="auto"/>
        <w:jc w:val="both"/>
        <w:rPr>
          <w:rFonts w:hint="default" w:ascii="Times New Roman" w:hAnsi="Times New Roman" w:cs="Times New Roman" w:eastAsiaTheme="minorEastAsia"/>
          <w:lang w:val="en-US" w:eastAsia="zh-CN"/>
        </w:rPr>
      </w:pPr>
      <w:r>
        <w:rPr>
          <w:rFonts w:ascii="Times New Roman" w:hAnsi="Times New Roman" w:cs="Times New Roman" w:eastAsiaTheme="minorEastAsia"/>
        </w:rPr>
        <w:t>1. ______________ adj. 先前的；优先的→______________ n. 优先；优先权</w:t>
      </w:r>
      <w:r>
        <w:rPr>
          <w:rFonts w:hint="eastAsia" w:ascii="Times New Roman" w:hAnsi="Times New Roman" w:cs="Times New Roman" w:eastAsiaTheme="minorEastAsia"/>
          <w:lang w:val="en-US" w:eastAsia="zh-CN"/>
        </w:rPr>
        <w:t xml:space="preserve">  </w:t>
      </w:r>
      <w:r>
        <w:rPr>
          <w:rFonts w:ascii="Times New Roman" w:hAnsi="Times New Roman" w:cs="Times New Roman" w:eastAsiaTheme="minorEastAsia"/>
        </w:rPr>
        <w:t xml:space="preserve">______________ </w:t>
      </w:r>
      <w:r>
        <w:rPr>
          <w:rFonts w:hint="eastAsia" w:ascii="Times New Roman" w:hAnsi="Times New Roman" w:cs="Times New Roman" w:eastAsiaTheme="minorEastAsia"/>
          <w:lang w:val="en-US" w:eastAsia="zh-CN"/>
        </w:rPr>
        <w:t>v.</w:t>
      </w:r>
      <w:r>
        <w:rPr>
          <w:rFonts w:ascii="Times New Roman" w:hAnsi="Times New Roman" w:cs="Times New Roman" w:eastAsiaTheme="minorEastAsia"/>
        </w:rPr>
        <w:t xml:space="preserve"> </w:t>
      </w:r>
      <w:r>
        <w:rPr>
          <w:rFonts w:hint="eastAsia" w:ascii="Times New Roman" w:hAnsi="Times New Roman" w:cs="Times New Roman" w:eastAsiaTheme="minorEastAsia"/>
          <w:lang w:val="en-US" w:eastAsia="zh-CN"/>
        </w:rPr>
        <w:t>划分</w:t>
      </w:r>
      <w:r>
        <w:rPr>
          <w:rFonts w:ascii="Times New Roman" w:hAnsi="Times New Roman" w:cs="Times New Roman" w:eastAsiaTheme="minorEastAsia"/>
        </w:rPr>
        <w:t>优先</w:t>
      </w:r>
      <w:r>
        <w:rPr>
          <w:rFonts w:hint="eastAsia" w:ascii="Times New Roman" w:hAnsi="Times New Roman" w:cs="Times New Roman" w:eastAsiaTheme="minorEastAsia"/>
          <w:lang w:val="en-US" w:eastAsia="zh-CN"/>
        </w:rPr>
        <w:t>顺序</w:t>
      </w:r>
    </w:p>
    <w:p w14:paraId="5C941F88">
      <w:pPr>
        <w:spacing w:line="360" w:lineRule="auto"/>
        <w:jc w:val="both"/>
        <w:rPr>
          <w:rFonts w:ascii="Times New Roman" w:hAnsi="Times New Roman" w:cs="Times New Roman" w:eastAsiaTheme="minorEastAsia"/>
        </w:rPr>
      </w:pPr>
      <w:r>
        <w:rPr>
          <w:rFonts w:ascii="Times New Roman" w:hAnsi="Times New Roman" w:cs="Times New Roman" w:eastAsiaTheme="minorEastAsia"/>
        </w:rPr>
        <w:t xml:space="preserve">2. ______________ adj. 大胆自信的；敢于冒险的；轮廓突出的；粗/黑体的；→ ______________adv. </w:t>
      </w:r>
    </w:p>
    <w:p w14:paraId="69488860">
      <w:pPr>
        <w:spacing w:line="360" w:lineRule="auto"/>
        <w:jc w:val="both"/>
        <w:rPr>
          <w:rFonts w:ascii="Times New Roman" w:hAnsi="Times New Roman" w:cs="Times New Roman" w:eastAsiaTheme="minorEastAsia"/>
        </w:rPr>
      </w:pPr>
      <w:r>
        <w:rPr>
          <w:rFonts w:ascii="Times New Roman" w:hAnsi="Times New Roman" w:cs="Times New Roman" w:eastAsiaTheme="minorEastAsia"/>
        </w:rPr>
        <w:t>3. ______________n.厨师；主厨  复→______________ 同义词：______________</w:t>
      </w:r>
    </w:p>
    <w:p w14:paraId="31354547">
      <w:pPr>
        <w:spacing w:line="360" w:lineRule="auto"/>
        <w:jc w:val="both"/>
        <w:rPr>
          <w:rFonts w:ascii="Times New Roman" w:hAnsi="Times New Roman" w:cs="Times New Roman" w:eastAsiaTheme="minorEastAsia"/>
        </w:rPr>
      </w:pPr>
      <w:r>
        <w:rPr>
          <w:rFonts w:ascii="Times New Roman" w:hAnsi="Times New Roman" w:cs="Times New Roman" w:eastAsiaTheme="minorEastAsia"/>
        </w:rPr>
        <w:t>4. ______________adj. 精美的；讲究的；文雅的 →______________n.优雅→ ______________adv. 优雅地</w:t>
      </w:r>
    </w:p>
    <w:p w14:paraId="0C9A235E">
      <w:pPr>
        <w:spacing w:line="360" w:lineRule="auto"/>
        <w:jc w:val="both"/>
        <w:rPr>
          <w:rFonts w:ascii="Times New Roman" w:hAnsi="Times New Roman" w:cs="Times New Roman" w:eastAsiaTheme="minorEastAsia"/>
        </w:rPr>
      </w:pPr>
      <w:r>
        <w:rPr>
          <w:rFonts w:ascii="Times New Roman" w:hAnsi="Times New Roman" w:cs="Times New Roman" w:eastAsiaTheme="minorEastAsia"/>
        </w:rPr>
        <w:t>5. ______________adj.杰出的</w:t>
      </w:r>
      <w:r>
        <w:rPr>
          <w:rFonts w:hint="eastAsia" w:ascii="Times New Roman" w:hAnsi="Times New Roman" w:cs="Times New Roman" w:eastAsiaTheme="minorEastAsia"/>
          <w:lang w:eastAsia="zh-CN"/>
        </w:rPr>
        <w:t>，</w:t>
      </w:r>
      <w:r>
        <w:rPr>
          <w:rFonts w:hint="eastAsia" w:ascii="Times New Roman" w:hAnsi="Times New Roman" w:cs="Times New Roman" w:eastAsiaTheme="minorEastAsia"/>
          <w:lang w:val="en-US" w:eastAsia="zh-CN"/>
        </w:rPr>
        <w:t>例外的</w:t>
      </w:r>
      <w:r>
        <w:rPr>
          <w:rFonts w:ascii="Times New Roman" w:hAnsi="Times New Roman" w:cs="Times New Roman" w:eastAsiaTheme="minorEastAsia"/>
        </w:rPr>
        <w:t>→______________n. 例外→ ______________adv. 格外地；特别地</w:t>
      </w:r>
    </w:p>
    <w:p w14:paraId="2BEF43CA">
      <w:pPr>
        <w:spacing w:line="360" w:lineRule="auto"/>
        <w:jc w:val="both"/>
        <w:rPr>
          <w:rFonts w:ascii="Times New Roman" w:hAnsi="Times New Roman" w:cs="Times New Roman" w:eastAsiaTheme="minorEastAsia"/>
        </w:rPr>
      </w:pPr>
      <w:r>
        <w:rPr>
          <w:rFonts w:ascii="Times New Roman" w:hAnsi="Times New Roman" w:cs="Times New Roman" w:eastAsiaTheme="minorEastAsia"/>
        </w:rPr>
        <w:t>6. ______________n.最小值；最少量</w:t>
      </w:r>
      <w:r>
        <w:rPr>
          <w:rFonts w:hint="eastAsia" w:ascii="Times New Roman" w:hAnsi="Times New Roman" w:cs="Times New Roman" w:eastAsiaTheme="minorEastAsia"/>
        </w:rPr>
        <w:t xml:space="preserve"> </w:t>
      </w:r>
      <w:r>
        <w:rPr>
          <w:rFonts w:ascii="Times New Roman" w:hAnsi="Times New Roman" w:cs="Times New Roman" w:eastAsiaTheme="minorEastAsia"/>
        </w:rPr>
        <w:t xml:space="preserve">adj.最低限度的；最小的 (反) ______________adj. </w:t>
      </w:r>
    </w:p>
    <w:p w14:paraId="3B4FF887">
      <w:pPr>
        <w:spacing w:line="360" w:lineRule="auto"/>
        <w:jc w:val="both"/>
        <w:rPr>
          <w:rFonts w:ascii="Times New Roman" w:hAnsi="Times New Roman" w:cs="Times New Roman" w:eastAsiaTheme="minorEastAsia"/>
        </w:rPr>
      </w:pPr>
      <w:r>
        <w:rPr>
          <w:rFonts w:ascii="Times New Roman" w:hAnsi="Times New Roman" w:cs="Times New Roman" w:eastAsiaTheme="minorEastAsia"/>
        </w:rPr>
        <w:t>7. ______________vt.吃/喝；消耗；使充满（强烈感情）→______________n.消耗 →______________n.消费者</w:t>
      </w:r>
    </w:p>
    <w:p w14:paraId="5146F798">
      <w:pPr>
        <w:pStyle w:val="2"/>
        <w:spacing w:line="360" w:lineRule="auto"/>
        <w:rPr>
          <w:rFonts w:ascii="Times New Roman" w:hAnsi="Times New Roman" w:cs="Times New Roman" w:eastAsiaTheme="minorEastAsia"/>
        </w:rPr>
      </w:pPr>
      <w:r>
        <w:rPr>
          <w:rFonts w:ascii="Times New Roman" w:hAnsi="Times New Roman" w:cs="Times New Roman" w:eastAsiaTheme="minorEastAsia"/>
        </w:rPr>
        <w:t>8. ______________n.脾气；火气→ _____________________________脾气温和/好的/差的</w:t>
      </w:r>
    </w:p>
    <w:p w14:paraId="406F2C4F">
      <w:pPr>
        <w:pStyle w:val="2"/>
        <w:spacing w:line="360" w:lineRule="auto"/>
        <w:rPr>
          <w:rFonts w:hint="default" w:ascii="Times New Roman" w:hAnsi="Times New Roman" w:cs="Times New Roman" w:eastAsiaTheme="minorEastAsia"/>
          <w:lang w:val="en-US" w:eastAsia="zh-CN"/>
        </w:rPr>
      </w:pPr>
      <w:r>
        <w:rPr>
          <w:rFonts w:ascii="Times New Roman" w:hAnsi="Times New Roman" w:cs="Times New Roman" w:eastAsiaTheme="minorEastAsia"/>
        </w:rPr>
        <w:t>9. ______________adj.稳定的; 稳重的→______________adv.→ ______________n.稳定性</w:t>
      </w:r>
      <w:r>
        <w:rPr>
          <w:rFonts w:hint="eastAsia" w:ascii="Times New Roman" w:hAnsi="Times New Roman" w:cs="Times New Roman" w:eastAsiaTheme="minorEastAsia"/>
          <w:lang w:val="en-US" w:eastAsia="zh-CN"/>
        </w:rPr>
        <w:t xml:space="preserve"> </w:t>
      </w:r>
      <w:r>
        <w:rPr>
          <w:rFonts w:ascii="Times New Roman" w:hAnsi="Times New Roman" w:cs="Times New Roman" w:eastAsiaTheme="minorEastAsia"/>
        </w:rPr>
        <w:t>______________</w:t>
      </w:r>
      <w:r>
        <w:rPr>
          <w:rFonts w:hint="eastAsia" w:ascii="Times New Roman" w:hAnsi="Times New Roman" w:cs="Times New Roman" w:eastAsiaTheme="minorEastAsia"/>
          <w:lang w:val="en-US" w:eastAsia="zh-CN"/>
        </w:rPr>
        <w:t>v. 使稳定</w:t>
      </w:r>
    </w:p>
    <w:p w14:paraId="1C217A41">
      <w:pPr>
        <w:pStyle w:val="2"/>
        <w:spacing w:line="360" w:lineRule="auto"/>
        <w:rPr>
          <w:rFonts w:ascii="Times New Roman" w:hAnsi="Times New Roman" w:cs="Times New Roman" w:eastAsiaTheme="minorEastAsia"/>
        </w:rPr>
      </w:pPr>
      <w:r>
        <w:rPr>
          <w:rFonts w:ascii="Times New Roman" w:hAnsi="Times New Roman" w:cs="Times New Roman" w:eastAsiaTheme="minorEastAsia"/>
        </w:rPr>
        <w:t>10. ______________n.协会；关联 →______________vt. 把...和...联系起来； adj.副的, 准的________________ 副教授→______________adj. 相关的；有关联的</w:t>
      </w:r>
    </w:p>
    <w:p w14:paraId="64395BDF">
      <w:pPr>
        <w:pStyle w:val="2"/>
        <w:spacing w:line="360" w:lineRule="auto"/>
        <w:rPr>
          <w:rFonts w:ascii="Times New Roman" w:hAnsi="Times New Roman" w:cs="Times New Roman" w:eastAsiaTheme="minorEastAsia"/>
        </w:rPr>
      </w:pPr>
      <w:r>
        <w:rPr>
          <w:rFonts w:ascii="Times New Roman" w:hAnsi="Times New Roman" w:cs="Times New Roman" w:eastAsiaTheme="minorEastAsia"/>
        </w:rPr>
        <w:t>11. ______________ [u]n.适度</w:t>
      </w:r>
      <w:r>
        <w:rPr>
          <w:rFonts w:hint="eastAsia" w:ascii="Times New Roman" w:hAnsi="Times New Roman" w:cs="Times New Roman" w:eastAsiaTheme="minorEastAsia"/>
        </w:rPr>
        <w:t>;</w:t>
      </w:r>
      <w:r>
        <w:rPr>
          <w:rFonts w:ascii="Times New Roman" w:hAnsi="Times New Roman" w:cs="Times New Roman" w:eastAsiaTheme="minorEastAsia"/>
        </w:rPr>
        <w:t>合理→______________adj.适度的; 中等的；温和不偏激的</w:t>
      </w:r>
    </w:p>
    <w:p w14:paraId="4B5BDDEA">
      <w:pPr>
        <w:pStyle w:val="2"/>
        <w:spacing w:line="360" w:lineRule="auto"/>
        <w:rPr>
          <w:rFonts w:ascii="Times New Roman" w:hAnsi="Times New Roman" w:cs="Times New Roman" w:eastAsiaTheme="minorEastAsia"/>
        </w:rPr>
      </w:pPr>
      <w:r>
        <w:rPr>
          <w:rFonts w:ascii="Times New Roman" w:hAnsi="Times New Roman" w:cs="Times New Roman" w:eastAsiaTheme="minorEastAsia"/>
        </w:rPr>
        <w:t>12. ______________adj.完美</w:t>
      </w:r>
      <w:r>
        <w:rPr>
          <w:rFonts w:hint="eastAsia" w:ascii="Times New Roman" w:hAnsi="Times New Roman" w:cs="Times New Roman" w:eastAsiaTheme="minorEastAsia"/>
        </w:rPr>
        <w:t>/</w:t>
      </w:r>
      <w:r>
        <w:rPr>
          <w:rFonts w:ascii="Times New Roman" w:hAnsi="Times New Roman" w:cs="Times New Roman" w:eastAsiaTheme="minorEastAsia"/>
        </w:rPr>
        <w:t>理想的；n.理想；理想典范→_____________adj.理想主义的</w:t>
      </w:r>
    </w:p>
    <w:p w14:paraId="1C1EAE28">
      <w:pPr>
        <w:pStyle w:val="2"/>
        <w:spacing w:line="360" w:lineRule="auto"/>
        <w:rPr>
          <w:rFonts w:ascii="Times New Roman" w:hAnsi="Times New Roman" w:cs="Times New Roman" w:eastAsiaTheme="minorEastAsia"/>
        </w:rPr>
      </w:pPr>
      <w:r>
        <w:rPr>
          <w:rFonts w:ascii="Times New Roman" w:hAnsi="Times New Roman" w:cs="Times New Roman" w:eastAsiaTheme="minorEastAsia"/>
        </w:rPr>
        <w:t xml:space="preserve">13. ______________adj.一致的；始终如一的；持续的→(反) ______________ adj.  </w:t>
      </w:r>
    </w:p>
    <w:p w14:paraId="1E5D2CBB">
      <w:pPr>
        <w:pStyle w:val="2"/>
        <w:spacing w:line="360" w:lineRule="auto"/>
        <w:rPr>
          <w:rFonts w:ascii="Times New Roman" w:hAnsi="Times New Roman" w:cs="Times New Roman" w:eastAsiaTheme="minorEastAsia"/>
        </w:rPr>
      </w:pPr>
      <w:r>
        <w:rPr>
          <w:rFonts w:ascii="Times New Roman" w:hAnsi="Times New Roman" w:cs="Times New Roman" w:eastAsiaTheme="minorEastAsia"/>
        </w:rPr>
        <w:t xml:space="preserve">14. ______________adj.谦虚的；朴素的→______________n.谦虚; </w:t>
      </w:r>
      <w:r>
        <w:rPr>
          <w:rFonts w:hint="eastAsia" w:ascii="Times New Roman" w:hAnsi="Times New Roman" w:cs="Times New Roman" w:eastAsiaTheme="minorEastAsia"/>
        </w:rPr>
        <w:t>不突出</w:t>
      </w:r>
      <w:r>
        <w:rPr>
          <w:rFonts w:ascii="Times New Roman" w:hAnsi="Times New Roman" w:cs="Times New Roman" w:eastAsiaTheme="minorEastAsia"/>
        </w:rPr>
        <w:t>;</w:t>
      </w:r>
      <w:r>
        <w:rPr>
          <w:rFonts w:hint="eastAsia" w:ascii="Times New Roman" w:hAnsi="Times New Roman" w:cs="Times New Roman" w:eastAsiaTheme="minorEastAsia"/>
        </w:rPr>
        <w:t xml:space="preserve"> （</w:t>
      </w:r>
      <w:r>
        <w:rPr>
          <w:rFonts w:ascii="Times New Roman" w:hAnsi="Times New Roman" w:cs="Times New Roman" w:eastAsiaTheme="minorEastAsia"/>
        </w:rPr>
        <w:t>女性）端庄</w:t>
      </w:r>
    </w:p>
    <w:p w14:paraId="4BD7C3C6">
      <w:pPr>
        <w:pStyle w:val="2"/>
        <w:spacing w:line="360" w:lineRule="auto"/>
        <w:rPr>
          <w:rFonts w:ascii="Times New Roman" w:hAnsi="Times New Roman" w:cs="Times New Roman" w:eastAsiaTheme="minorEastAsia"/>
        </w:rPr>
      </w:pPr>
      <w:r>
        <w:rPr>
          <w:rFonts w:ascii="Times New Roman" w:hAnsi="Times New Roman" w:cs="Times New Roman" w:eastAsiaTheme="minorEastAsia"/>
        </w:rPr>
        <w:t>15. ______________n. 诀窍；计谋；v.欺骗；欺诈→ ______________adj. 狡猾的; 难办的</w:t>
      </w:r>
    </w:p>
    <w:p w14:paraId="2CB55324">
      <w:pPr>
        <w:spacing w:line="360" w:lineRule="auto"/>
        <w:jc w:val="both"/>
        <w:rPr>
          <w:rFonts w:hint="eastAsia" w:ascii="Times New Roman" w:hAnsi="Times New Roman" w:cs="Times New Roman" w:eastAsiaTheme="minorEastAsia"/>
        </w:rPr>
      </w:pPr>
    </w:p>
    <w:p w14:paraId="434344B9">
      <w:pPr>
        <w:pStyle w:val="4"/>
        <w:widowControl/>
        <w:tabs>
          <w:tab w:val="left" w:pos="3404"/>
        </w:tabs>
        <w:snapToGrid w:val="0"/>
        <w:spacing w:line="360" w:lineRule="auto"/>
        <w:rPr>
          <w:rFonts w:hint="default" w:ascii="Times New Roman" w:hAnsi="Times New Roman" w:eastAsiaTheme="minorEastAsia"/>
          <w:b/>
          <w:sz w:val="24"/>
          <w:szCs w:val="24"/>
        </w:rPr>
      </w:pPr>
      <w:r>
        <w:rPr>
          <w:rFonts w:hint="default" w:ascii="Times New Roman" w:hAnsi="Times New Roman" w:eastAsiaTheme="minorEastAsia"/>
          <w:b/>
          <w:sz w:val="24"/>
          <w:szCs w:val="24"/>
          <w:lang w:bidi="ar"/>
        </w:rPr>
        <w:t>II. Complete the sentences with the correct forms of the words.</w:t>
      </w:r>
    </w:p>
    <w:p w14:paraId="06B05357">
      <w:pPr>
        <w:spacing w:line="360" w:lineRule="auto"/>
        <w:jc w:val="both"/>
        <w:rPr>
          <w:rFonts w:ascii="Times New Roman" w:hAnsi="Times New Roman" w:cs="Times New Roman" w:eastAsiaTheme="minorEastAsia"/>
          <w:b/>
          <w:lang w:bidi="ar"/>
        </w:rPr>
      </w:pPr>
      <w:r>
        <w:rPr>
          <w:rFonts w:ascii="Times New Roman" w:hAnsi="Times New Roman" w:cs="Times New Roman" w:eastAsiaTheme="minorEastAsia"/>
          <w:b/>
          <w:lang w:bidi="ar"/>
        </w:rPr>
        <w:t>Part 1:</w:t>
      </w:r>
    </w:p>
    <w:p w14:paraId="225C7849">
      <w:pPr>
        <w:spacing w:line="360" w:lineRule="auto"/>
        <w:jc w:val="both"/>
        <w:rPr>
          <w:rFonts w:ascii="Times New Roman" w:hAnsi="Times New Roman" w:cs="Times New Roman" w:eastAsiaTheme="minorEastAsia"/>
          <w:bCs/>
          <w:lang w:bidi="ar"/>
        </w:rPr>
      </w:pPr>
      <w:r>
        <w:rPr>
          <w:rFonts w:ascii="Times New Roman" w:hAnsi="Times New Roman" w:cs="Times New Roman" w:eastAsiaTheme="minorEastAsia"/>
          <w:bCs/>
          <w:lang w:bidi="ar"/>
        </w:rPr>
        <w:t>1. Do you have a p</w:t>
      </w:r>
      <w:r>
        <w:rPr>
          <w:rFonts w:ascii="Times New Roman" w:hAnsi="Times New Roman" w:cs="Times New Roman" w:eastAsiaTheme="minorEastAsia"/>
        </w:rPr>
        <w:t>______________</w:t>
      </w:r>
      <w:r>
        <w:rPr>
          <w:rFonts w:ascii="Times New Roman" w:hAnsi="Times New Roman" w:cs="Times New Roman" w:eastAsiaTheme="minorEastAsia"/>
          <w:lang w:bidi="ar"/>
        </w:rPr>
        <w:t xml:space="preserve"> (</w:t>
      </w:r>
      <w:r>
        <w:rPr>
          <w:rFonts w:ascii="Times New Roman" w:hAnsi="Times New Roman" w:cs="Times New Roman" w:eastAsiaTheme="minorEastAsia"/>
          <w:lang w:eastAsia="zh-Hans" w:bidi="ar"/>
        </w:rPr>
        <w:t>先前的)</w:t>
      </w:r>
      <w:r>
        <w:rPr>
          <w:rFonts w:ascii="Times New Roman" w:hAnsi="Times New Roman" w:cs="Times New Roman" w:eastAsiaTheme="minorEastAsia"/>
          <w:bCs/>
          <w:lang w:bidi="ar"/>
        </w:rPr>
        <w:t xml:space="preserve"> history of back（背部）problems?</w:t>
      </w:r>
    </w:p>
    <w:p w14:paraId="1DC0075E">
      <w:pPr>
        <w:spacing w:line="360" w:lineRule="auto"/>
        <w:jc w:val="both"/>
        <w:rPr>
          <w:rFonts w:ascii="Times New Roman" w:hAnsi="Times New Roman" w:cs="Times New Roman" w:eastAsiaTheme="minorEastAsia"/>
          <w:bCs/>
          <w:lang w:bidi="ar"/>
        </w:rPr>
      </w:pPr>
      <w:r>
        <w:rPr>
          <w:rFonts w:ascii="Times New Roman" w:hAnsi="Times New Roman" w:cs="Times New Roman" w:eastAsiaTheme="minorEastAsia"/>
          <w:bCs/>
          <w:lang w:bidi="ar"/>
        </w:rPr>
        <w:t>2. She p</w:t>
      </w:r>
      <w:r>
        <w:rPr>
          <w:rFonts w:ascii="Times New Roman" w:hAnsi="Times New Roman" w:cs="Times New Roman" w:eastAsiaTheme="minorEastAsia"/>
        </w:rPr>
        <w:t>______________</w:t>
      </w:r>
      <w:r>
        <w:rPr>
          <w:rFonts w:ascii="Times New Roman" w:hAnsi="Times New Roman" w:cs="Times New Roman" w:eastAsiaTheme="minorEastAsia"/>
          <w:lang w:bidi="ar"/>
        </w:rPr>
        <w:t xml:space="preserve"> (v.撒胡椒粉 ~sth with sth 大量加入</w:t>
      </w:r>
      <w:r>
        <w:rPr>
          <w:rFonts w:ascii="Times New Roman" w:hAnsi="Times New Roman" w:cs="Times New Roman" w:eastAsiaTheme="minorEastAsia"/>
          <w:lang w:eastAsia="zh-Hans" w:bidi="ar"/>
        </w:rPr>
        <w:t>)</w:t>
      </w:r>
      <w:r>
        <w:rPr>
          <w:rFonts w:ascii="Times New Roman" w:hAnsi="Times New Roman" w:cs="Times New Roman" w:eastAsiaTheme="minorEastAsia"/>
          <w:bCs/>
          <w:lang w:bidi="ar"/>
        </w:rPr>
        <w:t xml:space="preserve"> the report with statistics and convinced us all. </w:t>
      </w:r>
    </w:p>
    <w:p w14:paraId="2576FA5B">
      <w:pPr>
        <w:spacing w:line="360" w:lineRule="auto"/>
        <w:jc w:val="both"/>
        <w:rPr>
          <w:rFonts w:ascii="Times New Roman" w:hAnsi="Times New Roman" w:cs="Times New Roman" w:eastAsiaTheme="minorEastAsia"/>
          <w:bCs/>
          <w:lang w:bidi="ar"/>
        </w:rPr>
      </w:pPr>
      <w:r>
        <w:rPr>
          <w:rFonts w:ascii="Times New Roman" w:hAnsi="Times New Roman" w:cs="Times New Roman" w:eastAsiaTheme="minorEastAsia"/>
          <w:bCs/>
          <w:lang w:bidi="ar"/>
        </w:rPr>
        <w:t xml:space="preserve">3. Mastering this classic Italian </w:t>
      </w:r>
      <w:r>
        <w:rPr>
          <w:rFonts w:ascii="Times New Roman" w:hAnsi="Times New Roman" w:cs="Times New Roman" w:eastAsiaTheme="minorEastAsia"/>
        </w:rPr>
        <w:t>_____________</w:t>
      </w:r>
      <w:r>
        <w:rPr>
          <w:rFonts w:hint="eastAsia" w:ascii="Times New Roman" w:hAnsi="Times New Roman" w:cs="Times New Roman" w:eastAsiaTheme="minorEastAsia"/>
          <w:lang w:val="en-US" w:eastAsia="zh-CN"/>
        </w:rPr>
        <w:t xml:space="preserve"> (菜谱)</w:t>
      </w:r>
      <w:r>
        <w:rPr>
          <w:rFonts w:ascii="Times New Roman" w:hAnsi="Times New Roman" w:cs="Times New Roman" w:eastAsiaTheme="minorEastAsia"/>
          <w:bCs/>
          <w:lang w:bidi="ar"/>
        </w:rPr>
        <w:t xml:space="preserve"> takes patience and precision, but the rich, layered flavors it yields make every minute of preparation worthwhile</w:t>
      </w:r>
    </w:p>
    <w:p w14:paraId="495E1C02">
      <w:pPr>
        <w:spacing w:line="360" w:lineRule="auto"/>
        <w:jc w:val="both"/>
        <w:rPr>
          <w:rFonts w:ascii="Times New Roman" w:hAnsi="Times New Roman" w:cs="Times New Roman" w:eastAsiaTheme="minorEastAsia"/>
          <w:bCs/>
          <w:lang w:bidi="ar"/>
        </w:rPr>
      </w:pPr>
      <w:r>
        <w:rPr>
          <w:rFonts w:ascii="Times New Roman" w:hAnsi="Times New Roman" w:cs="Times New Roman" w:eastAsiaTheme="minorEastAsia"/>
          <w:bCs/>
          <w:lang w:bidi="ar"/>
        </w:rPr>
        <w:t>4. EU’s ban on Russian coal imports is one of the b</w:t>
      </w:r>
      <w:r>
        <w:rPr>
          <w:rFonts w:ascii="Times New Roman" w:hAnsi="Times New Roman" w:cs="Times New Roman" w:eastAsiaTheme="minorEastAsia"/>
        </w:rPr>
        <w:t>______________</w:t>
      </w:r>
      <w:r>
        <w:rPr>
          <w:rFonts w:ascii="Times New Roman" w:hAnsi="Times New Roman" w:cs="Times New Roman" w:eastAsiaTheme="minorEastAsia"/>
          <w:lang w:bidi="ar"/>
        </w:rPr>
        <w:t xml:space="preserve"> (大胆的</w:t>
      </w:r>
      <w:r>
        <w:rPr>
          <w:rFonts w:ascii="Times New Roman" w:hAnsi="Times New Roman" w:cs="Times New Roman" w:eastAsiaTheme="minorEastAsia"/>
          <w:lang w:eastAsia="zh-Hans" w:bidi="ar"/>
        </w:rPr>
        <w:t>)</w:t>
      </w:r>
      <w:r>
        <w:rPr>
          <w:rFonts w:ascii="Times New Roman" w:hAnsi="Times New Roman" w:cs="Times New Roman" w:eastAsiaTheme="minorEastAsia"/>
          <w:bCs/>
          <w:lang w:bidi="ar"/>
        </w:rPr>
        <w:t>.</w:t>
      </w:r>
    </w:p>
    <w:p w14:paraId="5C003721">
      <w:pPr>
        <w:spacing w:line="360" w:lineRule="auto"/>
        <w:jc w:val="both"/>
        <w:rPr>
          <w:rFonts w:ascii="Times New Roman" w:hAnsi="Times New Roman" w:cs="Times New Roman" w:eastAsiaTheme="minorEastAsia"/>
          <w:bCs/>
          <w:lang w:bidi="ar"/>
        </w:rPr>
      </w:pPr>
      <w:r>
        <w:rPr>
          <w:rFonts w:ascii="Times New Roman" w:hAnsi="Times New Roman" w:cs="Times New Roman" w:eastAsiaTheme="minorEastAsia"/>
          <w:bCs/>
          <w:lang w:bidi="ar"/>
        </w:rPr>
        <w:t>5. Come and meet the c</w:t>
      </w:r>
      <w:r>
        <w:rPr>
          <w:rFonts w:ascii="Times New Roman" w:hAnsi="Times New Roman" w:cs="Times New Roman" w:eastAsiaTheme="minorEastAsia"/>
        </w:rPr>
        <w:t>______________</w:t>
      </w:r>
      <w:r>
        <w:rPr>
          <w:rFonts w:ascii="Times New Roman" w:hAnsi="Times New Roman" w:cs="Times New Roman" w:eastAsiaTheme="minorEastAsia"/>
          <w:lang w:bidi="ar"/>
        </w:rPr>
        <w:t xml:space="preserve"> (厨师</w:t>
      </w:r>
      <w:r>
        <w:rPr>
          <w:rFonts w:ascii="Times New Roman" w:hAnsi="Times New Roman" w:cs="Times New Roman" w:eastAsiaTheme="minorEastAsia"/>
          <w:lang w:eastAsia="zh-Hans" w:bidi="ar"/>
        </w:rPr>
        <w:t>)</w:t>
      </w:r>
      <w:r>
        <w:rPr>
          <w:rFonts w:ascii="Times New Roman" w:hAnsi="Times New Roman" w:cs="Times New Roman" w:eastAsiaTheme="minorEastAsia"/>
          <w:bCs/>
          <w:lang w:bidi="ar"/>
        </w:rPr>
        <w:t xml:space="preserve"> who transform ideas into dinner.</w:t>
      </w:r>
    </w:p>
    <w:p w14:paraId="3D44D40E">
      <w:pPr>
        <w:numPr>
          <w:ilvl w:val="0"/>
          <w:numId w:val="2"/>
        </w:numPr>
        <w:spacing w:line="360" w:lineRule="auto"/>
        <w:jc w:val="both"/>
        <w:rPr>
          <w:rFonts w:ascii="Times New Roman" w:hAnsi="Times New Roman" w:cs="Times New Roman" w:eastAsiaTheme="minorEastAsia"/>
          <w:bCs/>
          <w:lang w:bidi="ar"/>
        </w:rPr>
      </w:pPr>
      <w:r>
        <w:rPr>
          <w:rFonts w:ascii="Times New Roman" w:hAnsi="Times New Roman" w:cs="Times New Roman" w:eastAsiaTheme="minorEastAsia"/>
          <w:bCs/>
          <w:lang w:bidi="ar"/>
        </w:rPr>
        <w:t>This suitcase is absolutely full - I can’t s</w:t>
      </w:r>
      <w:r>
        <w:rPr>
          <w:rFonts w:ascii="Times New Roman" w:hAnsi="Times New Roman" w:cs="Times New Roman" w:eastAsiaTheme="minorEastAsia"/>
        </w:rPr>
        <w:t>______________</w:t>
      </w:r>
      <w:r>
        <w:rPr>
          <w:rFonts w:ascii="Times New Roman" w:hAnsi="Times New Roman" w:cs="Times New Roman" w:eastAsiaTheme="minorEastAsia"/>
          <w:lang w:bidi="ar"/>
        </w:rPr>
        <w:t xml:space="preserve"> (把…塞进</w:t>
      </w:r>
      <w:r>
        <w:rPr>
          <w:rFonts w:ascii="Times New Roman" w:hAnsi="Times New Roman" w:cs="Times New Roman" w:eastAsiaTheme="minorEastAsia"/>
          <w:lang w:eastAsia="zh-Hans" w:bidi="ar"/>
        </w:rPr>
        <w:t xml:space="preserve">) </w:t>
      </w:r>
      <w:r>
        <w:rPr>
          <w:rFonts w:ascii="Times New Roman" w:hAnsi="Times New Roman" w:cs="Times New Roman" w:eastAsiaTheme="minorEastAsia"/>
          <w:bCs/>
          <w:lang w:bidi="ar"/>
        </w:rPr>
        <w:t>another thing into it.</w:t>
      </w:r>
    </w:p>
    <w:p w14:paraId="42C790B5">
      <w:pPr>
        <w:numPr>
          <w:ilvl w:val="0"/>
          <w:numId w:val="2"/>
        </w:numPr>
        <w:spacing w:line="360" w:lineRule="auto"/>
        <w:jc w:val="both"/>
        <w:rPr>
          <w:rFonts w:ascii="Times New Roman" w:hAnsi="Times New Roman" w:cs="Times New Roman" w:eastAsiaTheme="minorEastAsia"/>
          <w:bCs/>
          <w:lang w:bidi="ar"/>
        </w:rPr>
      </w:pPr>
      <w:r>
        <w:rPr>
          <w:rFonts w:ascii="Times New Roman" w:hAnsi="Times New Roman" w:cs="Times New Roman" w:eastAsiaTheme="minorEastAsia"/>
          <w:bCs/>
          <w:lang w:bidi="ar"/>
        </w:rPr>
        <w:t>We met a young businesswoman, e</w:t>
      </w:r>
      <w:r>
        <w:rPr>
          <w:rFonts w:ascii="Times New Roman" w:hAnsi="Times New Roman" w:cs="Times New Roman" w:eastAsiaTheme="minorEastAsia"/>
        </w:rPr>
        <w:t>______________</w:t>
      </w:r>
      <w:r>
        <w:rPr>
          <w:rFonts w:ascii="Times New Roman" w:hAnsi="Times New Roman" w:cs="Times New Roman" w:eastAsiaTheme="minorEastAsia"/>
          <w:bCs/>
          <w:lang w:bidi="ar"/>
        </w:rPr>
        <w:t xml:space="preserve"> (优雅的) in a black suit.  </w:t>
      </w:r>
    </w:p>
    <w:p w14:paraId="44CAFBA0">
      <w:pPr>
        <w:numPr>
          <w:ilvl w:val="0"/>
          <w:numId w:val="2"/>
        </w:numPr>
        <w:spacing w:line="360" w:lineRule="auto"/>
        <w:jc w:val="both"/>
        <w:rPr>
          <w:rFonts w:ascii="Times New Roman" w:hAnsi="Times New Roman" w:cs="Times New Roman" w:eastAsiaTheme="minorEastAsia"/>
          <w:bCs/>
          <w:lang w:bidi="ar"/>
        </w:rPr>
      </w:pPr>
      <w:r>
        <w:rPr>
          <w:rFonts w:ascii="Times New Roman" w:hAnsi="Times New Roman" w:cs="Times New Roman" w:eastAsiaTheme="minorEastAsia"/>
          <w:bCs/>
          <w:lang w:bidi="ar"/>
        </w:rPr>
        <w:t>The company has shown e</w:t>
      </w:r>
      <w:r>
        <w:rPr>
          <w:rFonts w:ascii="Times New Roman" w:hAnsi="Times New Roman" w:cs="Times New Roman" w:eastAsiaTheme="minorEastAsia"/>
        </w:rPr>
        <w:t>______________</w:t>
      </w:r>
      <w:r>
        <w:rPr>
          <w:rFonts w:ascii="Times New Roman" w:hAnsi="Times New Roman" w:cs="Times New Roman" w:eastAsiaTheme="minorEastAsia"/>
          <w:bCs/>
          <w:lang w:bidi="ar"/>
        </w:rPr>
        <w:t xml:space="preserve"> (罕见的) growth over the past two years.</w:t>
      </w:r>
    </w:p>
    <w:p w14:paraId="4EAF1C26">
      <w:pPr>
        <w:numPr>
          <w:ilvl w:val="0"/>
          <w:numId w:val="2"/>
        </w:numPr>
        <w:spacing w:line="360" w:lineRule="auto"/>
        <w:jc w:val="both"/>
        <w:rPr>
          <w:rFonts w:ascii="Times New Roman" w:hAnsi="Times New Roman" w:cs="Times New Roman" w:eastAsiaTheme="minorEastAsia"/>
          <w:bCs/>
          <w:lang w:bidi="ar"/>
        </w:rPr>
      </w:pPr>
      <w:r>
        <w:rPr>
          <w:rFonts w:ascii="Times New Roman" w:hAnsi="Times New Roman" w:cs="Times New Roman" w:eastAsiaTheme="minorEastAsia"/>
          <w:bCs/>
          <w:lang w:bidi="ar"/>
        </w:rPr>
        <w:t>The job paid m</w:t>
      </w:r>
      <w:r>
        <w:rPr>
          <w:rFonts w:ascii="Times New Roman" w:hAnsi="Times New Roman" w:cs="Times New Roman" w:eastAsiaTheme="minorEastAsia"/>
        </w:rPr>
        <w:t>______________</w:t>
      </w:r>
      <w:r>
        <w:rPr>
          <w:rFonts w:ascii="Times New Roman" w:hAnsi="Times New Roman" w:cs="Times New Roman" w:eastAsiaTheme="minorEastAsia"/>
          <w:bCs/>
          <w:lang w:bidi="ar"/>
        </w:rPr>
        <w:t xml:space="preserve"> (最低的) wage only.</w:t>
      </w:r>
    </w:p>
    <w:p w14:paraId="6BDBBE7E">
      <w:pPr>
        <w:numPr>
          <w:ilvl w:val="0"/>
          <w:numId w:val="2"/>
        </w:numPr>
        <w:spacing w:line="360" w:lineRule="auto"/>
        <w:jc w:val="both"/>
        <w:rPr>
          <w:rFonts w:ascii="Times New Roman" w:hAnsi="Times New Roman" w:cs="Times New Roman" w:eastAsiaTheme="minorEastAsia"/>
          <w:bCs/>
          <w:lang w:bidi="ar"/>
        </w:rPr>
      </w:pPr>
      <w:r>
        <w:rPr>
          <w:rFonts w:ascii="Times New Roman" w:hAnsi="Times New Roman" w:cs="Times New Roman" w:eastAsiaTheme="minorEastAsia"/>
          <w:bCs/>
          <w:lang w:bidi="ar"/>
        </w:rPr>
        <w:t>We c</w:t>
      </w:r>
      <w:r>
        <w:rPr>
          <w:rFonts w:ascii="Times New Roman" w:hAnsi="Times New Roman" w:cs="Times New Roman" w:eastAsiaTheme="minorEastAsia"/>
        </w:rPr>
        <w:t>______________</w:t>
      </w:r>
      <w:r>
        <w:rPr>
          <w:rFonts w:ascii="Times New Roman" w:hAnsi="Times New Roman" w:cs="Times New Roman" w:eastAsiaTheme="minorEastAsia"/>
          <w:bCs/>
          <w:lang w:bidi="ar"/>
        </w:rPr>
        <w:t xml:space="preserve"> (消耗) vast quantities of food and drink last night.</w:t>
      </w:r>
    </w:p>
    <w:p w14:paraId="693CD196">
      <w:pPr>
        <w:numPr>
          <w:ilvl w:val="0"/>
          <w:numId w:val="2"/>
        </w:numPr>
        <w:spacing w:line="360" w:lineRule="auto"/>
        <w:jc w:val="both"/>
        <w:rPr>
          <w:rFonts w:ascii="Times New Roman" w:hAnsi="Times New Roman" w:cs="Times New Roman" w:eastAsiaTheme="minorEastAsia"/>
          <w:bCs/>
          <w:lang w:bidi="ar"/>
        </w:rPr>
      </w:pPr>
      <w:r>
        <w:rPr>
          <w:rFonts w:ascii="Times New Roman" w:hAnsi="Times New Roman" w:cs="Times New Roman" w:eastAsiaTheme="minorEastAsia"/>
          <w:bCs/>
          <w:lang w:bidi="ar"/>
        </w:rPr>
        <w:t>Desert and d</w:t>
      </w:r>
      <w:r>
        <w:rPr>
          <w:rFonts w:ascii="Times New Roman" w:hAnsi="Times New Roman" w:cs="Times New Roman" w:eastAsiaTheme="minorEastAsia"/>
        </w:rPr>
        <w:t>______________</w:t>
      </w:r>
      <w:r>
        <w:rPr>
          <w:rFonts w:ascii="Times New Roman" w:hAnsi="Times New Roman" w:cs="Times New Roman" w:eastAsiaTheme="minorEastAsia"/>
          <w:bCs/>
          <w:lang w:bidi="ar"/>
        </w:rPr>
        <w:t xml:space="preserve"> (甜品) are easy to confuse and often mistaken for each other.</w:t>
      </w:r>
    </w:p>
    <w:p w14:paraId="45B2D618">
      <w:pPr>
        <w:numPr>
          <w:ilvl w:val="0"/>
          <w:numId w:val="2"/>
        </w:numPr>
        <w:spacing w:line="360" w:lineRule="auto"/>
        <w:jc w:val="both"/>
        <w:rPr>
          <w:rFonts w:ascii="Times New Roman" w:hAnsi="Times New Roman" w:cs="Times New Roman" w:eastAsiaTheme="minorEastAsia"/>
          <w:bCs/>
          <w:lang w:bidi="ar"/>
        </w:rPr>
      </w:pPr>
      <w:r>
        <w:rPr>
          <w:rFonts w:ascii="Times New Roman" w:hAnsi="Times New Roman" w:cs="Times New Roman" w:eastAsiaTheme="minorEastAsia"/>
          <w:bCs/>
          <w:lang w:bidi="ar"/>
        </w:rPr>
        <w:t>The resort has changed s</w:t>
      </w:r>
      <w:r>
        <w:rPr>
          <w:rFonts w:ascii="Times New Roman" w:hAnsi="Times New Roman" w:cs="Times New Roman" w:eastAsiaTheme="minorEastAsia"/>
        </w:rPr>
        <w:t>______________</w:t>
      </w:r>
      <w:r>
        <w:rPr>
          <w:rFonts w:ascii="Times New Roman" w:hAnsi="Times New Roman" w:cs="Times New Roman" w:eastAsiaTheme="minorEastAsia"/>
          <w:bCs/>
          <w:lang w:bidi="ar"/>
        </w:rPr>
        <w:t xml:space="preserve"> (有点，稍微) over the last few years.</w:t>
      </w:r>
    </w:p>
    <w:p w14:paraId="0D7EB002">
      <w:pPr>
        <w:numPr>
          <w:ilvl w:val="0"/>
          <w:numId w:val="2"/>
        </w:numPr>
        <w:spacing w:line="360" w:lineRule="auto"/>
        <w:jc w:val="both"/>
        <w:rPr>
          <w:rFonts w:ascii="Times New Roman" w:hAnsi="Times New Roman" w:cs="Times New Roman" w:eastAsiaTheme="minorEastAsia"/>
          <w:bCs/>
          <w:lang w:bidi="ar"/>
        </w:rPr>
      </w:pPr>
      <w:r>
        <w:rPr>
          <w:rFonts w:ascii="Times New Roman" w:hAnsi="Times New Roman" w:cs="Times New Roman" w:eastAsiaTheme="minorEastAsia"/>
          <w:bCs/>
          <w:lang w:bidi="ar"/>
        </w:rPr>
        <w:t>Shenzhen Volunteer A</w:t>
      </w:r>
      <w:r>
        <w:rPr>
          <w:rFonts w:ascii="Times New Roman" w:hAnsi="Times New Roman" w:cs="Times New Roman" w:eastAsiaTheme="minorEastAsia"/>
        </w:rPr>
        <w:t>______________</w:t>
      </w:r>
      <w:r>
        <w:rPr>
          <w:rFonts w:ascii="Times New Roman" w:hAnsi="Times New Roman" w:cs="Times New Roman" w:eastAsiaTheme="minorEastAsia"/>
          <w:bCs/>
          <w:lang w:bidi="ar"/>
        </w:rPr>
        <w:t xml:space="preserve"> (协会) has recruited over 24,000 volunteers to join the city’s COVID-19 prevention and control efforts since this year’s Spring Festival.</w:t>
      </w:r>
    </w:p>
    <w:p w14:paraId="77D67493">
      <w:pPr>
        <w:numPr>
          <w:ilvl w:val="0"/>
          <w:numId w:val="2"/>
        </w:numPr>
        <w:spacing w:line="360" w:lineRule="auto"/>
        <w:jc w:val="both"/>
        <w:rPr>
          <w:rFonts w:ascii="Times New Roman" w:hAnsi="Times New Roman" w:cs="Times New Roman" w:eastAsiaTheme="minorEastAsia"/>
          <w:bCs/>
          <w:lang w:bidi="ar"/>
        </w:rPr>
      </w:pPr>
      <w:r>
        <w:rPr>
          <w:rFonts w:ascii="Times New Roman" w:hAnsi="Times New Roman" w:cs="Times New Roman" w:eastAsiaTheme="minorEastAsia"/>
          <w:bCs/>
          <w:lang w:bidi="ar"/>
        </w:rPr>
        <w:t>There are three c</w:t>
      </w:r>
      <w:r>
        <w:rPr>
          <w:rFonts w:ascii="Times New Roman" w:hAnsi="Times New Roman" w:cs="Times New Roman" w:eastAsiaTheme="minorEastAsia"/>
        </w:rPr>
        <w:t>______________</w:t>
      </w:r>
      <w:r>
        <w:rPr>
          <w:rFonts w:ascii="Times New Roman" w:hAnsi="Times New Roman" w:cs="Times New Roman" w:eastAsiaTheme="minorEastAsia"/>
          <w:bCs/>
          <w:lang w:bidi="ar"/>
        </w:rPr>
        <w:t xml:space="preserve"> (类别) of accommodation - standard, executive（贵宾型）, and deluxe（豪华型）.</w:t>
      </w:r>
    </w:p>
    <w:p w14:paraId="5C0783F8">
      <w:pPr>
        <w:pStyle w:val="2"/>
        <w:numPr>
          <w:ilvl w:val="0"/>
          <w:numId w:val="2"/>
        </w:numPr>
        <w:spacing w:line="360" w:lineRule="auto"/>
        <w:rPr>
          <w:rFonts w:ascii="Times New Roman" w:hAnsi="Times New Roman" w:cs="Times New Roman" w:eastAsiaTheme="minorEastAsia"/>
          <w:bCs/>
          <w:lang w:bidi="ar"/>
        </w:rPr>
      </w:pPr>
      <w:r>
        <w:rPr>
          <w:rFonts w:ascii="Times New Roman" w:hAnsi="Times New Roman" w:cs="Times New Roman" w:eastAsiaTheme="minorEastAsia"/>
          <w:bCs/>
          <w:lang w:bidi="ar"/>
        </w:rPr>
        <w:t>We should focus on quality instead of q</w:t>
      </w:r>
      <w:r>
        <w:rPr>
          <w:rFonts w:ascii="Times New Roman" w:hAnsi="Times New Roman" w:cs="Times New Roman" w:eastAsiaTheme="minorEastAsia"/>
        </w:rPr>
        <w:t>______________</w:t>
      </w:r>
      <w:r>
        <w:rPr>
          <w:rFonts w:ascii="Times New Roman" w:hAnsi="Times New Roman" w:cs="Times New Roman" w:eastAsiaTheme="minorEastAsia"/>
          <w:bCs/>
          <w:lang w:bidi="ar"/>
        </w:rPr>
        <w:t xml:space="preserve"> (数量) .</w:t>
      </w:r>
    </w:p>
    <w:p w14:paraId="6845078D">
      <w:pPr>
        <w:pStyle w:val="3"/>
        <w:numPr>
          <w:ilvl w:val="0"/>
          <w:numId w:val="2"/>
        </w:numPr>
        <w:wordWrap/>
        <w:spacing w:line="360" w:lineRule="auto"/>
        <w:ind w:left="0"/>
        <w:rPr>
          <w:rFonts w:ascii="Times New Roman" w:hAnsi="Times New Roman" w:cs="Times New Roman" w:eastAsiaTheme="minorEastAsia"/>
          <w:sz w:val="24"/>
          <w:szCs w:val="24"/>
          <w:lang w:bidi="ar"/>
        </w:rPr>
      </w:pPr>
      <w:r>
        <w:rPr>
          <w:rFonts w:ascii="Times New Roman" w:hAnsi="Times New Roman" w:cs="Times New Roman" w:eastAsiaTheme="minorEastAsia"/>
          <w:sz w:val="24"/>
          <w:szCs w:val="24"/>
          <w:lang w:bidi="ar"/>
        </w:rPr>
        <w:t>The words ‘d</w:t>
      </w:r>
      <w:r>
        <w:rPr>
          <w:rFonts w:ascii="Times New Roman" w:hAnsi="Times New Roman" w:cs="Times New Roman" w:eastAsiaTheme="minorEastAsia"/>
          <w:sz w:val="24"/>
          <w:szCs w:val="24"/>
        </w:rPr>
        <w:t>______________</w:t>
      </w:r>
      <w:r>
        <w:rPr>
          <w:rFonts w:ascii="Times New Roman" w:hAnsi="Times New Roman" w:cs="Times New Roman" w:eastAsiaTheme="minorEastAsia"/>
          <w:sz w:val="24"/>
          <w:szCs w:val="24"/>
          <w:lang w:bidi="ar"/>
        </w:rPr>
        <w:t xml:space="preserve"> (乳制品)’ and ‘diary’, having spellings that are confusingly similar, are commonly confused. </w:t>
      </w:r>
    </w:p>
    <w:p w14:paraId="6283C452">
      <w:pPr>
        <w:spacing w:line="360" w:lineRule="auto"/>
        <w:jc w:val="both"/>
        <w:rPr>
          <w:rFonts w:ascii="Times New Roman" w:hAnsi="Times New Roman" w:cs="Times New Roman" w:eastAsiaTheme="minorEastAsia"/>
          <w:lang w:bidi="ar"/>
        </w:rPr>
      </w:pPr>
      <w:r>
        <w:rPr>
          <w:rFonts w:ascii="Times New Roman" w:hAnsi="Times New Roman" w:cs="Times New Roman" w:eastAsiaTheme="minorEastAsia"/>
          <w:lang w:bidi="ar"/>
        </w:rPr>
        <w:t>17. In an i</w:t>
      </w:r>
      <w:r>
        <w:rPr>
          <w:rFonts w:ascii="Times New Roman" w:hAnsi="Times New Roman" w:cs="Times New Roman" w:eastAsiaTheme="minorEastAsia"/>
        </w:rPr>
        <w:t>______________</w:t>
      </w:r>
      <w:r>
        <w:rPr>
          <w:rFonts w:ascii="Times New Roman" w:hAnsi="Times New Roman" w:cs="Times New Roman" w:eastAsiaTheme="minorEastAsia"/>
          <w:lang w:bidi="ar"/>
        </w:rPr>
        <w:t xml:space="preserve"> (理想的) world no one would go hungry.</w:t>
      </w:r>
    </w:p>
    <w:p w14:paraId="7849474A">
      <w:pPr>
        <w:pStyle w:val="2"/>
        <w:spacing w:line="360" w:lineRule="auto"/>
        <w:rPr>
          <w:rFonts w:ascii="Times New Roman" w:hAnsi="Times New Roman" w:cs="Times New Roman" w:eastAsiaTheme="minorEastAsia"/>
          <w:lang w:bidi="ar"/>
        </w:rPr>
      </w:pPr>
      <w:r>
        <w:rPr>
          <w:rFonts w:ascii="Times New Roman" w:hAnsi="Times New Roman" w:cs="Times New Roman" w:eastAsiaTheme="minorEastAsia"/>
          <w:lang w:bidi="ar"/>
        </w:rPr>
        <w:t>18. We need to make f</w:t>
      </w:r>
      <w:r>
        <w:rPr>
          <w:rFonts w:ascii="Times New Roman" w:hAnsi="Times New Roman" w:cs="Times New Roman" w:eastAsiaTheme="minorEastAsia"/>
        </w:rPr>
        <w:t>______________</w:t>
      </w:r>
      <w:r>
        <w:rPr>
          <w:rFonts w:ascii="Times New Roman" w:hAnsi="Times New Roman" w:cs="Times New Roman" w:eastAsiaTheme="minorEastAsia"/>
          <w:lang w:bidi="ar"/>
        </w:rPr>
        <w:t xml:space="preserve"> (根本性的) changes in the way we treat our environment.</w:t>
      </w:r>
    </w:p>
    <w:p w14:paraId="22466A70">
      <w:pPr>
        <w:spacing w:line="360" w:lineRule="auto"/>
        <w:jc w:val="both"/>
        <w:rPr>
          <w:rFonts w:hint="eastAsia" w:ascii="Times New Roman" w:hAnsi="Times New Roman" w:cs="Times New Roman" w:eastAsiaTheme="minorEastAsia"/>
          <w:lang w:bidi="ar"/>
        </w:rPr>
      </w:pPr>
      <w:r>
        <w:rPr>
          <w:rFonts w:ascii="Times New Roman" w:hAnsi="Times New Roman" w:cs="Times New Roman" w:eastAsiaTheme="minorEastAsia"/>
          <w:lang w:bidi="ar"/>
        </w:rPr>
        <w:t>19. Her work is sometimes good, but the problem is she’s not c</w:t>
      </w:r>
      <w:r>
        <w:rPr>
          <w:rFonts w:ascii="Times New Roman" w:hAnsi="Times New Roman" w:cs="Times New Roman" w:eastAsiaTheme="minorEastAsia"/>
        </w:rPr>
        <w:t>______________</w:t>
      </w:r>
      <w:r>
        <w:rPr>
          <w:rFonts w:ascii="Times New Roman" w:hAnsi="Times New Roman" w:cs="Times New Roman" w:eastAsiaTheme="minorEastAsia"/>
          <w:lang w:bidi="ar"/>
        </w:rPr>
        <w:t xml:space="preserve"> (始终如一的，表现稳定的</w:t>
      </w:r>
      <w:r>
        <w:rPr>
          <w:rFonts w:hint="eastAsia" w:ascii="Times New Roman" w:hAnsi="Times New Roman" w:cs="Times New Roman" w:eastAsiaTheme="minorEastAsia"/>
          <w:lang w:bidi="ar"/>
        </w:rPr>
        <w:t>)</w:t>
      </w:r>
      <w:r>
        <w:rPr>
          <w:rFonts w:ascii="Times New Roman" w:hAnsi="Times New Roman" w:cs="Times New Roman" w:eastAsiaTheme="minorEastAsia"/>
          <w:lang w:bidi="ar"/>
        </w:rPr>
        <w:t>.</w:t>
      </w:r>
    </w:p>
    <w:p w14:paraId="7EBA378F">
      <w:pPr>
        <w:pStyle w:val="2"/>
        <w:spacing w:line="360" w:lineRule="auto"/>
        <w:rPr>
          <w:rFonts w:ascii="Times New Roman" w:hAnsi="Times New Roman" w:cs="Times New Roman" w:eastAsiaTheme="minorEastAsia"/>
          <w:lang w:bidi="ar"/>
        </w:rPr>
      </w:pPr>
      <w:r>
        <w:rPr>
          <w:rFonts w:ascii="Times New Roman" w:hAnsi="Times New Roman" w:cs="Times New Roman" w:eastAsiaTheme="minorEastAsia"/>
          <w:lang w:bidi="ar"/>
        </w:rPr>
        <w:t>20. The o</w:t>
      </w:r>
      <w:r>
        <w:rPr>
          <w:rFonts w:ascii="Times New Roman" w:hAnsi="Times New Roman" w:cs="Times New Roman" w:eastAsiaTheme="minorEastAsia"/>
        </w:rPr>
        <w:t>______________(</w:t>
      </w:r>
      <w:r>
        <w:rPr>
          <w:rFonts w:ascii="Times New Roman" w:hAnsi="Times New Roman" w:cs="Times New Roman" w:eastAsiaTheme="minorEastAsia"/>
          <w:lang w:bidi="ar"/>
        </w:rPr>
        <w:t>总的；综合的) winner, after ten games, will receive $250,000.</w:t>
      </w:r>
    </w:p>
    <w:p w14:paraId="5B679A26">
      <w:pPr>
        <w:spacing w:line="360" w:lineRule="auto"/>
        <w:jc w:val="both"/>
        <w:rPr>
          <w:rFonts w:ascii="Times New Roman" w:hAnsi="Times New Roman" w:cs="Times New Roman" w:eastAsiaTheme="minorEastAsia"/>
          <w:b/>
          <w:lang w:bidi="ar"/>
        </w:rPr>
      </w:pPr>
      <w:r>
        <w:rPr>
          <w:rFonts w:ascii="Times New Roman" w:hAnsi="Times New Roman" w:cs="Times New Roman" w:eastAsiaTheme="minorEastAsia"/>
          <w:b/>
          <w:lang w:bidi="ar"/>
        </w:rPr>
        <w:t>Part 2:</w:t>
      </w:r>
    </w:p>
    <w:p w14:paraId="7F1AA2B6">
      <w:pPr>
        <w:numPr>
          <w:ilvl w:val="0"/>
          <w:numId w:val="3"/>
        </w:numPr>
        <w:spacing w:line="360" w:lineRule="auto"/>
        <w:jc w:val="both"/>
        <w:rPr>
          <w:rFonts w:ascii="Times New Roman" w:hAnsi="Times New Roman" w:cs="Times New Roman" w:eastAsiaTheme="minorEastAsia"/>
          <w:snapToGrid w:val="0"/>
        </w:rPr>
      </w:pPr>
      <w:r>
        <w:rPr>
          <w:rFonts w:ascii="Times New Roman" w:hAnsi="Times New Roman" w:cs="Times New Roman" w:eastAsiaTheme="minorEastAsia"/>
          <w:snapToGrid w:val="0"/>
        </w:rPr>
        <w:t xml:space="preserve">With very few </w:t>
      </w:r>
      <w:r>
        <w:rPr>
          <w:rFonts w:ascii="Times New Roman" w:hAnsi="Times New Roman" w:cs="Times New Roman" w:eastAsiaTheme="minorEastAsia"/>
        </w:rPr>
        <w:t>______________</w:t>
      </w:r>
      <w:r>
        <w:rPr>
          <w:rFonts w:ascii="Times New Roman" w:hAnsi="Times New Roman" w:cs="Times New Roman" w:eastAsiaTheme="minorEastAsia"/>
          <w:snapToGrid w:val="0"/>
        </w:rPr>
        <w:t xml:space="preserve"> (exceptional) , private schools get the best exam results.</w:t>
      </w:r>
    </w:p>
    <w:p w14:paraId="4673BD9B">
      <w:pPr>
        <w:pStyle w:val="2"/>
        <w:numPr>
          <w:ilvl w:val="0"/>
          <w:numId w:val="3"/>
        </w:numPr>
        <w:spacing w:line="360" w:lineRule="auto"/>
        <w:rPr>
          <w:rFonts w:ascii="Times New Roman" w:hAnsi="Times New Roman" w:cs="Times New Roman" w:eastAsiaTheme="minorEastAsia"/>
        </w:rPr>
      </w:pPr>
      <w:r>
        <w:rPr>
          <w:rFonts w:ascii="Times New Roman" w:hAnsi="Times New Roman" w:cs="Times New Roman" w:eastAsiaTheme="minorEastAsia"/>
        </w:rPr>
        <w:t>Large ______________ (quantity) of water are needed for cooling purpose.</w:t>
      </w:r>
    </w:p>
    <w:p w14:paraId="4A157020">
      <w:pPr>
        <w:pStyle w:val="3"/>
        <w:numPr>
          <w:ilvl w:val="0"/>
          <w:numId w:val="3"/>
        </w:numPr>
        <w:wordWrap/>
        <w:spacing w:line="360" w:lineRule="auto"/>
        <w:rPr>
          <w:rFonts w:ascii="Times New Roman" w:hAnsi="Times New Roman" w:cs="Times New Roman" w:eastAsiaTheme="minorEastAsia"/>
          <w:sz w:val="24"/>
          <w:szCs w:val="24"/>
        </w:rPr>
      </w:pPr>
      <w:r>
        <w:rPr>
          <w:rFonts w:ascii="Times New Roman" w:hAnsi="Times New Roman" w:cs="Times New Roman" w:eastAsiaTheme="minorEastAsia"/>
          <w:sz w:val="24"/>
          <w:szCs w:val="24"/>
        </w:rPr>
        <w:t>My top</w:t>
      </w:r>
      <w:r>
        <w:rPr>
          <w:rFonts w:ascii="Times New Roman" w:hAnsi="Times New Roman" w:cs="Times New Roman" w:eastAsiaTheme="minorEastAsia"/>
        </w:rPr>
        <w:t xml:space="preserve"> </w:t>
      </w:r>
      <w:r>
        <w:rPr>
          <w:rFonts w:ascii="Times New Roman" w:hAnsi="Times New Roman" w:cs="Times New Roman" w:eastAsiaTheme="minorEastAsia"/>
          <w:sz w:val="24"/>
          <w:szCs w:val="24"/>
        </w:rPr>
        <w:t>______________ (prior) is to find somewhere to live.</w:t>
      </w:r>
    </w:p>
    <w:p w14:paraId="4E7B9E55">
      <w:pPr>
        <w:pStyle w:val="18"/>
        <w:numPr>
          <w:ilvl w:val="0"/>
          <w:numId w:val="3"/>
        </w:numPr>
        <w:spacing w:line="360" w:lineRule="auto"/>
        <w:ind w:firstLineChars="0"/>
        <w:rPr>
          <w:rFonts w:ascii="Times New Roman" w:hAnsi="Times New Roman" w:cs="Times New Roman"/>
          <w:sz w:val="24"/>
        </w:rPr>
      </w:pPr>
      <w:r>
        <w:rPr>
          <w:rFonts w:ascii="Times New Roman" w:hAnsi="Times New Roman" w:cs="Times New Roman"/>
          <w:sz w:val="24"/>
        </w:rPr>
        <w:t>Children love</w:t>
      </w:r>
      <w:r>
        <w:rPr>
          <w:rFonts w:ascii="Times New Roman" w:hAnsi="Times New Roman" w:cs="Times New Roman"/>
        </w:rPr>
        <w:t xml:space="preserve"> </w:t>
      </w:r>
      <w:r>
        <w:rPr>
          <w:rFonts w:ascii="Times New Roman" w:hAnsi="Times New Roman" w:cs="Times New Roman"/>
          <w:sz w:val="24"/>
        </w:rPr>
        <w:t>______________ (stuff) animals.</w:t>
      </w:r>
    </w:p>
    <w:p w14:paraId="6A594F10">
      <w:pPr>
        <w:pStyle w:val="18"/>
        <w:numPr>
          <w:ilvl w:val="0"/>
          <w:numId w:val="3"/>
        </w:numPr>
        <w:spacing w:line="360" w:lineRule="auto"/>
        <w:ind w:firstLineChars="0"/>
        <w:rPr>
          <w:rFonts w:ascii="Times New Roman" w:hAnsi="Times New Roman" w:cs="Times New Roman"/>
          <w:sz w:val="24"/>
        </w:rPr>
      </w:pPr>
      <w:r>
        <w:rPr>
          <w:rFonts w:ascii="Times New Roman" w:hAnsi="Times New Roman" w:cs="Times New Roman"/>
          <w:sz w:val="24"/>
        </w:rPr>
        <w:t>It was her natural</w:t>
      </w:r>
      <w:r>
        <w:rPr>
          <w:rFonts w:ascii="Times New Roman" w:hAnsi="Times New Roman" w:cs="Times New Roman"/>
        </w:rPr>
        <w:t xml:space="preserve"> </w:t>
      </w:r>
      <w:r>
        <w:rPr>
          <w:rFonts w:ascii="Times New Roman" w:hAnsi="Times New Roman" w:cs="Times New Roman"/>
          <w:sz w:val="24"/>
        </w:rPr>
        <w:t>______________ (elegant) that struck me.</w:t>
      </w:r>
    </w:p>
    <w:p w14:paraId="4475DC27">
      <w:pPr>
        <w:pStyle w:val="18"/>
        <w:numPr>
          <w:ilvl w:val="0"/>
          <w:numId w:val="3"/>
        </w:numPr>
        <w:spacing w:line="360" w:lineRule="auto"/>
        <w:ind w:firstLineChars="0"/>
        <w:rPr>
          <w:rFonts w:ascii="Times New Roman" w:hAnsi="Times New Roman" w:cs="Times New Roman"/>
          <w:sz w:val="24"/>
        </w:rPr>
      </w:pPr>
      <w:r>
        <w:rPr>
          <w:rFonts w:ascii="Times New Roman" w:hAnsi="Times New Roman" w:cs="Times New Roman"/>
          <w:sz w:val="24"/>
        </w:rPr>
        <w:t>Students’</w:t>
      </w:r>
      <w:r>
        <w:rPr>
          <w:rFonts w:ascii="Times New Roman" w:hAnsi="Times New Roman" w:cs="Times New Roman"/>
        </w:rPr>
        <w:t xml:space="preserve"> </w:t>
      </w:r>
      <w:r>
        <w:rPr>
          <w:rFonts w:ascii="Times New Roman" w:hAnsi="Times New Roman" w:cs="Times New Roman"/>
          <w:sz w:val="24"/>
        </w:rPr>
        <w:t>______________ (consume) of junk food is horrifying.</w:t>
      </w:r>
    </w:p>
    <w:p w14:paraId="281FEF50">
      <w:pPr>
        <w:pStyle w:val="18"/>
        <w:numPr>
          <w:ilvl w:val="0"/>
          <w:numId w:val="3"/>
        </w:numPr>
        <w:spacing w:line="360" w:lineRule="auto"/>
        <w:ind w:firstLineChars="0"/>
        <w:rPr>
          <w:rFonts w:ascii="Times New Roman" w:hAnsi="Times New Roman" w:cs="Times New Roman"/>
          <w:sz w:val="24"/>
        </w:rPr>
      </w:pPr>
      <w:r>
        <w:rPr>
          <w:rFonts w:ascii="Times New Roman" w:hAnsi="Times New Roman" w:cs="Times New Roman"/>
          <w:sz w:val="24"/>
        </w:rPr>
        <w:t>I am happy, indeed proud, to be</w:t>
      </w:r>
      <w:r>
        <w:rPr>
          <w:rFonts w:ascii="Times New Roman" w:hAnsi="Times New Roman" w:cs="Times New Roman"/>
        </w:rPr>
        <w:t xml:space="preserve"> </w:t>
      </w:r>
      <w:r>
        <w:rPr>
          <w:rFonts w:ascii="Times New Roman" w:hAnsi="Times New Roman" w:cs="Times New Roman"/>
          <w:sz w:val="24"/>
        </w:rPr>
        <w:t>______________ (association) with this project.</w:t>
      </w:r>
    </w:p>
    <w:p w14:paraId="40B48C4F">
      <w:pPr>
        <w:pStyle w:val="18"/>
        <w:numPr>
          <w:ilvl w:val="0"/>
          <w:numId w:val="3"/>
        </w:numPr>
        <w:spacing w:line="360" w:lineRule="auto"/>
        <w:ind w:firstLineChars="0"/>
        <w:rPr>
          <w:rFonts w:ascii="Times New Roman" w:hAnsi="Times New Roman" w:cs="Times New Roman"/>
          <w:sz w:val="24"/>
        </w:rPr>
      </w:pPr>
      <w:r>
        <w:rPr>
          <w:rFonts w:ascii="Times New Roman" w:hAnsi="Times New Roman" w:cs="Times New Roman"/>
          <w:sz w:val="24"/>
        </w:rPr>
        <w:t xml:space="preserve">The company was of ______________ (moderation) size, with about 50 employees. </w:t>
      </w:r>
    </w:p>
    <w:p w14:paraId="6A484EFD">
      <w:pPr>
        <w:pStyle w:val="18"/>
        <w:numPr>
          <w:ilvl w:val="0"/>
          <w:numId w:val="3"/>
        </w:numPr>
        <w:spacing w:line="360" w:lineRule="auto"/>
        <w:ind w:firstLineChars="0"/>
        <w:rPr>
          <w:rFonts w:ascii="Times New Roman" w:hAnsi="Times New Roman" w:cs="Times New Roman"/>
          <w:sz w:val="24"/>
        </w:rPr>
      </w:pPr>
      <w:r>
        <w:rPr>
          <w:rFonts w:ascii="Times New Roman" w:hAnsi="Times New Roman" w:cs="Times New Roman"/>
          <w:sz w:val="24"/>
        </w:rPr>
        <w:t>The young people would never abandon their principles or</w:t>
      </w:r>
      <w:r>
        <w:rPr>
          <w:rFonts w:ascii="Times New Roman" w:hAnsi="Times New Roman" w:cs="Times New Roman"/>
        </w:rPr>
        <w:t xml:space="preserve"> </w:t>
      </w:r>
      <w:r>
        <w:rPr>
          <w:rFonts w:ascii="Times New Roman" w:hAnsi="Times New Roman" w:cs="Times New Roman"/>
          <w:sz w:val="24"/>
        </w:rPr>
        <w:t>______________ (ideal).</w:t>
      </w:r>
    </w:p>
    <w:p w14:paraId="3F4D4F2A">
      <w:pPr>
        <w:pStyle w:val="18"/>
        <w:numPr>
          <w:ilvl w:val="0"/>
          <w:numId w:val="3"/>
        </w:numPr>
        <w:spacing w:line="360" w:lineRule="auto"/>
        <w:ind w:firstLineChars="0"/>
        <w:rPr>
          <w:rFonts w:ascii="Times New Roman" w:hAnsi="Times New Roman" w:cs="Times New Roman"/>
          <w:sz w:val="24"/>
        </w:rPr>
      </w:pPr>
      <w:r>
        <w:rPr>
          <w:rFonts w:ascii="Times New Roman" w:hAnsi="Times New Roman" w:cs="Times New Roman"/>
          <w:sz w:val="24"/>
        </w:rPr>
        <w:t xml:space="preserve"> It is</w:t>
      </w:r>
      <w:r>
        <w:rPr>
          <w:rFonts w:ascii="Times New Roman" w:hAnsi="Times New Roman" w:cs="Times New Roman"/>
        </w:rPr>
        <w:t xml:space="preserve"> </w:t>
      </w:r>
      <w:r>
        <w:rPr>
          <w:rFonts w:ascii="Times New Roman" w:hAnsi="Times New Roman" w:cs="Times New Roman"/>
          <w:sz w:val="24"/>
        </w:rPr>
        <w:t>______________</w:t>
      </w:r>
      <w:r>
        <w:rPr>
          <w:rFonts w:ascii="Times New Roman" w:hAnsi="Times New Roman" w:cs="Times New Roman"/>
          <w:b/>
          <w:sz w:val="24"/>
        </w:rPr>
        <w:t xml:space="preserve"> </w:t>
      </w:r>
      <w:r>
        <w:rPr>
          <w:rFonts w:ascii="Times New Roman" w:hAnsi="Times New Roman" w:cs="Times New Roman"/>
          <w:sz w:val="24"/>
        </w:rPr>
        <w:t>(fundamental) changing the relationship between them.</w:t>
      </w:r>
    </w:p>
    <w:p w14:paraId="0D6D8C4E">
      <w:pPr>
        <w:pStyle w:val="18"/>
        <w:numPr>
          <w:ilvl w:val="0"/>
          <w:numId w:val="3"/>
        </w:numPr>
        <w:spacing w:line="360" w:lineRule="auto"/>
        <w:ind w:firstLineChars="0"/>
        <w:rPr>
          <w:rFonts w:ascii="Times New Roman" w:hAnsi="Times New Roman" w:cs="Times New Roman"/>
          <w:sz w:val="24"/>
        </w:rPr>
      </w:pPr>
      <w:r>
        <w:rPr>
          <w:rFonts w:ascii="Times New Roman" w:hAnsi="Times New Roman" w:cs="Times New Roman"/>
          <w:sz w:val="24"/>
        </w:rPr>
        <w:t xml:space="preserve"> The lock is</w:t>
      </w:r>
      <w:r>
        <w:rPr>
          <w:rFonts w:ascii="Times New Roman" w:hAnsi="Times New Roman" w:cs="Times New Roman"/>
        </w:rPr>
        <w:t xml:space="preserve"> </w:t>
      </w:r>
      <w:r>
        <w:rPr>
          <w:rFonts w:ascii="Times New Roman" w:hAnsi="Times New Roman" w:cs="Times New Roman"/>
          <w:sz w:val="24"/>
        </w:rPr>
        <w:t>______________ (trick) to open.</w:t>
      </w:r>
    </w:p>
    <w:p w14:paraId="1F47D0D9">
      <w:pPr>
        <w:pStyle w:val="18"/>
        <w:numPr>
          <w:ilvl w:val="0"/>
          <w:numId w:val="3"/>
        </w:numPr>
        <w:spacing w:line="360" w:lineRule="auto"/>
        <w:ind w:firstLineChars="0"/>
        <w:rPr>
          <w:rFonts w:ascii="Times New Roman" w:hAnsi="Times New Roman" w:cs="Times New Roman"/>
          <w:b/>
          <w:sz w:val="24"/>
        </w:rPr>
      </w:pPr>
      <w:r>
        <w:rPr>
          <w:rFonts w:ascii="Times New Roman" w:hAnsi="Times New Roman" w:cs="Times New Roman"/>
          <w:sz w:val="24"/>
        </w:rPr>
        <w:t xml:space="preserve"> Would you like a stick of </w:t>
      </w:r>
      <w:r>
        <w:rPr>
          <w:rFonts w:ascii="Times New Roman" w:hAnsi="Times New Roman" w:cs="Times New Roman"/>
          <w:sz w:val="24"/>
          <w:u w:val="single"/>
        </w:rPr>
        <w:t xml:space="preserve">        </w:t>
      </w:r>
      <w:r>
        <w:rPr>
          <w:rFonts w:ascii="Times New Roman" w:hAnsi="Times New Roman" w:cs="Times New Roman"/>
          <w:sz w:val="24"/>
        </w:rPr>
        <w:t xml:space="preserve"> (chew) gum?  </w:t>
      </w:r>
    </w:p>
    <w:p w14:paraId="2A0F7F0A">
      <w:pPr>
        <w:pStyle w:val="18"/>
        <w:spacing w:line="360" w:lineRule="auto"/>
        <w:ind w:firstLine="0" w:firstLineChars="0"/>
        <w:rPr>
          <w:rFonts w:ascii="Times New Roman" w:hAnsi="Times New Roman" w:cs="Times New Roman"/>
          <w:b/>
          <w:sz w:val="24"/>
        </w:rPr>
      </w:pPr>
      <w:r>
        <w:rPr>
          <w:rFonts w:ascii="Times New Roman" w:hAnsi="Times New Roman" w:cs="Times New Roman"/>
          <w:b/>
          <w:sz w:val="24"/>
          <w:lang w:bidi="ar"/>
        </w:rPr>
        <w:t>III. Choose the correct phrases or expressions to fill in the blanks.</w:t>
      </w:r>
    </w:p>
    <w:p w14:paraId="115B1DF0">
      <w:pPr>
        <w:pBdr>
          <w:top w:val="single" w:color="auto" w:sz="8" w:space="1"/>
          <w:left w:val="single" w:color="auto" w:sz="8" w:space="4"/>
          <w:bottom w:val="single" w:color="auto" w:sz="8" w:space="1"/>
          <w:right w:val="single" w:color="auto" w:sz="8" w:space="15"/>
        </w:pBdr>
        <w:tabs>
          <w:tab w:val="left" w:pos="1871"/>
          <w:tab w:val="left" w:pos="3407"/>
          <w:tab w:val="left" w:pos="4949"/>
          <w:tab w:val="left" w:pos="6599"/>
        </w:tabs>
        <w:adjustRightInd w:val="0"/>
        <w:snapToGrid w:val="0"/>
        <w:spacing w:line="360" w:lineRule="auto"/>
        <w:jc w:val="both"/>
        <w:rPr>
          <w:rFonts w:ascii="Times New Roman" w:hAnsi="Times New Roman" w:cs="Times New Roman" w:eastAsiaTheme="minorEastAsia"/>
          <w:snapToGrid w:val="0"/>
        </w:rPr>
      </w:pPr>
      <w:r>
        <w:rPr>
          <w:rFonts w:ascii="Times New Roman" w:hAnsi="Times New Roman" w:cs="Times New Roman" w:eastAsiaTheme="minorEastAsia"/>
          <w:snapToGrid w:val="0"/>
        </w:rPr>
        <w:t>prior to  slice…off  a case in point   regardless of　 join in  consist of  hand in hand   at a minimum   be consumed with/by   contribute to  cut down on   cut out</w:t>
      </w:r>
    </w:p>
    <w:p w14:paraId="6F984784">
      <w:pPr>
        <w:spacing w:line="360" w:lineRule="auto"/>
        <w:jc w:val="both"/>
        <w:rPr>
          <w:rFonts w:ascii="Times New Roman" w:hAnsi="Times New Roman" w:cs="Times New Roman" w:eastAsiaTheme="minorEastAsia"/>
        </w:rPr>
      </w:pPr>
      <w:r>
        <w:rPr>
          <w:rFonts w:ascii="Times New Roman" w:hAnsi="Times New Roman" w:cs="Times New Roman" w:eastAsiaTheme="minorEastAsia"/>
        </w:rPr>
        <w:t xml:space="preserve">1. I’m trying __________________ the amount of sugar I eat. </w:t>
      </w:r>
    </w:p>
    <w:p w14:paraId="72121ED3">
      <w:pPr>
        <w:pStyle w:val="2"/>
        <w:spacing w:line="360" w:lineRule="auto"/>
        <w:rPr>
          <w:rFonts w:ascii="Times New Roman" w:hAnsi="Times New Roman" w:cs="Times New Roman" w:eastAsiaTheme="minorEastAsia"/>
        </w:rPr>
      </w:pPr>
      <w:r>
        <w:rPr>
          <w:rFonts w:ascii="Times New Roman" w:hAnsi="Times New Roman" w:cs="Times New Roman" w:eastAsiaTheme="minorEastAsia"/>
        </w:rPr>
        <w:t>2. We’d better __________________ wasteful spending to go through this hard time.</w:t>
      </w:r>
    </w:p>
    <w:p w14:paraId="25B93FF7">
      <w:pPr>
        <w:pStyle w:val="3"/>
        <w:wordWrap/>
        <w:spacing w:line="360" w:lineRule="auto"/>
        <w:ind w:left="0"/>
        <w:rPr>
          <w:rFonts w:ascii="Times New Roman" w:hAnsi="Times New Roman" w:cs="Times New Roman" w:eastAsiaTheme="minorEastAsia"/>
          <w:sz w:val="24"/>
          <w:szCs w:val="24"/>
        </w:rPr>
      </w:pPr>
      <w:r>
        <w:rPr>
          <w:rFonts w:ascii="Times New Roman" w:hAnsi="Times New Roman" w:cs="Times New Roman" w:eastAsiaTheme="minorEastAsia"/>
          <w:sz w:val="24"/>
          <w:szCs w:val="24"/>
        </w:rPr>
        <w:t>3. She _________________ a piece of sausage and fed it to the dog.</w:t>
      </w:r>
    </w:p>
    <w:p w14:paraId="72078F15">
      <w:pPr>
        <w:spacing w:line="360" w:lineRule="auto"/>
        <w:jc w:val="both"/>
        <w:rPr>
          <w:rFonts w:ascii="Times New Roman" w:hAnsi="Times New Roman" w:cs="Times New Roman" w:eastAsiaTheme="minorEastAsia"/>
        </w:rPr>
      </w:pPr>
      <w:r>
        <w:rPr>
          <w:rFonts w:ascii="Times New Roman" w:hAnsi="Times New Roman" w:cs="Times New Roman" w:eastAsiaTheme="minorEastAsia"/>
        </w:rPr>
        <w:t xml:space="preserve">4. Lack of communication causes serious problems and their marriage is _________________.  </w:t>
      </w:r>
    </w:p>
    <w:p w14:paraId="2511F98E">
      <w:pPr>
        <w:pStyle w:val="2"/>
        <w:spacing w:line="360" w:lineRule="auto"/>
        <w:rPr>
          <w:rFonts w:ascii="Times New Roman" w:hAnsi="Times New Roman" w:cs="Times New Roman" w:eastAsiaTheme="minorEastAsia"/>
        </w:rPr>
      </w:pPr>
      <w:r>
        <w:rPr>
          <w:rFonts w:ascii="Times New Roman" w:hAnsi="Times New Roman" w:cs="Times New Roman" w:eastAsiaTheme="minorEastAsia"/>
        </w:rPr>
        <w:t>5. I tell them the truth, _________________what they want to hear.</w:t>
      </w:r>
    </w:p>
    <w:p w14:paraId="7AE528E8">
      <w:pPr>
        <w:pStyle w:val="3"/>
        <w:wordWrap/>
        <w:spacing w:line="360" w:lineRule="auto"/>
        <w:ind w:left="0"/>
        <w:rPr>
          <w:rFonts w:ascii="Times New Roman" w:hAnsi="Times New Roman" w:cs="Times New Roman" w:eastAsiaTheme="minorEastAsia"/>
          <w:sz w:val="24"/>
          <w:szCs w:val="24"/>
        </w:rPr>
      </w:pPr>
      <w:r>
        <w:rPr>
          <w:rFonts w:ascii="Times New Roman" w:hAnsi="Times New Roman" w:cs="Times New Roman" w:eastAsiaTheme="minorEastAsia"/>
          <w:sz w:val="24"/>
          <w:szCs w:val="24"/>
        </w:rPr>
        <w:t xml:space="preserve">6. Her responsibilities _________________ answering the phone and greeting visitors. </w:t>
      </w:r>
    </w:p>
    <w:p w14:paraId="36F2958B">
      <w:pPr>
        <w:spacing w:line="360" w:lineRule="auto"/>
        <w:jc w:val="both"/>
        <w:rPr>
          <w:rFonts w:ascii="Times New Roman" w:hAnsi="Times New Roman" w:cs="Times New Roman" w:eastAsiaTheme="minorEastAsia"/>
        </w:rPr>
      </w:pPr>
      <w:r>
        <w:rPr>
          <w:rFonts w:ascii="Times New Roman" w:hAnsi="Times New Roman" w:cs="Times New Roman" w:eastAsiaTheme="minorEastAsia"/>
        </w:rPr>
        <w:t xml:space="preserve">7. The discussion started between John and me, but then everyone _________________. </w:t>
      </w:r>
    </w:p>
    <w:p w14:paraId="1DA7A6B9">
      <w:pPr>
        <w:pStyle w:val="2"/>
        <w:spacing w:line="360" w:lineRule="auto"/>
        <w:rPr>
          <w:rFonts w:ascii="Times New Roman" w:hAnsi="Times New Roman" w:cs="Times New Roman" w:eastAsiaTheme="minorEastAsia"/>
        </w:rPr>
      </w:pPr>
      <w:r>
        <w:rPr>
          <w:rFonts w:ascii="Times New Roman" w:hAnsi="Times New Roman" w:cs="Times New Roman" w:eastAsiaTheme="minorEastAsia"/>
        </w:rPr>
        <w:t xml:space="preserve">8. He _________________ jealousy at their success last night. </w:t>
      </w:r>
    </w:p>
    <w:p w14:paraId="53F36666">
      <w:pPr>
        <w:pStyle w:val="3"/>
        <w:wordWrap/>
        <w:spacing w:line="360" w:lineRule="auto"/>
        <w:ind w:left="0"/>
        <w:rPr>
          <w:rFonts w:ascii="Times New Roman" w:hAnsi="Times New Roman" w:cs="Times New Roman" w:eastAsiaTheme="minorEastAsia"/>
          <w:sz w:val="24"/>
          <w:szCs w:val="24"/>
        </w:rPr>
      </w:pPr>
      <w:r>
        <w:rPr>
          <w:rFonts w:ascii="Times New Roman" w:hAnsi="Times New Roman" w:cs="Times New Roman" w:eastAsiaTheme="minorEastAsia"/>
          <w:sz w:val="24"/>
          <w:szCs w:val="24"/>
        </w:rPr>
        <w:t>9. Passengers may board the plane twenty minutes _________________ departure.</w:t>
      </w:r>
    </w:p>
    <w:p w14:paraId="06975B36">
      <w:pPr>
        <w:spacing w:line="360" w:lineRule="auto"/>
        <w:jc w:val="both"/>
        <w:rPr>
          <w:rFonts w:ascii="Times New Roman" w:hAnsi="Times New Roman" w:cs="Times New Roman" w:eastAsiaTheme="minorEastAsia"/>
        </w:rPr>
      </w:pPr>
      <w:r>
        <w:rPr>
          <w:rFonts w:ascii="Times New Roman" w:hAnsi="Times New Roman" w:cs="Times New Roman" w:eastAsiaTheme="minorEastAsia"/>
        </w:rPr>
        <w:t>10. I will be most happy _________________ this great cause.</w:t>
      </w:r>
    </w:p>
    <w:p w14:paraId="27CEC534">
      <w:pPr>
        <w:pStyle w:val="2"/>
        <w:spacing w:line="360" w:lineRule="auto"/>
        <w:rPr>
          <w:rFonts w:ascii="Times New Roman" w:hAnsi="Times New Roman" w:cs="Times New Roman" w:eastAsiaTheme="minorEastAsia"/>
        </w:rPr>
      </w:pPr>
      <w:r>
        <w:rPr>
          <w:rFonts w:ascii="Times New Roman" w:hAnsi="Times New Roman" w:cs="Times New Roman" w:eastAsiaTheme="minorEastAsia"/>
        </w:rPr>
        <w:t xml:space="preserve">11. Higher returns and higher risks usually go _________________ .  </w:t>
      </w:r>
    </w:p>
    <w:p w14:paraId="47B35311">
      <w:pPr>
        <w:pStyle w:val="3"/>
        <w:wordWrap/>
        <w:spacing w:line="360" w:lineRule="auto"/>
        <w:ind w:left="0"/>
        <w:rPr>
          <w:rFonts w:ascii="Times New Roman" w:hAnsi="Times New Roman" w:cs="Times New Roman" w:eastAsiaTheme="minorEastAsia"/>
          <w:sz w:val="24"/>
          <w:szCs w:val="24"/>
        </w:rPr>
      </w:pPr>
      <w:r>
        <w:rPr>
          <w:rFonts w:ascii="Times New Roman" w:hAnsi="Times New Roman" w:cs="Times New Roman" w:eastAsiaTheme="minorEastAsia"/>
          <w:sz w:val="24"/>
          <w:szCs w:val="24"/>
        </w:rPr>
        <w:t xml:space="preserve">12. This would take three months _________________. </w:t>
      </w:r>
    </w:p>
    <w:p w14:paraId="6999FBF1">
      <w:pPr>
        <w:spacing w:line="360" w:lineRule="auto"/>
        <w:jc w:val="both"/>
        <w:rPr>
          <w:rFonts w:ascii="Times New Roman" w:hAnsi="Times New Roman" w:cs="Times New Roman" w:eastAsiaTheme="minorEastAsia"/>
          <w:b/>
          <w:lang w:bidi="ar"/>
        </w:rPr>
      </w:pPr>
      <w:r>
        <w:rPr>
          <w:rFonts w:ascii="Times New Roman" w:hAnsi="Times New Roman" w:cs="Times New Roman" w:eastAsiaTheme="minorEastAsia"/>
          <w:b/>
          <w:lang w:bidi="ar"/>
        </w:rPr>
        <w:t xml:space="preserve">IV. Translate the following sentences. (E-C/C-E Translation) </w:t>
      </w:r>
    </w:p>
    <w:p w14:paraId="0317474C">
      <w:pPr>
        <w:spacing w:line="360" w:lineRule="auto"/>
        <w:jc w:val="both"/>
        <w:rPr>
          <w:rFonts w:ascii="Times New Roman" w:hAnsi="Times New Roman" w:cs="Times New Roman" w:eastAsiaTheme="minorEastAsia"/>
        </w:rPr>
      </w:pPr>
      <w:r>
        <w:rPr>
          <w:rFonts w:ascii="Times New Roman" w:hAnsi="Times New Roman" w:cs="Times New Roman" w:eastAsiaTheme="minorEastAsia"/>
          <w:lang w:bidi="ar"/>
        </w:rPr>
        <w:t>1.</w:t>
      </w:r>
      <w:r>
        <w:rPr>
          <w:rFonts w:ascii="Times New Roman" w:hAnsi="Times New Roman" w:cs="Times New Roman" w:eastAsiaTheme="minorEastAsia"/>
        </w:rPr>
        <w:t xml:space="preserve"> 这道菜包含18种昂贵食材。</w:t>
      </w:r>
      <w:r>
        <w:rPr>
          <w:rFonts w:ascii="Times New Roman" w:hAnsi="Times New Roman" w:cs="Times New Roman" w:eastAsiaTheme="minorEastAsia"/>
          <w:i/>
        </w:rPr>
        <w:t xml:space="preserve">Buddha Jumps Over the Wall </w:t>
      </w:r>
    </w:p>
    <w:p w14:paraId="450A2D73">
      <w:pPr>
        <w:spacing w:line="360" w:lineRule="auto"/>
        <w:jc w:val="both"/>
        <w:rPr>
          <w:rFonts w:ascii="Times New Roman" w:hAnsi="Times New Roman" w:cs="Times New Roman" w:eastAsiaTheme="minorEastAsia"/>
          <w:iCs/>
        </w:rPr>
      </w:pPr>
      <w:r>
        <w:rPr>
          <w:rFonts w:ascii="Times New Roman" w:hAnsi="Times New Roman" w:cs="Times New Roman" w:eastAsiaTheme="minorEastAsia"/>
          <w:iCs/>
        </w:rPr>
        <w:t>（consist of/comprise/contain/include/make up/compose）</w:t>
      </w:r>
    </w:p>
    <w:p w14:paraId="6DBCEEE8">
      <w:pPr>
        <w:spacing w:line="360" w:lineRule="auto"/>
        <w:jc w:val="both"/>
        <w:rPr>
          <w:rFonts w:ascii="Times New Roman" w:hAnsi="Times New Roman" w:cs="Times New Roman" w:eastAsiaTheme="minorEastAsia"/>
          <w:iCs/>
          <w:u w:val="single"/>
        </w:rPr>
      </w:pPr>
      <w:r>
        <w:rPr>
          <w:rFonts w:hint="eastAsia" w:ascii="Times New Roman" w:hAnsi="Times New Roman" w:cs="Times New Roman" w:eastAsiaTheme="minorEastAsia"/>
          <w:iCs/>
          <w:u w:val="single"/>
        </w:rPr>
        <w:t xml:space="preserve"> </w:t>
      </w:r>
      <w:r>
        <w:rPr>
          <w:rFonts w:ascii="Times New Roman" w:hAnsi="Times New Roman" w:cs="Times New Roman" w:eastAsiaTheme="minorEastAsia"/>
          <w:iCs/>
          <w:u w:val="single"/>
        </w:rPr>
        <w:t xml:space="preserve">                                                                         </w:t>
      </w:r>
    </w:p>
    <w:p w14:paraId="2C4A5319">
      <w:pPr>
        <w:spacing w:line="360" w:lineRule="auto"/>
        <w:jc w:val="both"/>
        <w:rPr>
          <w:rFonts w:ascii="Times New Roman" w:hAnsi="Times New Roman" w:cs="Times New Roman" w:eastAsiaTheme="minorEastAsia"/>
          <w:iCs/>
          <w:u w:val="single"/>
        </w:rPr>
      </w:pPr>
      <w:r>
        <w:rPr>
          <w:rFonts w:hint="eastAsia" w:ascii="Times New Roman" w:hAnsi="Times New Roman" w:cs="Times New Roman" w:eastAsiaTheme="minorEastAsia"/>
          <w:iCs/>
          <w:u w:val="single"/>
        </w:rPr>
        <w:t xml:space="preserve"> </w:t>
      </w:r>
      <w:r>
        <w:rPr>
          <w:rFonts w:ascii="Times New Roman" w:hAnsi="Times New Roman" w:cs="Times New Roman" w:eastAsiaTheme="minorEastAsia"/>
          <w:iCs/>
          <w:u w:val="single"/>
        </w:rPr>
        <w:t xml:space="preserve">                                                                         </w:t>
      </w:r>
    </w:p>
    <w:p w14:paraId="13994A98">
      <w:pPr>
        <w:spacing w:line="360" w:lineRule="auto"/>
        <w:jc w:val="both"/>
        <w:rPr>
          <w:rFonts w:hint="eastAsia" w:ascii="Times New Roman" w:hAnsi="Times New Roman" w:cs="Times New Roman" w:eastAsiaTheme="minorEastAsia"/>
          <w:iCs/>
          <w:u w:val="single"/>
        </w:rPr>
      </w:pPr>
      <w:r>
        <w:rPr>
          <w:rFonts w:hint="eastAsia" w:ascii="Times New Roman" w:hAnsi="Times New Roman" w:cs="Times New Roman" w:eastAsiaTheme="minorEastAsia"/>
          <w:iCs/>
          <w:u w:val="single"/>
        </w:rPr>
        <w:t xml:space="preserve"> </w:t>
      </w:r>
      <w:r>
        <w:rPr>
          <w:rFonts w:ascii="Times New Roman" w:hAnsi="Times New Roman" w:cs="Times New Roman" w:eastAsiaTheme="minorEastAsia"/>
          <w:iCs/>
          <w:u w:val="single"/>
        </w:rPr>
        <w:t xml:space="preserve">                                                                         </w:t>
      </w:r>
    </w:p>
    <w:p w14:paraId="2951B961">
      <w:pPr>
        <w:spacing w:line="360" w:lineRule="auto"/>
        <w:jc w:val="both"/>
        <w:rPr>
          <w:rFonts w:hint="eastAsia" w:ascii="Times New Roman" w:hAnsi="Times New Roman" w:cs="Times New Roman" w:eastAsiaTheme="minorEastAsia"/>
          <w:iCs/>
          <w:u w:val="single"/>
        </w:rPr>
      </w:pPr>
      <w:r>
        <w:rPr>
          <w:rFonts w:hint="eastAsia" w:ascii="Times New Roman" w:hAnsi="Times New Roman" w:cs="Times New Roman" w:eastAsiaTheme="minorEastAsia"/>
          <w:iCs/>
          <w:u w:val="single"/>
        </w:rPr>
        <w:t xml:space="preserve"> </w:t>
      </w:r>
      <w:r>
        <w:rPr>
          <w:rFonts w:ascii="Times New Roman" w:hAnsi="Times New Roman" w:cs="Times New Roman" w:eastAsiaTheme="minorEastAsia"/>
          <w:iCs/>
          <w:u w:val="single"/>
        </w:rPr>
        <w:t xml:space="preserve">                                                                         </w:t>
      </w:r>
    </w:p>
    <w:p w14:paraId="66CAF002">
      <w:pPr>
        <w:spacing w:line="360" w:lineRule="auto"/>
        <w:jc w:val="both"/>
        <w:rPr>
          <w:rFonts w:hint="eastAsia" w:ascii="Times New Roman" w:hAnsi="Times New Roman" w:cs="Times New Roman" w:eastAsiaTheme="minorEastAsia"/>
          <w:iCs/>
          <w:u w:val="single"/>
        </w:rPr>
      </w:pPr>
      <w:r>
        <w:rPr>
          <w:rFonts w:hint="eastAsia" w:ascii="Times New Roman" w:hAnsi="Times New Roman" w:cs="Times New Roman" w:eastAsiaTheme="minorEastAsia"/>
          <w:iCs/>
          <w:u w:val="single"/>
        </w:rPr>
        <w:t xml:space="preserve"> </w:t>
      </w:r>
      <w:r>
        <w:rPr>
          <w:rFonts w:ascii="Times New Roman" w:hAnsi="Times New Roman" w:cs="Times New Roman" w:eastAsiaTheme="minorEastAsia"/>
          <w:iCs/>
          <w:u w:val="single"/>
        </w:rPr>
        <w:t xml:space="preserve">                                                                         </w:t>
      </w:r>
    </w:p>
    <w:p w14:paraId="47053866">
      <w:pPr>
        <w:spacing w:line="360" w:lineRule="auto"/>
        <w:jc w:val="both"/>
        <w:rPr>
          <w:rFonts w:ascii="Times New Roman" w:hAnsi="Times New Roman" w:cs="Times New Roman" w:eastAsiaTheme="minorEastAsia"/>
          <w:lang w:bidi="ar"/>
        </w:rPr>
      </w:pPr>
      <w:r>
        <w:rPr>
          <w:rFonts w:ascii="Times New Roman" w:hAnsi="Times New Roman" w:cs="Times New Roman" w:eastAsiaTheme="minorEastAsia"/>
          <w:lang w:bidi="ar"/>
        </w:rPr>
        <w:t>2. 那座旅馆很快被大火吞噬。(consume)</w:t>
      </w:r>
    </w:p>
    <w:p w14:paraId="04ED3FE8">
      <w:pPr>
        <w:spacing w:line="360" w:lineRule="auto"/>
        <w:jc w:val="both"/>
        <w:rPr>
          <w:rFonts w:hint="eastAsia" w:ascii="Times New Roman" w:hAnsi="Times New Roman" w:cs="Times New Roman" w:eastAsiaTheme="minorEastAsia"/>
          <w:iCs/>
          <w:u w:val="single"/>
        </w:rPr>
      </w:pPr>
      <w:r>
        <w:rPr>
          <w:rFonts w:hint="eastAsia" w:ascii="Times New Roman" w:hAnsi="Times New Roman" w:cs="Times New Roman" w:eastAsiaTheme="minorEastAsia"/>
          <w:iCs/>
          <w:u w:val="single"/>
        </w:rPr>
        <w:t xml:space="preserve"> </w:t>
      </w:r>
      <w:r>
        <w:rPr>
          <w:rFonts w:ascii="Times New Roman" w:hAnsi="Times New Roman" w:cs="Times New Roman" w:eastAsiaTheme="minorEastAsia"/>
          <w:iCs/>
          <w:u w:val="single"/>
        </w:rPr>
        <w:t xml:space="preserve">                                                                         </w:t>
      </w:r>
    </w:p>
    <w:p w14:paraId="5D12E5BB">
      <w:pPr>
        <w:pStyle w:val="8"/>
        <w:widowControl/>
        <w:tabs>
          <w:tab w:val="left" w:pos="3404"/>
        </w:tabs>
        <w:snapToGrid w:val="0"/>
        <w:spacing w:line="360" w:lineRule="auto"/>
        <w:rPr>
          <w:rFonts w:ascii="Times New Roman" w:hAnsi="Times New Roman" w:cs="Times New Roman"/>
        </w:rPr>
      </w:pPr>
      <w:r>
        <w:rPr>
          <w:rFonts w:ascii="Times New Roman" w:hAnsi="Times New Roman" w:cs="Times New Roman"/>
        </w:rPr>
        <w:t>3. 我对新邻居深感好奇。</w:t>
      </w:r>
      <w:r>
        <w:rPr>
          <w:rFonts w:hint="eastAsia" w:ascii="Times New Roman" w:hAnsi="Times New Roman" w:cs="Times New Roman"/>
        </w:rPr>
        <w:t>(</w:t>
      </w:r>
      <w:r>
        <w:rPr>
          <w:rFonts w:ascii="Times New Roman" w:hAnsi="Times New Roman" w:cs="Times New Roman"/>
        </w:rPr>
        <w:t>consume</w:t>
      </w:r>
      <w:r>
        <w:rPr>
          <w:rFonts w:hint="eastAsia" w:ascii="Times New Roman" w:hAnsi="Times New Roman" w:cs="Times New Roman"/>
        </w:rPr>
        <w:t>)</w:t>
      </w:r>
    </w:p>
    <w:p w14:paraId="792BE8AF">
      <w:pPr>
        <w:spacing w:line="360" w:lineRule="auto"/>
        <w:jc w:val="both"/>
        <w:rPr>
          <w:rFonts w:hint="eastAsia" w:ascii="Times New Roman" w:hAnsi="Times New Roman" w:cs="Times New Roman" w:eastAsiaTheme="minorEastAsia"/>
          <w:iCs/>
          <w:u w:val="single"/>
        </w:rPr>
      </w:pPr>
      <w:r>
        <w:rPr>
          <w:rFonts w:hint="eastAsia" w:ascii="Times New Roman" w:hAnsi="Times New Roman" w:cs="Times New Roman" w:eastAsiaTheme="minorEastAsia"/>
          <w:iCs/>
          <w:u w:val="single"/>
        </w:rPr>
        <w:t xml:space="preserve"> </w:t>
      </w:r>
      <w:r>
        <w:rPr>
          <w:rFonts w:ascii="Times New Roman" w:hAnsi="Times New Roman" w:cs="Times New Roman" w:eastAsiaTheme="minorEastAsia"/>
          <w:iCs/>
          <w:u w:val="single"/>
        </w:rPr>
        <w:t xml:space="preserve">                                                                         </w:t>
      </w:r>
    </w:p>
    <w:p w14:paraId="305D75DA">
      <w:pPr>
        <w:pStyle w:val="3"/>
        <w:wordWrap/>
        <w:spacing w:line="360" w:lineRule="auto"/>
        <w:ind w:left="0"/>
        <w:rPr>
          <w:rFonts w:ascii="Times New Roman" w:hAnsi="Times New Roman" w:cs="Times New Roman" w:eastAsiaTheme="minorEastAsia"/>
          <w:sz w:val="24"/>
          <w:szCs w:val="24"/>
        </w:rPr>
      </w:pPr>
      <w:r>
        <w:rPr>
          <w:rFonts w:ascii="Times New Roman" w:hAnsi="Times New Roman" w:cs="Times New Roman" w:eastAsiaTheme="minorEastAsia"/>
          <w:sz w:val="24"/>
          <w:szCs w:val="24"/>
        </w:rPr>
        <w:t>4</w:t>
      </w:r>
      <w:r>
        <w:rPr>
          <w:rFonts w:ascii="Times New Roman" w:hAnsi="Times New Roman" w:cs="Times New Roman" w:eastAsiaTheme="minorEastAsia"/>
          <w:sz w:val="24"/>
          <w:szCs w:val="24"/>
          <w:lang w:eastAsia="zh-Hans"/>
        </w:rPr>
        <w:t>.</w:t>
      </w:r>
      <w:r>
        <w:rPr>
          <w:rFonts w:ascii="Times New Roman" w:hAnsi="Times New Roman" w:cs="Times New Roman" w:eastAsiaTheme="minorEastAsia"/>
          <w:sz w:val="24"/>
          <w:szCs w:val="24"/>
        </w:rPr>
        <w:t> 一个很好的例子就是新冠疫情期间线上学习的兴起。</w:t>
      </w:r>
      <w:r>
        <w:rPr>
          <w:rFonts w:hint="eastAsia" w:ascii="Times New Roman" w:hAnsi="Times New Roman" w:cs="Times New Roman" w:eastAsiaTheme="minorEastAsia"/>
          <w:sz w:val="24"/>
          <w:szCs w:val="24"/>
        </w:rPr>
        <w:t>(</w:t>
      </w:r>
      <w:r>
        <w:rPr>
          <w:rFonts w:ascii="Times New Roman" w:hAnsi="Times New Roman" w:cs="Times New Roman" w:eastAsiaTheme="minorEastAsia"/>
          <w:sz w:val="24"/>
          <w:szCs w:val="24"/>
        </w:rPr>
        <w:t>a case in point</w:t>
      </w:r>
      <w:r>
        <w:rPr>
          <w:rFonts w:hint="eastAsia" w:ascii="Times New Roman" w:hAnsi="Times New Roman" w:cs="Times New Roman" w:eastAsiaTheme="minorEastAsia"/>
          <w:sz w:val="24"/>
          <w:szCs w:val="24"/>
        </w:rPr>
        <w:t>)</w:t>
      </w:r>
    </w:p>
    <w:p w14:paraId="139BEBB8">
      <w:pPr>
        <w:spacing w:line="360" w:lineRule="auto"/>
        <w:jc w:val="both"/>
        <w:rPr>
          <w:rFonts w:hint="eastAsia" w:ascii="Times New Roman" w:hAnsi="Times New Roman" w:cs="Times New Roman" w:eastAsiaTheme="minorEastAsia"/>
          <w:iCs/>
          <w:u w:val="single"/>
        </w:rPr>
      </w:pPr>
      <w:r>
        <w:rPr>
          <w:rFonts w:hint="eastAsia" w:ascii="Times New Roman" w:hAnsi="Times New Roman" w:cs="Times New Roman" w:eastAsiaTheme="minorEastAsia"/>
          <w:iCs/>
          <w:u w:val="single"/>
        </w:rPr>
        <w:t xml:space="preserve"> </w:t>
      </w:r>
      <w:r>
        <w:rPr>
          <w:rFonts w:ascii="Times New Roman" w:hAnsi="Times New Roman" w:cs="Times New Roman" w:eastAsiaTheme="minorEastAsia"/>
          <w:iCs/>
          <w:u w:val="single"/>
        </w:rPr>
        <w:t xml:space="preserve">                                                                         </w:t>
      </w:r>
    </w:p>
    <w:p w14:paraId="166F77A9">
      <w:pPr>
        <w:pStyle w:val="3"/>
        <w:wordWrap/>
        <w:spacing w:line="360" w:lineRule="auto"/>
        <w:ind w:left="0"/>
        <w:rPr>
          <w:rFonts w:ascii="Times New Roman" w:hAnsi="Times New Roman" w:cs="Times New Roman" w:eastAsiaTheme="minorEastAsia"/>
          <w:sz w:val="24"/>
          <w:szCs w:val="24"/>
        </w:rPr>
      </w:pPr>
      <w:r>
        <w:rPr>
          <w:rFonts w:ascii="Times New Roman" w:hAnsi="Times New Roman" w:cs="Times New Roman" w:eastAsiaTheme="minorEastAsia"/>
          <w:sz w:val="24"/>
          <w:szCs w:val="24"/>
          <w:lang w:eastAsia="zh-Hans"/>
        </w:rPr>
        <w:t xml:space="preserve">5. </w:t>
      </w:r>
      <w:r>
        <w:rPr>
          <w:rFonts w:ascii="Times New Roman" w:hAnsi="Times New Roman" w:cs="Times New Roman" w:eastAsiaTheme="minorEastAsia"/>
          <w:sz w:val="24"/>
          <w:szCs w:val="24"/>
        </w:rPr>
        <w:t>不管天气如何，他每天都锻炼身体。</w:t>
      </w:r>
      <w:r>
        <w:rPr>
          <w:rFonts w:hint="eastAsia" w:ascii="Times New Roman" w:hAnsi="Times New Roman" w:cs="Times New Roman" w:eastAsiaTheme="minorEastAsia"/>
          <w:sz w:val="24"/>
          <w:szCs w:val="24"/>
        </w:rPr>
        <w:t>(</w:t>
      </w:r>
      <w:r>
        <w:rPr>
          <w:rFonts w:ascii="Times New Roman" w:hAnsi="Times New Roman" w:cs="Times New Roman" w:eastAsiaTheme="minorEastAsia"/>
          <w:sz w:val="24"/>
          <w:szCs w:val="24"/>
        </w:rPr>
        <w:t>regardless of</w:t>
      </w:r>
      <w:r>
        <w:rPr>
          <w:rFonts w:hint="eastAsia" w:ascii="Times New Roman" w:hAnsi="Times New Roman" w:cs="Times New Roman" w:eastAsiaTheme="minorEastAsia"/>
          <w:sz w:val="24"/>
          <w:szCs w:val="24"/>
        </w:rPr>
        <w:t>)</w:t>
      </w:r>
    </w:p>
    <w:p w14:paraId="249D1707">
      <w:pPr>
        <w:spacing w:line="360" w:lineRule="auto"/>
        <w:jc w:val="both"/>
        <w:rPr>
          <w:rFonts w:hint="eastAsia" w:ascii="Times New Roman" w:hAnsi="Times New Roman" w:cs="Times New Roman" w:eastAsiaTheme="minorEastAsia"/>
          <w:iCs/>
          <w:u w:val="single"/>
        </w:rPr>
      </w:pPr>
      <w:r>
        <w:rPr>
          <w:rFonts w:hint="eastAsia" w:ascii="Times New Roman" w:hAnsi="Times New Roman" w:cs="Times New Roman" w:eastAsiaTheme="minorEastAsia"/>
          <w:iCs/>
          <w:u w:val="single"/>
        </w:rPr>
        <w:t xml:space="preserve"> </w:t>
      </w:r>
      <w:r>
        <w:rPr>
          <w:rFonts w:ascii="Times New Roman" w:hAnsi="Times New Roman" w:cs="Times New Roman" w:eastAsiaTheme="minorEastAsia"/>
          <w:iCs/>
          <w:u w:val="single"/>
        </w:rPr>
        <w:t xml:space="preserve">                                                                         </w:t>
      </w:r>
    </w:p>
    <w:p w14:paraId="52FA7BC8">
      <w:pPr>
        <w:pStyle w:val="2"/>
        <w:spacing w:line="360" w:lineRule="auto"/>
        <w:rPr>
          <w:rFonts w:ascii="Times New Roman" w:hAnsi="Times New Roman" w:cs="Times New Roman" w:eastAsiaTheme="minorEastAsia"/>
          <w:lang w:bidi="ar"/>
        </w:rPr>
      </w:pPr>
      <w:r>
        <w:rPr>
          <w:rFonts w:ascii="Times New Roman" w:hAnsi="Times New Roman" w:cs="Times New Roman" w:eastAsiaTheme="minorEastAsia"/>
          <w:lang w:bidi="ar"/>
        </w:rPr>
        <w:t>6. 搬来这之前，他在欧洲生活了20年。</w:t>
      </w:r>
      <w:r>
        <w:rPr>
          <w:rFonts w:hint="eastAsia" w:ascii="Times New Roman" w:hAnsi="Times New Roman" w:cs="Times New Roman" w:eastAsiaTheme="minorEastAsia"/>
          <w:lang w:bidi="ar"/>
        </w:rPr>
        <w:t>(</w:t>
      </w:r>
      <w:r>
        <w:rPr>
          <w:rFonts w:ascii="Times New Roman" w:hAnsi="Times New Roman" w:cs="Times New Roman" w:eastAsiaTheme="minorEastAsia"/>
          <w:lang w:bidi="ar"/>
        </w:rPr>
        <w:t>prior to</w:t>
      </w:r>
      <w:r>
        <w:rPr>
          <w:rFonts w:hint="eastAsia" w:ascii="Times New Roman" w:hAnsi="Times New Roman" w:cs="Times New Roman" w:eastAsiaTheme="minorEastAsia"/>
          <w:lang w:bidi="ar"/>
        </w:rPr>
        <w:t>)</w:t>
      </w:r>
    </w:p>
    <w:p w14:paraId="39D50D27">
      <w:pPr>
        <w:spacing w:line="360" w:lineRule="auto"/>
        <w:jc w:val="both"/>
        <w:rPr>
          <w:rFonts w:hint="eastAsia" w:ascii="Times New Roman" w:hAnsi="Times New Roman" w:cs="Times New Roman" w:eastAsiaTheme="minorEastAsia"/>
          <w:iCs/>
          <w:u w:val="single"/>
        </w:rPr>
      </w:pPr>
      <w:r>
        <w:rPr>
          <w:rFonts w:hint="eastAsia" w:ascii="Times New Roman" w:hAnsi="Times New Roman" w:cs="Times New Roman" w:eastAsiaTheme="minorEastAsia"/>
          <w:iCs/>
          <w:u w:val="single"/>
        </w:rPr>
        <w:t xml:space="preserve"> </w:t>
      </w:r>
      <w:r>
        <w:rPr>
          <w:rFonts w:ascii="Times New Roman" w:hAnsi="Times New Roman" w:cs="Times New Roman" w:eastAsiaTheme="minorEastAsia"/>
          <w:iCs/>
          <w:u w:val="single"/>
        </w:rPr>
        <w:t xml:space="preserve">                                                                         </w:t>
      </w:r>
    </w:p>
    <w:p w14:paraId="36D17E75">
      <w:pPr>
        <w:spacing w:line="360" w:lineRule="auto"/>
        <w:jc w:val="both"/>
        <w:rPr>
          <w:rFonts w:ascii="Times New Roman" w:hAnsi="Times New Roman" w:cs="Times New Roman" w:eastAsiaTheme="minorEastAsia"/>
          <w:highlight w:val="yellow"/>
          <w:lang w:eastAsia="zh-Hans"/>
        </w:rPr>
      </w:pPr>
      <w:r>
        <w:rPr>
          <w:rFonts w:ascii="Times New Roman" w:hAnsi="Times New Roman" w:cs="Times New Roman" w:eastAsiaTheme="minorEastAsia"/>
          <w:highlight w:val="yellow"/>
          <w:lang w:eastAsia="zh-Hans"/>
        </w:rPr>
        <w:br w:type="textWrapping"/>
      </w:r>
    </w:p>
    <w:p w14:paraId="2AF2CF04">
      <w:pPr>
        <w:spacing w:line="360" w:lineRule="auto"/>
        <w:jc w:val="both"/>
        <w:rPr>
          <w:rFonts w:ascii="Times New Roman" w:hAnsi="Times New Roman" w:cs="Times New Roman" w:eastAsiaTheme="minorEastAsia"/>
          <w:highlight w:val="yellow"/>
          <w:lang w:eastAsia="zh-Hans"/>
        </w:rPr>
      </w:pPr>
    </w:p>
    <w:p w14:paraId="5AB53AB8">
      <w:pPr>
        <w:spacing w:line="360" w:lineRule="auto"/>
        <w:jc w:val="both"/>
        <w:rPr>
          <w:rFonts w:ascii="Times New Roman" w:hAnsi="Times New Roman" w:cs="Times New Roman" w:eastAsiaTheme="minorEastAsia"/>
          <w:highlight w:val="yellow"/>
          <w:lang w:eastAsia="zh-Hans"/>
        </w:rPr>
      </w:pPr>
    </w:p>
    <w:p w14:paraId="41E52B67">
      <w:pPr>
        <w:spacing w:line="360" w:lineRule="auto"/>
        <w:jc w:val="both"/>
        <w:rPr>
          <w:rFonts w:ascii="Times New Roman" w:hAnsi="Times New Roman" w:cs="Times New Roman" w:eastAsiaTheme="minorEastAsia"/>
          <w:highlight w:val="yellow"/>
          <w:lang w:eastAsia="zh-Hans"/>
        </w:rPr>
      </w:pPr>
    </w:p>
    <w:p w14:paraId="5D202F81">
      <w:pPr>
        <w:spacing w:line="360" w:lineRule="auto"/>
        <w:jc w:val="both"/>
        <w:rPr>
          <w:rFonts w:ascii="Times New Roman" w:hAnsi="Times New Roman" w:cs="Times New Roman" w:eastAsiaTheme="minorEastAsia"/>
          <w:highlight w:val="yellow"/>
          <w:lang w:eastAsia="zh-Hans"/>
        </w:rPr>
      </w:pPr>
    </w:p>
    <w:p w14:paraId="6A31C039">
      <w:pPr>
        <w:spacing w:line="360" w:lineRule="auto"/>
        <w:jc w:val="both"/>
        <w:rPr>
          <w:rFonts w:ascii="Times New Roman" w:hAnsi="Times New Roman" w:cs="Times New Roman" w:eastAsiaTheme="minorEastAsia"/>
          <w:highlight w:val="yellow"/>
          <w:lang w:eastAsia="zh-Hans"/>
        </w:rPr>
      </w:pPr>
    </w:p>
    <w:p w14:paraId="155ACAE1">
      <w:pPr>
        <w:spacing w:line="360" w:lineRule="auto"/>
        <w:jc w:val="both"/>
        <w:rPr>
          <w:rFonts w:hint="eastAsia" w:ascii="Times New Roman" w:hAnsi="Times New Roman" w:cs="Times New Roman" w:eastAsiaTheme="minorEastAsia"/>
          <w:highlight w:val="yellow"/>
          <w:lang w:eastAsia="zh-Hans"/>
        </w:rPr>
      </w:pPr>
    </w:p>
    <w:p w14:paraId="15A74B9F">
      <w:pPr>
        <w:spacing w:line="360" w:lineRule="auto"/>
        <w:jc w:val="both"/>
        <w:rPr>
          <w:rFonts w:hint="eastAsia" w:ascii="Times New Roman" w:hAnsi="Times New Roman" w:cs="Times New Roman" w:eastAsiaTheme="minorEastAsia"/>
          <w:highlight w:val="yellow"/>
          <w:lang w:eastAsia="zh-Hans"/>
        </w:rPr>
      </w:pPr>
    </w:p>
    <w:p w14:paraId="655BA177">
      <w:pPr>
        <w:spacing w:line="360" w:lineRule="auto"/>
        <w:jc w:val="both"/>
        <w:rPr>
          <w:rFonts w:hint="eastAsia" w:ascii="Times New Roman" w:hAnsi="Times New Roman" w:cs="Times New Roman" w:eastAsiaTheme="minorEastAsia"/>
          <w:highlight w:val="yellow"/>
          <w:lang w:eastAsia="zh-Hans"/>
        </w:rPr>
      </w:pPr>
    </w:p>
    <w:p w14:paraId="57E3371C">
      <w:pPr>
        <w:spacing w:line="360" w:lineRule="auto"/>
        <w:jc w:val="both"/>
        <w:rPr>
          <w:rFonts w:hint="eastAsia" w:ascii="Times New Roman" w:hAnsi="Times New Roman" w:cs="Times New Roman" w:eastAsiaTheme="minorEastAsia"/>
          <w:highlight w:val="yellow"/>
          <w:lang w:eastAsia="zh-Hans"/>
        </w:rPr>
      </w:pPr>
    </w:p>
    <w:p w14:paraId="4F11289B">
      <w:pPr>
        <w:spacing w:line="360" w:lineRule="auto"/>
        <w:jc w:val="both"/>
        <w:rPr>
          <w:rFonts w:hint="eastAsia" w:ascii="Times New Roman" w:hAnsi="Times New Roman" w:cs="Times New Roman" w:eastAsiaTheme="minorEastAsia"/>
          <w:highlight w:val="yellow"/>
          <w:lang w:eastAsia="zh-Hans"/>
        </w:rPr>
      </w:pPr>
      <w:bookmarkStart w:id="0" w:name="_GoBack"/>
      <w:bookmarkEnd w:id="0"/>
    </w:p>
    <w:p w14:paraId="786131DB">
      <w:pPr>
        <w:spacing w:line="360" w:lineRule="auto"/>
        <w:jc w:val="both"/>
        <w:rPr>
          <w:rFonts w:ascii="Times New Roman" w:hAnsi="Times New Roman" w:cs="Times New Roman" w:eastAsiaTheme="minorEastAsia"/>
          <w:highlight w:val="yellow"/>
          <w:lang w:eastAsia="zh-Hans"/>
        </w:rPr>
      </w:pPr>
      <w:r>
        <w:rPr>
          <w:rFonts w:ascii="Times New Roman" w:hAnsi="Times New Roman" w:cs="Times New Roman" w:eastAsiaTheme="minorEastAsia"/>
          <w:highlight w:val="yellow"/>
          <w:lang w:eastAsia="zh-Hans"/>
        </w:rPr>
        <w:t>Keys:</w:t>
      </w:r>
    </w:p>
    <w:p w14:paraId="43C290F9">
      <w:pPr>
        <w:spacing w:line="360" w:lineRule="auto"/>
        <w:ind w:right="560"/>
        <w:jc w:val="both"/>
        <w:rPr>
          <w:rFonts w:ascii="Times New Roman" w:hAnsi="Times New Roman" w:cs="Times New Roman" w:eastAsiaTheme="minorEastAsia"/>
          <w:b/>
          <w:lang w:bidi="ar"/>
        </w:rPr>
      </w:pPr>
      <w:r>
        <w:rPr>
          <w:rFonts w:hint="eastAsia"/>
          <w:b/>
          <w:lang w:bidi="ar"/>
        </w:rPr>
        <w:t>Ⅰ</w:t>
      </w:r>
      <w:r>
        <w:rPr>
          <w:rFonts w:ascii="Times New Roman" w:hAnsi="Times New Roman" w:cs="Times New Roman" w:eastAsiaTheme="minorEastAsia"/>
          <w:b/>
          <w:lang w:bidi="ar"/>
        </w:rPr>
        <w:t>. Derivatives.</w:t>
      </w:r>
    </w:p>
    <w:p w14:paraId="38BCEEF8">
      <w:pPr>
        <w:pStyle w:val="2"/>
        <w:spacing w:before="0" w:line="360" w:lineRule="auto"/>
        <w:rPr>
          <w:rFonts w:ascii="Times New Roman" w:hAnsi="Times New Roman" w:cs="Times New Roman" w:eastAsiaTheme="minorEastAsia"/>
        </w:rPr>
      </w:pPr>
      <w:r>
        <w:rPr>
          <w:rFonts w:ascii="Times New Roman" w:hAnsi="Times New Roman" w:cs="Times New Roman" w:eastAsiaTheme="minorEastAsia"/>
        </w:rPr>
        <w:t>1. prior  priority</w:t>
      </w:r>
      <w:r>
        <w:rPr>
          <w:rFonts w:hint="eastAsia" w:ascii="Times New Roman" w:hAnsi="Times New Roman" w:cs="Times New Roman" w:eastAsiaTheme="minorEastAsia"/>
          <w:lang w:val="en-US" w:eastAsia="zh-CN"/>
        </w:rPr>
        <w:t xml:space="preserve"> prioritize</w:t>
      </w:r>
      <w:r>
        <w:rPr>
          <w:rFonts w:ascii="Times New Roman" w:hAnsi="Times New Roman" w:cs="Times New Roman" w:eastAsiaTheme="minorEastAsia"/>
        </w:rPr>
        <w:t xml:space="preserve">  2. bold  boldly  3. chef  chefs  cook  4. elegant  elegance  elegantly  5. exceptional  exception  exceptionally  6. minimum  maximum  7. consume  consumption  consumer  8. temper  mild/good/bad-tempered  9. stable  stably  stability </w:t>
      </w:r>
      <w:r>
        <w:rPr>
          <w:rFonts w:hint="eastAsia" w:ascii="Times New Roman" w:hAnsi="Times New Roman" w:cs="Times New Roman" w:eastAsiaTheme="minorEastAsia"/>
          <w:lang w:val="en-US" w:eastAsia="zh-CN"/>
        </w:rPr>
        <w:t>stabilize</w:t>
      </w:r>
      <w:r>
        <w:rPr>
          <w:rFonts w:ascii="Times New Roman" w:hAnsi="Times New Roman" w:cs="Times New Roman" w:eastAsiaTheme="minorEastAsia"/>
        </w:rPr>
        <w:t xml:space="preserve"> 10. association  associate  an associate professor  associated  11. moderation  moderate  12. ideal  idealistic  13. consistent  inconsistent  14. modest  modesty  15. trick  tricky</w:t>
      </w:r>
    </w:p>
    <w:p w14:paraId="432871FE">
      <w:pPr>
        <w:pStyle w:val="4"/>
        <w:widowControl/>
        <w:tabs>
          <w:tab w:val="left" w:pos="3404"/>
        </w:tabs>
        <w:snapToGrid w:val="0"/>
        <w:spacing w:line="360" w:lineRule="auto"/>
        <w:rPr>
          <w:rFonts w:hint="default" w:ascii="Times New Roman" w:hAnsi="Times New Roman" w:eastAsiaTheme="minorEastAsia"/>
          <w:b/>
          <w:sz w:val="24"/>
          <w:szCs w:val="24"/>
        </w:rPr>
      </w:pPr>
      <w:r>
        <w:rPr>
          <w:rFonts w:hint="default" w:ascii="Times New Roman" w:hAnsi="Times New Roman" w:eastAsiaTheme="minorEastAsia"/>
          <w:b/>
          <w:sz w:val="24"/>
          <w:szCs w:val="24"/>
          <w:lang w:bidi="ar"/>
        </w:rPr>
        <w:t>II. Complete the sentences.</w:t>
      </w:r>
    </w:p>
    <w:p w14:paraId="13E1AB3B">
      <w:pPr>
        <w:spacing w:line="360" w:lineRule="auto"/>
        <w:jc w:val="both"/>
        <w:rPr>
          <w:rFonts w:ascii="Times New Roman" w:hAnsi="Times New Roman" w:cs="Times New Roman" w:eastAsiaTheme="minorEastAsia"/>
          <w:bCs/>
          <w:lang w:bidi="ar"/>
        </w:rPr>
      </w:pPr>
      <w:r>
        <w:rPr>
          <w:rFonts w:ascii="Times New Roman" w:hAnsi="Times New Roman" w:cs="Times New Roman" w:eastAsiaTheme="minorEastAsia"/>
          <w:b/>
          <w:lang w:bidi="ar"/>
        </w:rPr>
        <w:t>Part 1:</w:t>
      </w:r>
      <w:r>
        <w:rPr>
          <w:rFonts w:ascii="Times New Roman" w:hAnsi="Times New Roman" w:cs="Times New Roman" w:eastAsiaTheme="minorEastAsia"/>
          <w:bCs/>
          <w:lang w:bidi="ar"/>
        </w:rPr>
        <w:t xml:space="preserve"> </w:t>
      </w:r>
    </w:p>
    <w:p w14:paraId="01A9E535">
      <w:pPr>
        <w:spacing w:line="360" w:lineRule="auto"/>
        <w:jc w:val="both"/>
        <w:rPr>
          <w:rFonts w:ascii="Times New Roman" w:hAnsi="Times New Roman" w:cs="Times New Roman" w:eastAsiaTheme="minorEastAsia"/>
          <w:bCs/>
          <w:lang w:bidi="ar"/>
        </w:rPr>
      </w:pPr>
      <w:r>
        <w:rPr>
          <w:rFonts w:ascii="Times New Roman" w:hAnsi="Times New Roman" w:cs="Times New Roman" w:eastAsiaTheme="minorEastAsia"/>
          <w:bCs/>
          <w:lang w:bidi="ar"/>
        </w:rPr>
        <w:t>1. prior  2. peppered  3. recipes  4. boldest  5. chefs  6. stuff  7. elegant  8. exceptional  9. minimum  10. consumed  11. dessert  12. somewhat  13. Association  14. categories  15. quantity  16. dairy  17. ideal   18. fundamental  19. consistent  20. overall</w:t>
      </w:r>
    </w:p>
    <w:p w14:paraId="4CAC3940">
      <w:pPr>
        <w:spacing w:line="360" w:lineRule="auto"/>
        <w:jc w:val="both"/>
        <w:rPr>
          <w:rFonts w:ascii="Times New Roman" w:hAnsi="Times New Roman" w:cs="Times New Roman" w:eastAsiaTheme="minorEastAsia"/>
          <w:b/>
          <w:lang w:bidi="ar"/>
        </w:rPr>
      </w:pPr>
      <w:r>
        <w:rPr>
          <w:rFonts w:ascii="Times New Roman" w:hAnsi="Times New Roman" w:cs="Times New Roman" w:eastAsiaTheme="minorEastAsia"/>
          <w:b/>
          <w:lang w:bidi="ar"/>
        </w:rPr>
        <w:t>Part 2:</w:t>
      </w:r>
    </w:p>
    <w:p w14:paraId="76C7F959">
      <w:pPr>
        <w:spacing w:line="360" w:lineRule="auto"/>
        <w:jc w:val="both"/>
        <w:rPr>
          <w:rFonts w:hint="eastAsia" w:ascii="Times New Roman" w:hAnsi="Times New Roman" w:cs="Times New Roman" w:eastAsiaTheme="minorEastAsia"/>
          <w:b/>
          <w:lang w:bidi="ar"/>
        </w:rPr>
      </w:pPr>
      <w:r>
        <w:rPr>
          <w:rFonts w:ascii="Times New Roman" w:hAnsi="Times New Roman" w:cs="Times New Roman" w:eastAsiaTheme="minorEastAsia"/>
        </w:rPr>
        <w:t xml:space="preserve">1. exceptions  2. quantities  3. priority  4. stuffed  5. elegance  6. consumption  7. associated  8. moderate  9. ideals  10. fundamentally  11. tricky  12. chewing </w:t>
      </w:r>
    </w:p>
    <w:p w14:paraId="7FCD9463">
      <w:pPr>
        <w:spacing w:line="360" w:lineRule="auto"/>
        <w:jc w:val="both"/>
        <w:rPr>
          <w:rFonts w:ascii="Times New Roman" w:hAnsi="Times New Roman" w:cs="Times New Roman" w:eastAsiaTheme="minorEastAsia"/>
          <w:b/>
        </w:rPr>
      </w:pPr>
      <w:r>
        <w:rPr>
          <w:rFonts w:ascii="Times New Roman" w:hAnsi="Times New Roman" w:cs="Times New Roman" w:eastAsiaTheme="minorEastAsia"/>
          <w:b/>
          <w:lang w:bidi="ar"/>
        </w:rPr>
        <w:t>III. phrases and expressions.</w:t>
      </w:r>
    </w:p>
    <w:p w14:paraId="0CC283FE">
      <w:pPr>
        <w:spacing w:line="360" w:lineRule="auto"/>
        <w:jc w:val="both"/>
        <w:rPr>
          <w:rFonts w:ascii="Times New Roman" w:hAnsi="Times New Roman" w:cs="Times New Roman" w:eastAsiaTheme="minorEastAsia"/>
        </w:rPr>
      </w:pPr>
      <w:r>
        <w:rPr>
          <w:rFonts w:ascii="Times New Roman" w:hAnsi="Times New Roman" w:cs="Times New Roman" w:eastAsiaTheme="minorEastAsia"/>
        </w:rPr>
        <w:t xml:space="preserve">1. to cut down on  2. cut out  3. sliced off  4. a case in point  5. regardless of  6. consist(ed) of  7. joined in  8. was consumed with/by 9. prior to 10. to contribute to  11. hand in hand 12. at a minimum </w:t>
      </w:r>
    </w:p>
    <w:p w14:paraId="1D4E5BA7">
      <w:pPr>
        <w:spacing w:line="360" w:lineRule="auto"/>
        <w:jc w:val="both"/>
        <w:rPr>
          <w:rFonts w:ascii="Times New Roman" w:hAnsi="Times New Roman" w:cs="Times New Roman" w:eastAsiaTheme="minorEastAsia"/>
          <w:b/>
          <w:lang w:bidi="ar"/>
        </w:rPr>
      </w:pPr>
      <w:r>
        <w:rPr>
          <w:rFonts w:ascii="Times New Roman" w:hAnsi="Times New Roman" w:cs="Times New Roman" w:eastAsiaTheme="minorEastAsia"/>
          <w:b/>
          <w:lang w:bidi="ar"/>
        </w:rPr>
        <w:t xml:space="preserve">IV. E-C/C-E Translation </w:t>
      </w:r>
    </w:p>
    <w:p w14:paraId="11D2B033">
      <w:pPr>
        <w:tabs>
          <w:tab w:val="left" w:pos="3272"/>
        </w:tabs>
        <w:spacing w:before="36" w:after="120" w:line="200" w:lineRule="exact"/>
        <w:jc w:val="both"/>
        <w:rPr>
          <w:rFonts w:ascii="Times New Roman" w:hAnsi="Times New Roman" w:cs="Times New Roman" w:eastAsiaTheme="minorEastAsia"/>
          <w:u w:val="single"/>
        </w:rPr>
      </w:pPr>
      <w:r>
        <w:rPr>
          <w:rFonts w:ascii="Times New Roman" w:hAnsi="Times New Roman" w:cs="Times New Roman" w:eastAsiaTheme="minorEastAsia"/>
        </w:rPr>
        <w:t xml:space="preserve">            </w:t>
      </w:r>
      <w:r>
        <w:rPr>
          <w:rFonts w:ascii="Times New Roman" w:hAnsi="Times New Roman" w:cs="Times New Roman" w:eastAsiaTheme="minorEastAsia"/>
          <w:u w:val="single"/>
        </w:rPr>
        <w:t>consists of</w:t>
      </w:r>
    </w:p>
    <w:p w14:paraId="5ABE54AA">
      <w:pPr>
        <w:spacing w:after="120" w:line="200" w:lineRule="exact"/>
        <w:jc w:val="both"/>
        <w:rPr>
          <w:rFonts w:ascii="Times New Roman" w:hAnsi="Times New Roman" w:cs="Times New Roman" w:eastAsiaTheme="minorEastAsia"/>
          <w:u w:val="single"/>
        </w:rPr>
      </w:pPr>
      <w:r>
        <w:rPr>
          <w:rFonts w:ascii="Times New Roman" w:hAnsi="Times New Roman" w:cs="Times New Roman" w:eastAsiaTheme="minorEastAsia"/>
        </w:rPr>
        <w:t xml:space="preserve">            </w:t>
      </w:r>
      <w:r>
        <w:rPr>
          <w:rFonts w:ascii="Times New Roman" w:hAnsi="Times New Roman" w:cs="Times New Roman" w:eastAsiaTheme="minorEastAsia"/>
          <w:u w:val="single"/>
        </w:rPr>
        <w:t xml:space="preserve">comprises </w:t>
      </w:r>
    </w:p>
    <w:p w14:paraId="52C2EA2E">
      <w:pPr>
        <w:spacing w:after="120" w:line="200" w:lineRule="exact"/>
        <w:jc w:val="both"/>
        <w:rPr>
          <w:rFonts w:ascii="Times New Roman" w:hAnsi="Times New Roman" w:cs="Times New Roman" w:eastAsiaTheme="minorEastAsia"/>
          <w:u w:val="single"/>
        </w:rPr>
      </w:pPr>
      <w:r>
        <w:rPr>
          <w:rFonts w:ascii="Times New Roman" w:hAnsi="Times New Roman" w:cs="Times New Roman" w:eastAsiaTheme="minorEastAsia"/>
        </w:rPr>
        <w:t xml:space="preserve">            </w:t>
      </w:r>
      <w:r>
        <w:rPr>
          <w:rFonts w:ascii="Times New Roman" w:hAnsi="Times New Roman" w:cs="Times New Roman" w:eastAsiaTheme="minorEastAsia"/>
          <w:u w:val="single"/>
        </w:rPr>
        <w:t>is comprised of</w:t>
      </w:r>
    </w:p>
    <w:p w14:paraId="1A9EBA2F">
      <w:pPr>
        <w:spacing w:before="36" w:after="120" w:line="200" w:lineRule="exact"/>
        <w:jc w:val="both"/>
        <w:rPr>
          <w:rFonts w:ascii="Times New Roman" w:hAnsi="Times New Roman" w:cs="Times New Roman" w:eastAsiaTheme="minorEastAsia"/>
        </w:rPr>
      </w:pPr>
      <w:r>
        <w:rPr>
          <w:rFonts w:ascii="Times New Roman" w:hAnsi="Times New Roman" w:cs="Times New Roman" w:eastAsiaTheme="minorEastAsia"/>
        </w:rPr>
        <w:t xml:space="preserve">1.The dish   </w:t>
      </w:r>
      <w:r>
        <w:rPr>
          <w:rFonts w:ascii="Times New Roman" w:hAnsi="Times New Roman" w:cs="Times New Roman" w:eastAsiaTheme="minorEastAsia"/>
          <w:u w:val="single"/>
        </w:rPr>
        <w:t>contains</w:t>
      </w:r>
      <w:r>
        <w:rPr>
          <w:rFonts w:ascii="Times New Roman" w:hAnsi="Times New Roman" w:cs="Times New Roman" w:eastAsiaTheme="minorEastAsia"/>
        </w:rPr>
        <w:t xml:space="preserve">         18 pricey ingredients.</w:t>
      </w:r>
    </w:p>
    <w:p w14:paraId="56595DE3">
      <w:pPr>
        <w:spacing w:before="36" w:after="120" w:line="200" w:lineRule="exact"/>
        <w:ind w:firstLine="1440" w:firstLineChars="600"/>
        <w:jc w:val="both"/>
        <w:rPr>
          <w:rFonts w:ascii="Times New Roman" w:hAnsi="Times New Roman" w:cs="Times New Roman" w:eastAsiaTheme="minorEastAsia"/>
          <w:u w:val="single"/>
        </w:rPr>
      </w:pPr>
      <w:r>
        <w:rPr>
          <w:rFonts w:ascii="Times New Roman" w:hAnsi="Times New Roman" w:cs="Times New Roman" w:eastAsiaTheme="minorEastAsia"/>
          <w:u w:val="single"/>
        </w:rPr>
        <w:t>includes</w:t>
      </w:r>
    </w:p>
    <w:p w14:paraId="3D73ABE0">
      <w:pPr>
        <w:spacing w:before="36" w:after="120" w:line="200" w:lineRule="exact"/>
        <w:ind w:firstLine="1440" w:firstLineChars="600"/>
        <w:jc w:val="both"/>
        <w:rPr>
          <w:rFonts w:ascii="Times New Roman" w:hAnsi="Times New Roman" w:cs="Times New Roman" w:eastAsiaTheme="minorEastAsia"/>
          <w:u w:val="single"/>
        </w:rPr>
      </w:pPr>
      <w:r>
        <w:rPr>
          <w:rFonts w:ascii="Times New Roman" w:hAnsi="Times New Roman" w:cs="Times New Roman" w:eastAsiaTheme="minorEastAsia"/>
          <w:u w:val="single"/>
        </w:rPr>
        <w:t xml:space="preserve">is made up of </w:t>
      </w:r>
    </w:p>
    <w:p w14:paraId="1995851F">
      <w:pPr>
        <w:spacing w:after="120" w:line="200" w:lineRule="exact"/>
        <w:ind w:firstLine="1440" w:firstLineChars="600"/>
        <w:jc w:val="both"/>
        <w:rPr>
          <w:rFonts w:ascii="Times New Roman" w:hAnsi="Times New Roman" w:cs="Times New Roman" w:eastAsiaTheme="minorEastAsia"/>
          <w:u w:val="single"/>
        </w:rPr>
      </w:pPr>
      <w:r>
        <w:rPr>
          <w:rFonts w:ascii="Times New Roman" w:hAnsi="Times New Roman" w:cs="Times New Roman" w:eastAsiaTheme="minorEastAsia"/>
          <w:u w:val="single"/>
        </w:rPr>
        <w:t>is composed of</w:t>
      </w:r>
    </w:p>
    <w:p w14:paraId="1820BA73">
      <w:pPr>
        <w:pStyle w:val="2"/>
        <w:spacing w:line="200" w:lineRule="exact"/>
        <w:rPr>
          <w:rFonts w:ascii="Times New Roman" w:hAnsi="Times New Roman" w:cs="Times New Roman" w:eastAsiaTheme="minorEastAsia"/>
        </w:rPr>
      </w:pPr>
    </w:p>
    <w:p w14:paraId="3A9D8C7E">
      <w:pPr>
        <w:spacing w:after="120" w:line="200" w:lineRule="exact"/>
        <w:jc w:val="both"/>
        <w:rPr>
          <w:rFonts w:ascii="Times New Roman" w:hAnsi="Times New Roman" w:cs="Times New Roman" w:eastAsiaTheme="minorEastAsia"/>
          <w:u w:val="single"/>
        </w:rPr>
      </w:pPr>
      <w:r>
        <w:rPr>
          <w:rFonts w:ascii="Times New Roman" w:hAnsi="Times New Roman" w:cs="Times New Roman" w:eastAsiaTheme="minorEastAsia"/>
        </w:rPr>
        <w:t xml:space="preserve">                   </w:t>
      </w:r>
      <w:r>
        <w:rPr>
          <w:rFonts w:ascii="Times New Roman" w:hAnsi="Times New Roman" w:cs="Times New Roman" w:eastAsiaTheme="minorEastAsia"/>
          <w:u w:val="single"/>
        </w:rPr>
        <w:t xml:space="preserve">make up </w:t>
      </w:r>
    </w:p>
    <w:p w14:paraId="492398E3">
      <w:pPr>
        <w:spacing w:before="36" w:after="120" w:line="200" w:lineRule="exact"/>
        <w:jc w:val="both"/>
        <w:rPr>
          <w:rFonts w:ascii="Times New Roman" w:hAnsi="Times New Roman" w:cs="Times New Roman" w:eastAsiaTheme="minorEastAsia"/>
        </w:rPr>
      </w:pPr>
      <w:r>
        <w:rPr>
          <w:rFonts w:ascii="Times New Roman" w:hAnsi="Times New Roman" w:cs="Times New Roman" w:eastAsiaTheme="minorEastAsia"/>
        </w:rPr>
        <w:t xml:space="preserve">18 pricey ingredients  </w:t>
      </w:r>
      <w:r>
        <w:rPr>
          <w:rFonts w:ascii="Times New Roman" w:hAnsi="Times New Roman" w:cs="Times New Roman" w:eastAsiaTheme="minorEastAsia"/>
          <w:u w:val="single"/>
        </w:rPr>
        <w:t>compose</w:t>
      </w:r>
      <w:r>
        <w:rPr>
          <w:rFonts w:ascii="Times New Roman" w:hAnsi="Times New Roman" w:cs="Times New Roman" w:eastAsiaTheme="minorEastAsia"/>
        </w:rPr>
        <w:t xml:space="preserve">    the dish.</w:t>
      </w:r>
    </w:p>
    <w:p w14:paraId="75AD1181">
      <w:pPr>
        <w:spacing w:after="120" w:line="200" w:lineRule="exact"/>
        <w:jc w:val="both"/>
        <w:rPr>
          <w:rFonts w:ascii="Times New Roman" w:hAnsi="Times New Roman" w:cs="Times New Roman" w:eastAsiaTheme="minorEastAsia"/>
          <w:u w:val="single"/>
        </w:rPr>
      </w:pPr>
      <w:r>
        <w:rPr>
          <w:rFonts w:ascii="Times New Roman" w:hAnsi="Times New Roman" w:cs="Times New Roman" w:eastAsiaTheme="minorEastAsia"/>
        </w:rPr>
        <w:t xml:space="preserve">                   </w:t>
      </w:r>
      <w:r>
        <w:rPr>
          <w:rFonts w:ascii="Times New Roman" w:hAnsi="Times New Roman" w:cs="Times New Roman" w:eastAsiaTheme="minorEastAsia"/>
          <w:u w:val="single"/>
        </w:rPr>
        <w:t>constitute</w:t>
      </w:r>
    </w:p>
    <w:p w14:paraId="686CB84B">
      <w:pPr>
        <w:pStyle w:val="2"/>
        <w:spacing w:before="0" w:line="360" w:lineRule="auto"/>
        <w:rPr>
          <w:rFonts w:ascii="Times New Roman" w:hAnsi="Times New Roman" w:cs="Times New Roman" w:eastAsiaTheme="minorEastAsia"/>
          <w:lang w:eastAsia="zh-Hans"/>
        </w:rPr>
      </w:pPr>
      <w:r>
        <w:rPr>
          <w:rFonts w:ascii="Times New Roman" w:hAnsi="Times New Roman" w:cs="Times New Roman" w:eastAsiaTheme="minorEastAsia"/>
          <w:lang w:eastAsia="zh-Hans"/>
        </w:rPr>
        <w:t>2. The hotel was quickly consumed by fire.</w:t>
      </w:r>
    </w:p>
    <w:p w14:paraId="40D02F8C">
      <w:pPr>
        <w:spacing w:line="360" w:lineRule="auto"/>
        <w:jc w:val="both"/>
        <w:rPr>
          <w:rFonts w:ascii="Times New Roman" w:hAnsi="Times New Roman" w:cs="Times New Roman" w:eastAsiaTheme="minorEastAsia"/>
        </w:rPr>
      </w:pPr>
      <w:r>
        <w:rPr>
          <w:rFonts w:ascii="Times New Roman" w:hAnsi="Times New Roman" w:cs="Times New Roman" w:eastAsiaTheme="minorEastAsia"/>
          <w:lang w:eastAsia="zh-Hans"/>
        </w:rPr>
        <w:t xml:space="preserve">3. </w:t>
      </w:r>
      <w:r>
        <w:rPr>
          <w:rFonts w:ascii="Times New Roman" w:hAnsi="Times New Roman" w:cs="Times New Roman" w:eastAsiaTheme="minorEastAsia"/>
        </w:rPr>
        <w:t>I was </w:t>
      </w:r>
      <w:r>
        <w:fldChar w:fldCharType="begin"/>
      </w:r>
      <w:r>
        <w:instrText xml:space="preserve"> HYPERLINK "https://www.macmillandictionary.com/us/dictionary/american/consume" \o "consumed" </w:instrText>
      </w:r>
      <w:r>
        <w:fldChar w:fldCharType="separate"/>
      </w:r>
      <w:r>
        <w:rPr>
          <w:rFonts w:ascii="Times New Roman" w:hAnsi="Times New Roman" w:cs="Times New Roman" w:eastAsiaTheme="minorEastAsia"/>
        </w:rPr>
        <w:t>consumed</w:t>
      </w:r>
      <w:r>
        <w:rPr>
          <w:rFonts w:ascii="Times New Roman" w:hAnsi="Times New Roman" w:cs="Times New Roman" w:eastAsiaTheme="minorEastAsia"/>
        </w:rPr>
        <w:fldChar w:fldCharType="end"/>
      </w:r>
      <w:r>
        <w:rPr>
          <w:rFonts w:ascii="Times New Roman" w:hAnsi="Times New Roman" w:cs="Times New Roman" w:eastAsiaTheme="minorEastAsia"/>
        </w:rPr>
        <w:t> with </w:t>
      </w:r>
      <w:r>
        <w:fldChar w:fldCharType="begin"/>
      </w:r>
      <w:r>
        <w:instrText xml:space="preserve"> HYPERLINK "https://www.macmillandictionary.com/us/dictionary/american/curiosity" \o "curiosity" </w:instrText>
      </w:r>
      <w:r>
        <w:fldChar w:fldCharType="separate"/>
      </w:r>
      <w:r>
        <w:rPr>
          <w:rFonts w:ascii="Times New Roman" w:hAnsi="Times New Roman" w:cs="Times New Roman" w:eastAsiaTheme="minorEastAsia"/>
        </w:rPr>
        <w:t>curiosity</w:t>
      </w:r>
      <w:r>
        <w:rPr>
          <w:rFonts w:ascii="Times New Roman" w:hAnsi="Times New Roman" w:cs="Times New Roman" w:eastAsiaTheme="minorEastAsia"/>
        </w:rPr>
        <w:fldChar w:fldCharType="end"/>
      </w:r>
      <w:r>
        <w:rPr>
          <w:rFonts w:ascii="Times New Roman" w:hAnsi="Times New Roman" w:cs="Times New Roman" w:eastAsiaTheme="minorEastAsia"/>
        </w:rPr>
        <w:t> about my </w:t>
      </w:r>
      <w:r>
        <w:fldChar w:fldCharType="begin"/>
      </w:r>
      <w:r>
        <w:instrText xml:space="preserve"> HYPERLINK "https://www.macmillandictionary.com/us/dictionary/american/new" \o "new" </w:instrText>
      </w:r>
      <w:r>
        <w:fldChar w:fldCharType="separate"/>
      </w:r>
      <w:r>
        <w:rPr>
          <w:rFonts w:ascii="Times New Roman" w:hAnsi="Times New Roman" w:cs="Times New Roman" w:eastAsiaTheme="minorEastAsia"/>
        </w:rPr>
        <w:t>new</w:t>
      </w:r>
      <w:r>
        <w:rPr>
          <w:rFonts w:ascii="Times New Roman" w:hAnsi="Times New Roman" w:cs="Times New Roman" w:eastAsiaTheme="minorEastAsia"/>
        </w:rPr>
        <w:fldChar w:fldCharType="end"/>
      </w:r>
      <w:r>
        <w:rPr>
          <w:rFonts w:ascii="Times New Roman" w:hAnsi="Times New Roman" w:cs="Times New Roman" w:eastAsiaTheme="minorEastAsia"/>
        </w:rPr>
        <w:t> </w:t>
      </w:r>
      <w:r>
        <w:fldChar w:fldCharType="begin"/>
      </w:r>
      <w:r>
        <w:instrText xml:space="preserve"> HYPERLINK "https://www.macmillandictionary.com/us/dictionary/american/neighbor" \o "neighbor" </w:instrText>
      </w:r>
      <w:r>
        <w:fldChar w:fldCharType="separate"/>
      </w:r>
      <w:r>
        <w:rPr>
          <w:rFonts w:ascii="Times New Roman" w:hAnsi="Times New Roman" w:cs="Times New Roman" w:eastAsiaTheme="minorEastAsia"/>
        </w:rPr>
        <w:t>neighbor</w:t>
      </w:r>
      <w:r>
        <w:rPr>
          <w:rFonts w:ascii="Times New Roman" w:hAnsi="Times New Roman" w:cs="Times New Roman" w:eastAsiaTheme="minorEastAsia"/>
        </w:rPr>
        <w:fldChar w:fldCharType="end"/>
      </w:r>
      <w:r>
        <w:rPr>
          <w:rFonts w:ascii="Times New Roman" w:hAnsi="Times New Roman" w:cs="Times New Roman" w:eastAsiaTheme="minorEastAsia"/>
        </w:rPr>
        <w:t>.</w:t>
      </w:r>
    </w:p>
    <w:p w14:paraId="33B2DF74">
      <w:pPr>
        <w:pStyle w:val="2"/>
        <w:spacing w:line="360" w:lineRule="auto"/>
        <w:rPr>
          <w:rFonts w:ascii="Times New Roman" w:hAnsi="Times New Roman" w:cs="Times New Roman" w:eastAsiaTheme="minorEastAsia"/>
        </w:rPr>
      </w:pPr>
      <w:r>
        <w:rPr>
          <w:rFonts w:ascii="Times New Roman" w:hAnsi="Times New Roman" w:cs="Times New Roman" w:eastAsiaTheme="minorEastAsia"/>
        </w:rPr>
        <w:t>4. A good case in point is the rise of online learning during the covid-19 pandemic.</w:t>
      </w:r>
    </w:p>
    <w:p w14:paraId="1096493F">
      <w:pPr>
        <w:pStyle w:val="3"/>
        <w:wordWrap/>
        <w:spacing w:line="360" w:lineRule="auto"/>
        <w:ind w:left="0"/>
        <w:rPr>
          <w:rFonts w:ascii="Times New Roman" w:hAnsi="Times New Roman" w:cs="Times New Roman" w:eastAsiaTheme="minorEastAsia"/>
          <w:sz w:val="24"/>
          <w:szCs w:val="24"/>
        </w:rPr>
      </w:pPr>
      <w:r>
        <w:rPr>
          <w:rFonts w:ascii="Times New Roman" w:hAnsi="Times New Roman" w:cs="Times New Roman" w:eastAsiaTheme="minorEastAsia"/>
          <w:sz w:val="24"/>
          <w:szCs w:val="24"/>
        </w:rPr>
        <w:t>5. He exercises every day regardless of the weather.</w:t>
      </w:r>
    </w:p>
    <w:p w14:paraId="76DE9683">
      <w:pPr>
        <w:spacing w:line="360" w:lineRule="auto"/>
        <w:jc w:val="both"/>
        <w:rPr>
          <w:rFonts w:ascii="Times New Roman" w:hAnsi="Times New Roman" w:cs="Times New Roman" w:eastAsiaTheme="minorEastAsia"/>
        </w:rPr>
      </w:pPr>
      <w:r>
        <w:rPr>
          <w:rFonts w:ascii="Times New Roman" w:hAnsi="Times New Roman" w:cs="Times New Roman" w:eastAsiaTheme="minorEastAsia"/>
        </w:rPr>
        <w:t>6. Prior to moving here, he had lived in Europe for 20 years.</w:t>
      </w:r>
    </w:p>
    <w:p w14:paraId="141AFA3C">
      <w:pPr>
        <w:spacing w:line="360" w:lineRule="auto"/>
        <w:jc w:val="both"/>
        <w:rPr>
          <w:rFonts w:ascii="Times New Roman" w:hAnsi="Times New Roman" w:cs="Times New Roman" w:eastAsiaTheme="minorEastAsia"/>
          <w:lang w:eastAsia="zh-Hans"/>
        </w:rPr>
      </w:pPr>
    </w:p>
    <w:sectPr>
      <w:footerReference r:id="rId3" w:type="default"/>
      <w:pgSz w:w="12240" w:h="15840"/>
      <w:pgMar w:top="1021" w:right="1588" w:bottom="1021" w:left="1588" w:header="72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Helvetica Neue">
    <w:altName w:val="Malgun Gothic"/>
    <w:panose1 w:val="00000000000000000000"/>
    <w:charset w:val="00"/>
    <w:family w:val="auto"/>
    <w:pitch w:val="default"/>
    <w:sig w:usb0="00000000" w:usb1="00000000" w:usb2="00000010" w:usb3="00000000" w:csb0="00000001" w:csb1="0000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03386592"/>
      <w:docPartObj>
        <w:docPartGallery w:val="autotext"/>
      </w:docPartObj>
    </w:sdtPr>
    <w:sdtContent>
      <w:p w14:paraId="2B25BE74">
        <w:pPr>
          <w:pStyle w:val="6"/>
          <w:jc w:val="center"/>
        </w:pPr>
        <w:r>
          <w:fldChar w:fldCharType="begin"/>
        </w:r>
        <w:r>
          <w:instrText xml:space="preserve">PAGE   \* MERGEFORMAT</w:instrText>
        </w:r>
        <w:r>
          <w:fldChar w:fldCharType="separate"/>
        </w:r>
        <w:r>
          <w:rPr>
            <w:lang w:val="zh-CN"/>
          </w:rPr>
          <w:t>6</w:t>
        </w:r>
        <w:r>
          <w:fldChar w:fldCharType="end"/>
        </w:r>
      </w:p>
    </w:sdtContent>
  </w:sdt>
  <w:p w14:paraId="2C3E9B84">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EE44CC"/>
    <w:multiLevelType w:val="singleLevel"/>
    <w:tmpl w:val="8AEE44CC"/>
    <w:lvl w:ilvl="0" w:tentative="0">
      <w:start w:val="1"/>
      <w:numFmt w:val="decimal"/>
      <w:lvlText w:val="%1."/>
      <w:lvlJc w:val="left"/>
      <w:pPr>
        <w:tabs>
          <w:tab w:val="left" w:pos="312"/>
        </w:tabs>
        <w:ind w:left="0" w:firstLine="0"/>
      </w:pPr>
      <w:rPr>
        <w:b w:val="0"/>
      </w:rPr>
    </w:lvl>
  </w:abstractNum>
  <w:abstractNum w:abstractNumId="1">
    <w:nsid w:val="622C3865"/>
    <w:multiLevelType w:val="multilevel"/>
    <w:tmpl w:val="622C3865"/>
    <w:lvl w:ilvl="0" w:tentative="0">
      <w:start w:val="1"/>
      <w:numFmt w:val="upperRoman"/>
      <w:suff w:val="space"/>
      <w:lvlText w:val="%1."/>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622C481A"/>
    <w:multiLevelType w:val="singleLevel"/>
    <w:tmpl w:val="622C481A"/>
    <w:lvl w:ilvl="0" w:tentative="0">
      <w:start w:val="6"/>
      <w:numFmt w:val="decimal"/>
      <w:suff w:val="space"/>
      <w:lvlText w:val="%1."/>
      <w:lvlJc w:val="left"/>
    </w:lvl>
  </w:abstractNum>
  <w:num w:numId="1">
    <w:abstractNumId w:val="1"/>
  </w:num>
  <w:num w:numId="2">
    <w:abstractNumId w:val="2"/>
  </w:num>
  <w:num w:numId="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B3F6AEA"/>
    <w:rsid w:val="00026C7A"/>
    <w:rsid w:val="00030724"/>
    <w:rsid w:val="0006545B"/>
    <w:rsid w:val="001233D3"/>
    <w:rsid w:val="0013016E"/>
    <w:rsid w:val="00144579"/>
    <w:rsid w:val="00157C88"/>
    <w:rsid w:val="0017161E"/>
    <w:rsid w:val="00193A74"/>
    <w:rsid w:val="00275B58"/>
    <w:rsid w:val="00285955"/>
    <w:rsid w:val="002A2B22"/>
    <w:rsid w:val="002D1395"/>
    <w:rsid w:val="002F372F"/>
    <w:rsid w:val="003735DD"/>
    <w:rsid w:val="003F01CD"/>
    <w:rsid w:val="00405953"/>
    <w:rsid w:val="00406F74"/>
    <w:rsid w:val="0042234A"/>
    <w:rsid w:val="00433147"/>
    <w:rsid w:val="00493A6F"/>
    <w:rsid w:val="004D3404"/>
    <w:rsid w:val="0050555B"/>
    <w:rsid w:val="00576A8D"/>
    <w:rsid w:val="005B4132"/>
    <w:rsid w:val="005D699B"/>
    <w:rsid w:val="00683563"/>
    <w:rsid w:val="00696C36"/>
    <w:rsid w:val="006A73F3"/>
    <w:rsid w:val="006D3433"/>
    <w:rsid w:val="00752B0A"/>
    <w:rsid w:val="007B515D"/>
    <w:rsid w:val="007D01A7"/>
    <w:rsid w:val="00916816"/>
    <w:rsid w:val="0092020C"/>
    <w:rsid w:val="00921045"/>
    <w:rsid w:val="00922B89"/>
    <w:rsid w:val="00984BAA"/>
    <w:rsid w:val="00996E5C"/>
    <w:rsid w:val="009A2D12"/>
    <w:rsid w:val="009D0E39"/>
    <w:rsid w:val="009D67CD"/>
    <w:rsid w:val="00A57CBC"/>
    <w:rsid w:val="00A740FB"/>
    <w:rsid w:val="00AA05AD"/>
    <w:rsid w:val="00AA0E61"/>
    <w:rsid w:val="00AA178C"/>
    <w:rsid w:val="00AB49CC"/>
    <w:rsid w:val="00B12B8C"/>
    <w:rsid w:val="00B27952"/>
    <w:rsid w:val="00B51017"/>
    <w:rsid w:val="00B55C90"/>
    <w:rsid w:val="00B8368B"/>
    <w:rsid w:val="00B97CD8"/>
    <w:rsid w:val="00BA1FFA"/>
    <w:rsid w:val="00BB599A"/>
    <w:rsid w:val="00C13A58"/>
    <w:rsid w:val="00D10B74"/>
    <w:rsid w:val="00D11EC5"/>
    <w:rsid w:val="00D91DF1"/>
    <w:rsid w:val="00DD67B0"/>
    <w:rsid w:val="00DF5A25"/>
    <w:rsid w:val="00E101E0"/>
    <w:rsid w:val="00E12F97"/>
    <w:rsid w:val="00E1632D"/>
    <w:rsid w:val="00E447BC"/>
    <w:rsid w:val="00E96636"/>
    <w:rsid w:val="00EE775E"/>
    <w:rsid w:val="00F130F9"/>
    <w:rsid w:val="00F35328"/>
    <w:rsid w:val="176C1267"/>
    <w:rsid w:val="369A5BC2"/>
    <w:rsid w:val="3F315702"/>
    <w:rsid w:val="4B3F6AEA"/>
    <w:rsid w:val="4DDD6CB7"/>
    <w:rsid w:val="55FAC652"/>
    <w:rsid w:val="5EFD46C5"/>
    <w:rsid w:val="5FFE6EDB"/>
    <w:rsid w:val="62EC53AA"/>
    <w:rsid w:val="6DBFDC6B"/>
    <w:rsid w:val="71EB6843"/>
    <w:rsid w:val="77BDF445"/>
    <w:rsid w:val="7DFB00CF"/>
    <w:rsid w:val="D4FA991B"/>
    <w:rsid w:val="F5786C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widowControl w:val="0"/>
      <w:spacing w:before="36"/>
      <w:jc w:val="both"/>
    </w:pPr>
    <w:rPr>
      <w:rFonts w:eastAsia="Times New Roman" w:asciiTheme="minorHAnsi" w:hAnsiTheme="minorHAnsi" w:cstheme="minorBidi"/>
      <w:kern w:val="2"/>
    </w:rPr>
  </w:style>
  <w:style w:type="paragraph" w:styleId="3">
    <w:name w:val="toc 5"/>
    <w:basedOn w:val="1"/>
    <w:next w:val="1"/>
    <w:qFormat/>
    <w:uiPriority w:val="0"/>
    <w:pPr>
      <w:widowControl w:val="0"/>
      <w:wordWrap w:val="0"/>
      <w:ind w:left="1275"/>
      <w:jc w:val="both"/>
    </w:pPr>
    <w:rPr>
      <w:rFonts w:eastAsia="Times New Roman" w:cstheme="minorBidi"/>
      <w:sz w:val="20"/>
      <w:szCs w:val="20"/>
    </w:rPr>
  </w:style>
  <w:style w:type="paragraph" w:styleId="4">
    <w:name w:val="Plain Text"/>
    <w:basedOn w:val="1"/>
    <w:link w:val="13"/>
    <w:qFormat/>
    <w:uiPriority w:val="0"/>
    <w:pPr>
      <w:widowControl w:val="0"/>
      <w:jc w:val="both"/>
    </w:pPr>
    <w:rPr>
      <w:rFonts w:hint="eastAsia" w:hAnsi="Courier New" w:cs="Times New Roman"/>
      <w:kern w:val="2"/>
      <w:sz w:val="21"/>
      <w:szCs w:val="21"/>
    </w:rPr>
  </w:style>
  <w:style w:type="paragraph" w:styleId="5">
    <w:name w:val="Balloon Text"/>
    <w:basedOn w:val="1"/>
    <w:link w:val="20"/>
    <w:semiHidden/>
    <w:unhideWhenUsed/>
    <w:qFormat/>
    <w:uiPriority w:val="0"/>
    <w:rPr>
      <w:sz w:val="18"/>
      <w:szCs w:val="18"/>
    </w:rPr>
  </w:style>
  <w:style w:type="paragraph" w:styleId="6">
    <w:name w:val="footer"/>
    <w:basedOn w:val="1"/>
    <w:link w:val="17"/>
    <w:qFormat/>
    <w:uiPriority w:val="99"/>
    <w:pPr>
      <w:widowControl w:val="0"/>
      <w:tabs>
        <w:tab w:val="center" w:pos="4153"/>
        <w:tab w:val="right" w:pos="8306"/>
      </w:tabs>
      <w:snapToGrid w:val="0"/>
    </w:pPr>
    <w:rPr>
      <w:rFonts w:asciiTheme="minorHAnsi" w:hAnsiTheme="minorHAnsi" w:eastAsiaTheme="minorEastAsia" w:cstheme="minorBidi"/>
      <w:kern w:val="2"/>
      <w:sz w:val="18"/>
      <w:szCs w:val="18"/>
    </w:rPr>
  </w:style>
  <w:style w:type="paragraph" w:styleId="7">
    <w:name w:val="header"/>
    <w:basedOn w:val="1"/>
    <w:link w:val="16"/>
    <w:qFormat/>
    <w:uiPriority w:val="0"/>
    <w:pPr>
      <w:widowControl w:val="0"/>
      <w:pBdr>
        <w:bottom w:val="single" w:color="auto" w:sz="6" w:space="1"/>
      </w:pBdr>
      <w:tabs>
        <w:tab w:val="center" w:pos="4153"/>
        <w:tab w:val="right" w:pos="8306"/>
      </w:tabs>
      <w:snapToGrid w:val="0"/>
      <w:jc w:val="center"/>
    </w:pPr>
    <w:rPr>
      <w:rFonts w:asciiTheme="minorHAnsi" w:hAnsiTheme="minorHAnsi" w:eastAsiaTheme="minorEastAsia" w:cstheme="minorBidi"/>
      <w:kern w:val="2"/>
      <w:sz w:val="18"/>
      <w:szCs w:val="18"/>
    </w:rPr>
  </w:style>
  <w:style w:type="paragraph" w:styleId="8">
    <w:name w:val="Normal (Web)"/>
    <w:basedOn w:val="1"/>
    <w:qFormat/>
    <w:uiPriority w:val="0"/>
    <w:pPr>
      <w:widowControl w:val="0"/>
      <w:jc w:val="both"/>
    </w:pPr>
    <w:rPr>
      <w:rFonts w:asciiTheme="minorHAnsi" w:hAnsiTheme="minorHAnsi" w:eastAsiaTheme="minorEastAsia" w:cstheme="minorBidi"/>
      <w:kern w:val="2"/>
    </w:rPr>
  </w:style>
  <w:style w:type="character" w:styleId="11">
    <w:name w:val="Emphasis"/>
    <w:basedOn w:val="10"/>
    <w:qFormat/>
    <w:uiPriority w:val="20"/>
    <w:rPr>
      <w:i/>
      <w:iCs/>
    </w:rPr>
  </w:style>
  <w:style w:type="character" w:styleId="12">
    <w:name w:val="Hyperlink"/>
    <w:basedOn w:val="10"/>
    <w:unhideWhenUsed/>
    <w:qFormat/>
    <w:uiPriority w:val="99"/>
    <w:rPr>
      <w:color w:val="0000FF"/>
      <w:u w:val="single"/>
    </w:rPr>
  </w:style>
  <w:style w:type="character" w:customStyle="1" w:styleId="13">
    <w:name w:val="纯文本 字符"/>
    <w:basedOn w:val="10"/>
    <w:link w:val="4"/>
    <w:qFormat/>
    <w:uiPriority w:val="0"/>
    <w:rPr>
      <w:rFonts w:hint="eastAsia" w:ascii="宋体" w:hAnsi="Courier New" w:eastAsia="宋体" w:cs="宋体"/>
      <w:kern w:val="2"/>
      <w:sz w:val="21"/>
      <w:szCs w:val="21"/>
    </w:rPr>
  </w:style>
  <w:style w:type="paragraph" w:customStyle="1" w:styleId="14">
    <w:name w:val="表格样式 2"/>
    <w:basedOn w:val="1"/>
    <w:qFormat/>
    <w:uiPriority w:val="0"/>
    <w:rPr>
      <w:rFonts w:ascii="Helvetica Neue" w:hAnsi="Helvetica Neue" w:eastAsia="Helvetica Neue" w:cs="Times New Roman"/>
      <w:color w:val="000000"/>
      <w:sz w:val="20"/>
      <w:szCs w:val="20"/>
    </w:rPr>
  </w:style>
  <w:style w:type="table" w:customStyle="1" w:styleId="15">
    <w:name w:val="Table Normal_0"/>
    <w:basedOn w:val="9"/>
    <w:qFormat/>
    <w:uiPriority w:val="0"/>
    <w:tblPr>
      <w:tblCellMar>
        <w:left w:w="0" w:type="dxa"/>
        <w:right w:w="0" w:type="dxa"/>
      </w:tblCellMar>
    </w:tblPr>
    <w:tcPr>
      <w:tcBorders>
        <w:top w:val="nil"/>
        <w:left w:val="nil"/>
        <w:bottom w:val="nil"/>
        <w:right w:val="nil"/>
      </w:tcBorders>
    </w:tcPr>
  </w:style>
  <w:style w:type="character" w:customStyle="1" w:styleId="16">
    <w:name w:val="页眉 字符"/>
    <w:basedOn w:val="10"/>
    <w:link w:val="7"/>
    <w:qFormat/>
    <w:uiPriority w:val="0"/>
    <w:rPr>
      <w:rFonts w:asciiTheme="minorHAnsi" w:hAnsiTheme="minorHAnsi" w:eastAsiaTheme="minorEastAsia" w:cstheme="minorBidi"/>
      <w:kern w:val="2"/>
      <w:sz w:val="18"/>
      <w:szCs w:val="18"/>
    </w:rPr>
  </w:style>
  <w:style w:type="character" w:customStyle="1" w:styleId="17">
    <w:name w:val="页脚 字符"/>
    <w:basedOn w:val="10"/>
    <w:link w:val="6"/>
    <w:qFormat/>
    <w:uiPriority w:val="99"/>
    <w:rPr>
      <w:rFonts w:asciiTheme="minorHAnsi" w:hAnsiTheme="minorHAnsi" w:eastAsiaTheme="minorEastAsia" w:cstheme="minorBidi"/>
      <w:kern w:val="2"/>
      <w:sz w:val="18"/>
      <w:szCs w:val="18"/>
    </w:rPr>
  </w:style>
  <w:style w:type="paragraph" w:styleId="18">
    <w:name w:val="List Paragraph"/>
    <w:basedOn w:val="1"/>
    <w:qFormat/>
    <w:uiPriority w:val="99"/>
    <w:pPr>
      <w:widowControl w:val="0"/>
      <w:ind w:firstLine="420" w:firstLineChars="200"/>
      <w:jc w:val="both"/>
    </w:pPr>
    <w:rPr>
      <w:rFonts w:asciiTheme="minorHAnsi" w:hAnsiTheme="minorHAnsi" w:eastAsiaTheme="minorEastAsia" w:cstheme="minorBidi"/>
      <w:kern w:val="2"/>
      <w:sz w:val="21"/>
    </w:rPr>
  </w:style>
  <w:style w:type="character" w:customStyle="1" w:styleId="19">
    <w:name w:val="example"/>
    <w:basedOn w:val="10"/>
    <w:qFormat/>
    <w:uiPriority w:val="0"/>
  </w:style>
  <w:style w:type="character" w:customStyle="1" w:styleId="20">
    <w:name w:val="批注框文本 字符"/>
    <w:basedOn w:val="10"/>
    <w:link w:val="5"/>
    <w:semiHidden/>
    <w:qFormat/>
    <w:uiPriority w:val="0"/>
    <w:rPr>
      <w:rFonts w:ascii="宋体" w:hAnsi="宋体" w:cs="宋体"/>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1410</Words>
  <Characters>5834</Characters>
  <Lines>63</Lines>
  <Paragraphs>17</Paragraphs>
  <TotalTime>15</TotalTime>
  <ScaleCrop>false</ScaleCrop>
  <LinksUpToDate>false</LinksUpToDate>
  <CharactersWithSpaces>7635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2022-04-16T12:05:00Z</dcterms:created>
  <dc:creator>dorothy</dc:creator>
  <cp:lastModifiedBy>阿达</cp:lastModifiedBy>
  <cp:lastPrinted>2022-04-16T12:56:00Z</cp:lastPrinted>
  <dcterms:modified xsi:type="dcterms:W3CDTF">2026-02-02T07:46:14Z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AF9742A94F5A4E35857281B5F39B2D85_13</vt:lpwstr>
  </property>
  <property fmtid="{D5CDD505-2E9C-101B-9397-08002B2CF9AE}" pid="4" name="KSOTemplateDocerSaveRecord">
    <vt:lpwstr>eyJoZGlkIjoiM2Y3OGQ0YzRkMzA5NWQyZjRjOWQ5NzFhYTEzNGNjMGUiLCJ1c2VySWQiOiI2NTIzNzY1MjgifQ==</vt:lpwstr>
  </property>
</Properties>
</file>