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08802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选必</w:t>
      </w:r>
      <w:r>
        <w:rPr>
          <w:rFonts w:hint="eastAsia"/>
          <w:b/>
          <w:bCs/>
          <w:sz w:val="28"/>
          <w:szCs w:val="28"/>
          <w:lang w:eastAsia="zh-CN"/>
        </w:rPr>
        <w:t>二</w:t>
      </w:r>
      <w:r>
        <w:rPr>
          <w:rFonts w:hint="eastAsia"/>
          <w:b/>
          <w:bCs/>
          <w:sz w:val="28"/>
          <w:szCs w:val="28"/>
        </w:rPr>
        <w:t xml:space="preserve"> Unit</w:t>
      </w:r>
      <w:r>
        <w:rPr>
          <w:rFonts w:hint="eastAsia"/>
          <w:b/>
          <w:bCs/>
          <w:sz w:val="28"/>
          <w:szCs w:val="28"/>
          <w:lang w:val="en-US" w:eastAsia="zh-CN"/>
        </w:rPr>
        <w:t>3</w:t>
      </w:r>
      <w:r>
        <w:rPr>
          <w:rFonts w:hint="eastAsia"/>
          <w:b/>
          <w:bCs/>
          <w:sz w:val="28"/>
          <w:szCs w:val="28"/>
        </w:rPr>
        <w:t xml:space="preserve"> 词汇学案</w:t>
      </w:r>
    </w:p>
    <w:p w14:paraId="63742BFB">
      <w:pPr>
        <w:jc w:val="center"/>
        <w:rPr>
          <w:rFonts w:hint="default"/>
          <w:b/>
          <w:bCs/>
          <w:sz w:val="28"/>
          <w:szCs w:val="28"/>
        </w:rPr>
      </w:pPr>
      <w:bookmarkStart w:id="0" w:name="_GoBack"/>
      <w:bookmarkEnd w:id="0"/>
    </w:p>
    <w:p w14:paraId="16788CB8">
      <w:pPr>
        <w:numPr>
          <w:ilvl w:val="0"/>
          <w:numId w:val="1"/>
        </w:numPr>
        <w:spacing w:line="387" w:lineRule="atLeast"/>
        <w:jc w:val="both"/>
        <w:rPr>
          <w:rFonts w:hint="default" w:ascii="Times New Roman" w:hAnsi="Times New Roman" w:eastAsia="宋体" w:cs="Times New Roman"/>
          <w:b/>
          <w:bCs/>
          <w:sz w:val="23"/>
          <w:szCs w:val="23"/>
        </w:rPr>
      </w:pP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 xml:space="preserve">prior /ˈpraɪə(r)/ </w:t>
      </w:r>
      <w:r>
        <w:rPr>
          <w:rFonts w:hint="default" w:ascii="Times New Roman" w:hAnsi="Times New Roman" w:eastAsia="宋体" w:cs="Times New Roman"/>
          <w:b/>
          <w:bCs/>
          <w:i/>
          <w:sz w:val="23"/>
          <w:szCs w:val="23"/>
        </w:rPr>
        <w:t>adj.</w:t>
      </w: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 xml:space="preserve"> 先前的;优先的</w:t>
      </w:r>
    </w:p>
    <w:p w14:paraId="3FDD2850">
      <w:pPr>
        <w:spacing w:line="410" w:lineRule="atLeas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drawing>
          <wp:inline distT="0" distB="0" distL="114300" distR="114300">
            <wp:extent cx="731520" cy="109220"/>
            <wp:effectExtent l="0" t="0" r="11430" b="5080"/>
            <wp:docPr id="3" name="图片 1" descr="id:214749275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d:2147492759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1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E1789">
      <w:pPr>
        <w:spacing w:line="38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① prior notice/arrangement 预先通知/事先安排</w:t>
      </w:r>
    </w:p>
    <w:p w14:paraId="004AD1E8">
      <w:pPr>
        <w:spacing w:line="38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prior to 在……之前的</w:t>
      </w:r>
    </w:p>
    <w:p w14:paraId="5B0C68C4">
      <w:pPr>
        <w:spacing w:line="38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② priority </w:t>
      </w:r>
      <w:r>
        <w:rPr>
          <w:rFonts w:hint="default" w:ascii="Times New Roman" w:hAnsi="Times New Roman" w:eastAsia="宋体" w:cs="Times New Roman"/>
          <w:i/>
          <w:sz w:val="23"/>
          <w:szCs w:val="23"/>
        </w:rPr>
        <w:t>n.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优先事项;最重要的事;首要事情</w:t>
      </w:r>
    </w:p>
    <w:p w14:paraId="1866192B">
      <w:pPr>
        <w:spacing w:line="38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give priority to 优先考虑;给予……优先权</w:t>
      </w:r>
    </w:p>
    <w:p w14:paraId="66D1AAFB">
      <w:pPr>
        <w:spacing w:line="38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take priority over 优先于</w:t>
      </w:r>
    </w:p>
    <w:p w14:paraId="14469DC0">
      <w:pPr>
        <w:spacing w:line="41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【即时微练】　单句语法填空/完成句子</w:t>
      </w:r>
    </w:p>
    <w:p w14:paraId="2E662B74">
      <w:pPr>
        <w:spacing w:line="41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① Studying should be your top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3"/>
          <w:szCs w:val="23"/>
        </w:rPr>
        <w:t>(prior) if you want to achieve good grades this term. </w:t>
      </w:r>
    </w:p>
    <w:p w14:paraId="4CED77CB">
      <w:pPr>
        <w:spacing w:line="41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② 在加入学校的交换项目之前,他从未出国旅行过。</w:t>
      </w:r>
    </w:p>
    <w:p w14:paraId="3162B100">
      <w:pPr>
        <w:spacing w:line="41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He had never travelled abroad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　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</w:t>
      </w:r>
      <w:r>
        <w:rPr>
          <w:rFonts w:hint="default" w:ascii="Times New Roman" w:hAnsi="Times New Roman" w:eastAsia="宋体" w:cs="Times New Roman"/>
          <w:sz w:val="23"/>
          <w:szCs w:val="23"/>
        </w:rPr>
        <w:t>the school</w:t>
      </w:r>
      <w:r>
        <w:rPr>
          <w:rFonts w:hint="default" w:ascii="Times New Roman" w:hAnsi="Times New Roman" w:eastAsia="宋体" w:cs="Times New Roman"/>
          <w:sz w:val="23"/>
          <w:szCs w:val="23"/>
          <w:lang w:val="en-US" w:eastAsia="zh-CN"/>
        </w:rPr>
        <w:t>’</w:t>
      </w:r>
      <w:r>
        <w:rPr>
          <w:rFonts w:hint="eastAsia" w:ascii="Times New Roman" w:hAnsi="Times New Roman" w:eastAsia="宋体" w:cs="Times New Roman"/>
          <w:sz w:val="23"/>
          <w:szCs w:val="23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exchange programme. </w:t>
      </w:r>
    </w:p>
    <w:p w14:paraId="1E2E31B3">
      <w:pPr>
        <w:numPr>
          <w:ilvl w:val="0"/>
          <w:numId w:val="1"/>
        </w:numPr>
        <w:spacing w:line="410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  <w:b/>
          <w:bCs/>
          <w:sz w:val="23"/>
          <w:szCs w:val="23"/>
        </w:rPr>
      </w:pP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 xml:space="preserve">stuff /stʌf/ </w:t>
      </w:r>
      <w:r>
        <w:rPr>
          <w:rFonts w:hint="default" w:ascii="Times New Roman" w:hAnsi="Times New Roman" w:eastAsia="宋体" w:cs="Times New Roman"/>
          <w:b/>
          <w:bCs/>
          <w:i/>
          <w:sz w:val="23"/>
          <w:szCs w:val="23"/>
        </w:rPr>
        <w:t>vt.</w:t>
      </w: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 xml:space="preserve"> 填满;把……塞进　</w:t>
      </w:r>
      <w:r>
        <w:rPr>
          <w:rFonts w:hint="default" w:ascii="Times New Roman" w:hAnsi="Times New Roman" w:eastAsia="宋体" w:cs="Times New Roman"/>
          <w:b/>
          <w:bCs/>
          <w:i/>
          <w:sz w:val="23"/>
          <w:szCs w:val="23"/>
        </w:rPr>
        <w:t>n.</w:t>
      </w: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 xml:space="preserve"> 东西;物品</w:t>
      </w:r>
    </w:p>
    <w:p w14:paraId="4CE29542">
      <w:pPr>
        <w:spacing w:line="410" w:lineRule="atLeas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drawing>
          <wp:inline distT="0" distB="0" distL="114300" distR="114300">
            <wp:extent cx="731520" cy="109220"/>
            <wp:effectExtent l="0" t="0" r="11430" b="5080"/>
            <wp:docPr id="2" name="图片 2" descr="id:214749280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d:2147492801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1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91E00">
      <w:pPr>
        <w:spacing w:line="38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stuff A with B用B填满A</w:t>
      </w:r>
    </w:p>
    <w:p w14:paraId="54CE8430">
      <w:pPr>
        <w:spacing w:line="374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stuff...into... 把……塞进……</w:t>
      </w:r>
    </w:p>
    <w:p w14:paraId="5EDEE429">
      <w:pPr>
        <w:spacing w:line="374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stuff sb./oneself with 吃撑,吃足,吃得过饱</w:t>
      </w:r>
    </w:p>
    <w:p w14:paraId="5FDFB2FF">
      <w:pPr>
        <w:spacing w:line="374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be stuffed with 被塞满……</w:t>
      </w:r>
    </w:p>
    <w:p w14:paraId="25E36FAC">
      <w:pPr>
        <w:spacing w:line="404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【即时微练】　单句语法填空</w:t>
      </w:r>
    </w:p>
    <w:p w14:paraId="25AB136D">
      <w:pPr>
        <w:spacing w:line="404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① She quickly stuffed her books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3"/>
          <w:szCs w:val="23"/>
        </w:rPr>
        <w:t>her bag and rushed to catch the bus. </w:t>
      </w:r>
    </w:p>
    <w:p w14:paraId="58EFFAAA">
      <w:pPr>
        <w:spacing w:line="404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② After the party, the trash cans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　　　　　　</w:t>
      </w:r>
      <w:r>
        <w:rPr>
          <w:rFonts w:hint="default" w:ascii="Times New Roman" w:hAnsi="Times New Roman" w:eastAsia="宋体" w:cs="Times New Roman"/>
          <w:sz w:val="23"/>
          <w:szCs w:val="23"/>
        </w:rPr>
        <w:t>(stuff) with empty bottles and leftover food. </w:t>
      </w:r>
    </w:p>
    <w:p w14:paraId="60C4E53F">
      <w:pPr>
        <w:spacing w:line="404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③ They</w:t>
      </w:r>
      <w:r>
        <w:rPr>
          <w:rFonts w:hint="default" w:ascii="Times New Roman" w:hAnsi="Times New Roman" w:eastAsia="宋体" w:cs="Times New Roman"/>
          <w:sz w:val="23"/>
          <w:szCs w:val="23"/>
          <w:lang w:val="en-US" w:eastAsia="zh-CN"/>
        </w:rPr>
        <w:t>’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d been stuffing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3"/>
          <w:szCs w:val="23"/>
        </w:rPr>
        <w:t>(them) with snacks all afternoon, so they didn􀆳t want to have dinner. </w:t>
      </w:r>
    </w:p>
    <w:p w14:paraId="7EFBA2DA">
      <w:pPr>
        <w:spacing w:line="387" w:lineRule="atLeast"/>
        <w:jc w:val="both"/>
        <w:rPr>
          <w:rFonts w:hint="default" w:ascii="Times New Roman" w:hAnsi="Times New Roman" w:eastAsia="宋体" w:cs="Times New Roman"/>
          <w:b/>
          <w:bCs/>
          <w:sz w:val="23"/>
          <w:szCs w:val="23"/>
        </w:rPr>
      </w:pPr>
      <w:r>
        <w:rPr>
          <w:rFonts w:hint="eastAsia" w:ascii="Times New Roman" w:hAnsi="Times New Roman" w:eastAsia="宋体" w:cs="Times New Roman"/>
          <w:b/>
          <w:bCs/>
          <w:sz w:val="23"/>
          <w:szCs w:val="23"/>
          <w:lang w:val="en-US" w:eastAsia="zh-CN"/>
        </w:rPr>
        <w:t xml:space="preserve">3. </w:t>
      </w: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 xml:space="preserve">consume /kənˈsjuːm/ </w:t>
      </w:r>
      <w:r>
        <w:rPr>
          <w:rFonts w:hint="default" w:ascii="Times New Roman" w:hAnsi="Times New Roman" w:eastAsia="宋体" w:cs="Times New Roman"/>
          <w:b/>
          <w:bCs/>
          <w:i/>
          <w:sz w:val="23"/>
          <w:szCs w:val="23"/>
        </w:rPr>
        <w:t>vt.</w:t>
      </w: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 xml:space="preserve"> 吃;喝;饮;消耗</w:t>
      </w:r>
    </w:p>
    <w:p w14:paraId="6A34BE0F">
      <w:pPr>
        <w:spacing w:line="387" w:lineRule="atLeas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drawing>
          <wp:inline distT="0" distB="0" distL="114300" distR="114300">
            <wp:extent cx="731520" cy="109220"/>
            <wp:effectExtent l="0" t="0" r="11430" b="5080"/>
            <wp:docPr id="1" name="图片 3" descr="id:214749291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d:2147492913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1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2167D">
      <w:pPr>
        <w:spacing w:line="35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① be consumed by... 被……吞噬</w:t>
      </w:r>
    </w:p>
    <w:p w14:paraId="7028CADE">
      <w:pPr>
        <w:spacing w:line="35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be consumed with 充满(某种强烈的感情)</w:t>
      </w:r>
    </w:p>
    <w:p w14:paraId="6CEA14DB">
      <w:pPr>
        <w:spacing w:line="35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② consumption </w:t>
      </w:r>
      <w:r>
        <w:rPr>
          <w:rFonts w:hint="default" w:ascii="Times New Roman" w:hAnsi="Times New Roman" w:eastAsia="宋体" w:cs="Times New Roman"/>
          <w:i/>
          <w:sz w:val="23"/>
          <w:szCs w:val="23"/>
        </w:rPr>
        <w:t>n.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消耗;消费</w:t>
      </w:r>
    </w:p>
    <w:p w14:paraId="045E5CAF">
      <w:pPr>
        <w:spacing w:line="35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energy/fuel consumption 能源/燃料消耗</w:t>
      </w:r>
    </w:p>
    <w:p w14:paraId="4C7E562F">
      <w:pPr>
        <w:spacing w:line="35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③ consumer </w:t>
      </w:r>
      <w:r>
        <w:rPr>
          <w:rFonts w:hint="default" w:ascii="Times New Roman" w:hAnsi="Times New Roman" w:eastAsia="宋体" w:cs="Times New Roman"/>
          <w:i/>
          <w:sz w:val="23"/>
          <w:szCs w:val="23"/>
        </w:rPr>
        <w:t>n.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消费者;顾客;用户</w:t>
      </w:r>
    </w:p>
    <w:p w14:paraId="575FCD9E">
      <w:pPr>
        <w:spacing w:line="35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④ time-consuming </w:t>
      </w:r>
      <w:r>
        <w:rPr>
          <w:rFonts w:hint="default" w:ascii="Times New Roman" w:hAnsi="Times New Roman" w:eastAsia="宋体" w:cs="Times New Roman"/>
          <w:i/>
          <w:sz w:val="23"/>
          <w:szCs w:val="23"/>
        </w:rPr>
        <w:t>adj.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费时的;耗时间的</w:t>
      </w:r>
    </w:p>
    <w:p w14:paraId="2BF06CF1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【即时微练】　单句语法填空/完成句子</w:t>
      </w:r>
    </w:p>
    <w:p w14:paraId="74170836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① The hotel was quickly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</w:t>
      </w:r>
      <w:r>
        <w:rPr>
          <w:rFonts w:hint="default" w:ascii="Times New Roman" w:hAnsi="Times New Roman" w:eastAsia="宋体" w:cs="Times New Roman"/>
          <w:sz w:val="23"/>
          <w:szCs w:val="23"/>
        </w:rPr>
        <w:t>(consume) by fire. </w:t>
      </w:r>
    </w:p>
    <w:p w14:paraId="49700D30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② Health-conscious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</w:t>
      </w:r>
      <w:r>
        <w:rPr>
          <w:rFonts w:hint="default" w:ascii="Times New Roman" w:hAnsi="Times New Roman" w:eastAsia="宋体" w:cs="Times New Roman"/>
          <w:sz w:val="23"/>
          <w:szCs w:val="23"/>
        </w:rPr>
        <w:t>(consume) want more information about the food they buy. </w:t>
      </w:r>
    </w:p>
    <w:p w14:paraId="154CDAB3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③ We need to cut down on our fuel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  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</w:t>
      </w:r>
      <w:r>
        <w:rPr>
          <w:rFonts w:hint="default" w:ascii="Times New Roman" w:hAnsi="Times New Roman" w:eastAsia="宋体" w:cs="Times New Roman"/>
          <w:sz w:val="23"/>
          <w:szCs w:val="23"/>
        </w:rPr>
        <w:t>(consume) by having fewer cars on the road. </w:t>
      </w:r>
    </w:p>
    <w:p w14:paraId="77E29CE2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④ 她在等待考试成绩时,充满了担忧。</w:t>
      </w:r>
    </w:p>
    <w:p w14:paraId="6141E534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She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　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             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</w:t>
      </w:r>
      <w:r>
        <w:rPr>
          <w:rFonts w:hint="default" w:ascii="Times New Roman" w:hAnsi="Times New Roman" w:eastAsia="宋体" w:cs="Times New Roman"/>
          <w:sz w:val="23"/>
          <w:szCs w:val="23"/>
        </w:rPr>
        <w:t>as she waited for her exam results. (读后续写·心理描写) </w:t>
      </w:r>
    </w:p>
    <w:p w14:paraId="5941C8AE">
      <w:pPr>
        <w:numPr>
          <w:numId w:val="0"/>
        </w:numPr>
        <w:spacing w:line="387" w:lineRule="atLeast"/>
        <w:ind w:leftChars="0"/>
        <w:jc w:val="both"/>
        <w:rPr>
          <w:rFonts w:hint="default" w:ascii="Times New Roman" w:hAnsi="Times New Roman" w:eastAsia="宋体" w:cs="Times New Roman"/>
          <w:b/>
          <w:bCs/>
          <w:sz w:val="23"/>
          <w:szCs w:val="23"/>
        </w:rPr>
      </w:pPr>
      <w:r>
        <w:rPr>
          <w:rFonts w:hint="eastAsia" w:ascii="Times New Roman" w:hAnsi="Times New Roman" w:eastAsia="宋体" w:cs="Times New Roman"/>
          <w:b/>
          <w:bCs/>
          <w:sz w:val="23"/>
          <w:szCs w:val="23"/>
          <w:lang w:val="en-US" w:eastAsia="zh-CN"/>
        </w:rPr>
        <w:t>4.</w:t>
      </w: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 xml:space="preserve">temper /ˈtempə(r)/ </w:t>
      </w:r>
      <w:r>
        <w:rPr>
          <w:rFonts w:hint="default" w:ascii="Times New Roman" w:hAnsi="Times New Roman" w:eastAsia="宋体" w:cs="Times New Roman"/>
          <w:b/>
          <w:bCs/>
          <w:i/>
          <w:sz w:val="23"/>
          <w:szCs w:val="23"/>
        </w:rPr>
        <w:t>n</w:t>
      </w: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>. 脾气;火气;情绪</w:t>
      </w:r>
    </w:p>
    <w:p w14:paraId="5EBBFE61">
      <w:pPr>
        <w:spacing w:line="387" w:lineRule="atLeas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drawing>
          <wp:inline distT="0" distB="0" distL="114300" distR="114300">
            <wp:extent cx="731520" cy="109220"/>
            <wp:effectExtent l="0" t="0" r="11430" b="5080"/>
            <wp:docPr id="5" name="图片 4" descr="id:214749295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d:2147492955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1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EA179">
      <w:pPr>
        <w:spacing w:line="35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in a good/bad temper 心情好/不好</w:t>
      </w:r>
    </w:p>
    <w:p w14:paraId="223736D0">
      <w:pPr>
        <w:spacing w:line="35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control one</w:t>
      </w:r>
      <w:r>
        <w:rPr>
          <w:rFonts w:hint="default" w:ascii="Times New Roman" w:hAnsi="Times New Roman" w:eastAsia="宋体" w:cs="Times New Roman"/>
          <w:sz w:val="23"/>
          <w:szCs w:val="23"/>
          <w:lang w:val="en-US" w:eastAsia="zh-CN"/>
        </w:rPr>
        <w:t>’</w:t>
      </w:r>
      <w:r>
        <w:rPr>
          <w:rFonts w:hint="eastAsia" w:ascii="Times New Roman" w:hAnsi="Times New Roman" w:eastAsia="宋体" w:cs="Times New Roman"/>
          <w:sz w:val="23"/>
          <w:szCs w:val="23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temper 控制脾气</w:t>
      </w:r>
    </w:p>
    <w:p w14:paraId="6821477C">
      <w:pPr>
        <w:spacing w:line="35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keep/lose one</w:t>
      </w:r>
      <w:r>
        <w:rPr>
          <w:rFonts w:hint="default" w:ascii="Times New Roman" w:hAnsi="Times New Roman" w:eastAsia="宋体" w:cs="Times New Roman"/>
          <w:sz w:val="23"/>
          <w:szCs w:val="23"/>
          <w:lang w:val="en-US" w:eastAsia="zh-CN"/>
        </w:rPr>
        <w:t>’</w:t>
      </w:r>
      <w:r>
        <w:rPr>
          <w:rFonts w:hint="eastAsia" w:ascii="Times New Roman" w:hAnsi="Times New Roman" w:eastAsia="宋体" w:cs="Times New Roman"/>
          <w:sz w:val="23"/>
          <w:szCs w:val="23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temper 忍住怒火/发脾气</w:t>
      </w:r>
    </w:p>
    <w:p w14:paraId="3530A77C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【即时微练】　完成句子</w:t>
      </w:r>
    </w:p>
    <w:p w14:paraId="198B7A1E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① 他在争论中发了脾气,但后来为自己的行为道歉了。</w:t>
      </w:r>
    </w:p>
    <w:p w14:paraId="006258B6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He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　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</w:t>
      </w:r>
      <w:r>
        <w:rPr>
          <w:rFonts w:hint="default" w:ascii="Times New Roman" w:hAnsi="Times New Roman" w:eastAsia="宋体" w:cs="Times New Roman"/>
          <w:sz w:val="23"/>
          <w:szCs w:val="23"/>
        </w:rPr>
        <w:t>, but later apologized for his behaviour. </w:t>
      </w:r>
    </w:p>
    <w:p w14:paraId="71E6AB77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② 当她的弟弟弄坏了她最喜欢的笔时,她努力控制自己的脾气。(读后续写·家庭亲情)</w:t>
      </w:r>
    </w:p>
    <w:p w14:paraId="51C15177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She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</w:t>
      </w:r>
      <w:r>
        <w:rPr>
          <w:rFonts w:hint="default" w:ascii="Times New Roman" w:hAnsi="Times New Roman" w:eastAsia="宋体" w:cs="Times New Roman"/>
          <w:sz w:val="23"/>
          <w:szCs w:val="23"/>
        </w:rPr>
        <w:t>when her little brother broke her favourite pen. </w:t>
      </w:r>
    </w:p>
    <w:p w14:paraId="7E5FF42F">
      <w:pPr>
        <w:numPr>
          <w:numId w:val="0"/>
        </w:numPr>
        <w:spacing w:line="387" w:lineRule="atLeast"/>
        <w:ind w:leftChars="0"/>
        <w:jc w:val="both"/>
        <w:rPr>
          <w:rFonts w:hint="default" w:ascii="Times New Roman" w:hAnsi="Times New Roman" w:eastAsia="宋体" w:cs="Times New Roman"/>
          <w:b/>
          <w:bCs/>
          <w:sz w:val="23"/>
          <w:szCs w:val="23"/>
        </w:rPr>
      </w:pPr>
      <w:r>
        <w:rPr>
          <w:rFonts w:hint="eastAsia" w:ascii="Times New Roman" w:hAnsi="Times New Roman" w:eastAsia="宋体" w:cs="Times New Roman"/>
          <w:b/>
          <w:bCs/>
          <w:sz w:val="23"/>
          <w:szCs w:val="23"/>
          <w:lang w:val="en-US" w:eastAsia="zh-CN"/>
        </w:rPr>
        <w:t>5.</w:t>
      </w: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>consist of 由……组成(或构成)</w:t>
      </w:r>
    </w:p>
    <w:p w14:paraId="77995D31">
      <w:pPr>
        <w:spacing w:line="387" w:lineRule="atLeas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drawing>
          <wp:inline distT="0" distB="0" distL="114300" distR="114300">
            <wp:extent cx="731520" cy="109220"/>
            <wp:effectExtent l="0" t="0" r="11430" b="5080"/>
            <wp:docPr id="4" name="图片 5" descr="id:214749299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id:2147492997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1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8597">
      <w:pPr>
        <w:spacing w:line="35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① consist in存在于;在于</w:t>
      </w:r>
    </w:p>
    <w:p w14:paraId="4F793FBF">
      <w:pPr>
        <w:spacing w:line="35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② 表示“由……组成”的短语还有:</w:t>
      </w:r>
    </w:p>
    <w:p w14:paraId="23F6882D">
      <w:pPr>
        <w:spacing w:line="357" w:lineRule="exact"/>
        <w:jc w:val="both"/>
        <w:rPr>
          <w:rFonts w:hint="default" w:ascii="Times New Roman" w:hAnsi="Times New Roman" w:eastAsia="宋体" w:cs="Times New Roman"/>
          <w:sz w:val="23"/>
          <w:szCs w:val="23"/>
          <w:lang w:val="en-US" w:eastAsia="zh-CN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be made up of</w:t>
      </w:r>
      <w:r>
        <w:rPr>
          <w:rFonts w:hint="eastAsia" w:ascii="Times New Roman" w:hAnsi="Times New Roman" w:eastAsia="宋体" w:cs="Times New Roman"/>
          <w:sz w:val="23"/>
          <w:szCs w:val="23"/>
          <w:lang w:val="en-US" w:eastAsia="zh-CN"/>
        </w:rPr>
        <w:t xml:space="preserve">/ </w:t>
      </w:r>
      <w:r>
        <w:rPr>
          <w:rFonts w:hint="default" w:ascii="Times New Roman" w:hAnsi="Times New Roman" w:eastAsia="宋体" w:cs="Times New Roman"/>
          <w:sz w:val="23"/>
          <w:szCs w:val="23"/>
        </w:rPr>
        <w:t>be composed of</w:t>
      </w:r>
      <w:r>
        <w:rPr>
          <w:rFonts w:hint="eastAsia" w:ascii="Times New Roman" w:hAnsi="Times New Roman" w:eastAsia="宋体" w:cs="Times New Roman"/>
          <w:sz w:val="23"/>
          <w:szCs w:val="23"/>
          <w:lang w:val="en-US" w:eastAsia="zh-CN"/>
        </w:rPr>
        <w:t xml:space="preserve">/ be comprised of/ comprise </w:t>
      </w:r>
    </w:p>
    <w:p w14:paraId="79D0F1A3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① The committee </w:t>
      </w:r>
      <w:r>
        <w:rPr>
          <w:rFonts w:hint="default" w:ascii="Times New Roman" w:hAnsi="Times New Roman" w:eastAsia="宋体" w:cs="Times New Roman"/>
          <w:sz w:val="23"/>
          <w:szCs w:val="23"/>
          <w:u w:val="wave" w:color="000000"/>
        </w:rPr>
        <w:t>consists of/</w:t>
      </w:r>
      <w:r>
        <w:rPr>
          <w:rFonts w:hint="eastAsia" w:ascii="Times New Roman" w:hAnsi="Times New Roman" w:eastAsia="宋体" w:cs="Times New Roman"/>
          <w:sz w:val="23"/>
          <w:szCs w:val="23"/>
          <w:u w:val="wave" w:color="000000"/>
          <w:lang w:val="en-US" w:eastAsia="zh-CN"/>
        </w:rPr>
        <w:t xml:space="preserve">comprises/ </w:t>
      </w:r>
      <w:r>
        <w:rPr>
          <w:rFonts w:hint="default" w:ascii="Times New Roman" w:hAnsi="Times New Roman" w:eastAsia="宋体" w:cs="Times New Roman"/>
          <w:sz w:val="23"/>
          <w:szCs w:val="23"/>
          <w:u w:val="wave" w:color="000000"/>
        </w:rPr>
        <w:t>is made up of/is composed of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</w:t>
      </w:r>
      <w:r>
        <w:rPr>
          <w:rFonts w:hint="eastAsia" w:ascii="Times New Roman" w:hAnsi="Times New Roman" w:eastAsia="宋体" w:cs="Times New Roman"/>
          <w:sz w:val="23"/>
          <w:szCs w:val="23"/>
          <w:lang w:val="en-US" w:eastAsia="zh-CN"/>
        </w:rPr>
        <w:t xml:space="preserve">/ is comprised of </w:t>
      </w:r>
      <w:r>
        <w:rPr>
          <w:rFonts w:hint="default" w:ascii="Times New Roman" w:hAnsi="Times New Roman" w:eastAsia="宋体" w:cs="Times New Roman"/>
          <w:sz w:val="23"/>
          <w:szCs w:val="23"/>
        </w:rPr>
        <w:t>ten members. </w:t>
      </w:r>
    </w:p>
    <w:p w14:paraId="51E7A300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② True education does not </w:t>
      </w:r>
      <w:r>
        <w:rPr>
          <w:rFonts w:hint="default" w:ascii="Times New Roman" w:hAnsi="Times New Roman" w:eastAsia="宋体" w:cs="Times New Roman"/>
          <w:sz w:val="23"/>
          <w:szCs w:val="23"/>
          <w:u w:val="wave" w:color="000000"/>
        </w:rPr>
        <w:t>consist in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simply being taught facts. </w:t>
      </w:r>
    </w:p>
    <w:p w14:paraId="79B7DAB0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真正的教育并不在于简单地讲授事实。</w:t>
      </w:r>
    </w:p>
    <w:p w14:paraId="2287BDD6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【即时微练】　单句语法填空/句式升级</w:t>
      </w:r>
    </w:p>
    <w:p w14:paraId="7C903E64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① The medical team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</w:t>
      </w:r>
      <w:r>
        <w:rPr>
          <w:rFonts w:hint="default" w:ascii="Times New Roman" w:hAnsi="Times New Roman" w:eastAsia="宋体" w:cs="Times New Roman"/>
          <w:sz w:val="23"/>
          <w:szCs w:val="23"/>
        </w:rPr>
        <w:t>(make) up of five experienced doctors and ten skilled nurses will be sent to the earthquake-hit areas. </w:t>
      </w:r>
    </w:p>
    <w:p w14:paraId="218766B2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② The medical team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</w:t>
      </w:r>
      <w:r>
        <w:rPr>
          <w:rFonts w:hint="default" w:ascii="Times New Roman" w:hAnsi="Times New Roman" w:eastAsia="宋体" w:cs="Times New Roman"/>
          <w:sz w:val="23"/>
          <w:szCs w:val="23"/>
        </w:rPr>
        <w:t>(consist) of five experienced doctors and ten skilled nurses will be sent to the earthquake-hit areas. </w:t>
      </w:r>
    </w:p>
    <w:p w14:paraId="6FCA41DE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③ The UK, which consists of England, Scotland, Wales and Northern Ireland, is a country famous for its long history.</w:t>
      </w:r>
    </w:p>
    <w:p w14:paraId="310F4A15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→The UK,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　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</w:t>
      </w:r>
      <w:r>
        <w:rPr>
          <w:rFonts w:hint="default" w:ascii="Times New Roman" w:hAnsi="Times New Roman" w:eastAsia="宋体" w:cs="Times New Roman"/>
          <w:sz w:val="23"/>
          <w:szCs w:val="23"/>
        </w:rPr>
        <w:t>England, Scotland, Wales and Northern Ireland, is a country famous for its long history. (改成分词短语作定语) </w:t>
      </w:r>
    </w:p>
    <w:p w14:paraId="1EACDA01">
      <w:pPr>
        <w:numPr>
          <w:ilvl w:val="0"/>
          <w:numId w:val="2"/>
        </w:numPr>
        <w:spacing w:line="387" w:lineRule="atLeast"/>
        <w:jc w:val="both"/>
        <w:rPr>
          <w:rFonts w:hint="default" w:ascii="Times New Roman" w:hAnsi="Times New Roman" w:eastAsia="宋体" w:cs="Times New Roman"/>
          <w:b/>
          <w:bCs/>
          <w:sz w:val="23"/>
          <w:szCs w:val="23"/>
        </w:rPr>
      </w:pP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 xml:space="preserve">somewhat /ˈsʌmwɒt/ </w:t>
      </w:r>
      <w:r>
        <w:rPr>
          <w:rFonts w:hint="default" w:ascii="Times New Roman" w:hAnsi="Times New Roman" w:eastAsia="宋体" w:cs="Times New Roman"/>
          <w:b/>
          <w:bCs/>
          <w:i/>
          <w:sz w:val="23"/>
          <w:szCs w:val="23"/>
        </w:rPr>
        <w:t>adv</w:t>
      </w: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>. 有点;稍微</w:t>
      </w:r>
    </w:p>
    <w:p w14:paraId="2DF30291">
      <w:pPr>
        <w:spacing w:line="387" w:lineRule="atLeas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drawing>
          <wp:inline distT="0" distB="0" distL="114300" distR="114300">
            <wp:extent cx="731520" cy="109220"/>
            <wp:effectExtent l="0" t="0" r="11430" b="5080"/>
            <wp:docPr id="12" name="图片 6" descr="id:214749322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 descr="id:2147493228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1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E9B3C">
      <w:pPr>
        <w:spacing w:line="35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① somehow </w:t>
      </w:r>
      <w:r>
        <w:rPr>
          <w:rFonts w:hint="default" w:ascii="Times New Roman" w:hAnsi="Times New Roman" w:eastAsia="宋体" w:cs="Times New Roman"/>
          <w:i/>
          <w:sz w:val="23"/>
          <w:szCs w:val="23"/>
        </w:rPr>
        <w:t>adv.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不知怎么地;以某种方式</w:t>
      </w:r>
    </w:p>
    <w:p w14:paraId="7DC92CA7">
      <w:pPr>
        <w:spacing w:line="35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② anyhow (=anyway) </w:t>
      </w:r>
      <w:r>
        <w:rPr>
          <w:rFonts w:hint="default" w:ascii="Times New Roman" w:hAnsi="Times New Roman" w:eastAsia="宋体" w:cs="Times New Roman"/>
          <w:i/>
          <w:sz w:val="23"/>
          <w:szCs w:val="23"/>
        </w:rPr>
        <w:t>adv</w:t>
      </w:r>
      <w:r>
        <w:rPr>
          <w:rFonts w:hint="default" w:ascii="Times New Roman" w:hAnsi="Times New Roman" w:eastAsia="宋体" w:cs="Times New Roman"/>
          <w:sz w:val="23"/>
          <w:szCs w:val="23"/>
        </w:rPr>
        <w:t>. 即使这样;反正,无论如何</w:t>
      </w:r>
    </w:p>
    <w:p w14:paraId="7C71BA5C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① She felt </w:t>
      </w:r>
      <w:r>
        <w:rPr>
          <w:rFonts w:hint="default" w:ascii="Times New Roman" w:hAnsi="Times New Roman" w:eastAsia="宋体" w:cs="Times New Roman"/>
          <w:sz w:val="23"/>
          <w:szCs w:val="23"/>
          <w:u w:val="wave" w:color="000000"/>
        </w:rPr>
        <w:t>somewhat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nervous before her first piano performance, but she did well.</w:t>
      </w:r>
    </w:p>
    <w:p w14:paraId="549B67A3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她在第一次钢琴表演前感到有点紧张,但她表现得很好。</w:t>
      </w:r>
    </w:p>
    <w:p w14:paraId="047EBF03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② She </w:t>
      </w:r>
      <w:r>
        <w:rPr>
          <w:rFonts w:hint="default" w:ascii="Times New Roman" w:hAnsi="Times New Roman" w:eastAsia="宋体" w:cs="Times New Roman"/>
          <w:sz w:val="23"/>
          <w:szCs w:val="23"/>
          <w:u w:val="wave" w:color="000000"/>
        </w:rPr>
        <w:t>somehow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managed to finish her homework despite being tired.</w:t>
      </w:r>
    </w:p>
    <w:p w14:paraId="400F4124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尽管很累,她还是设法完成了作业。</w:t>
      </w:r>
    </w:p>
    <w:p w14:paraId="157C7AF5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③ She forgot to bring her umbrella, but she decided to go to school </w:t>
      </w:r>
      <w:r>
        <w:rPr>
          <w:rFonts w:hint="default" w:ascii="Times New Roman" w:hAnsi="Times New Roman" w:eastAsia="宋体" w:cs="Times New Roman"/>
          <w:sz w:val="23"/>
          <w:szCs w:val="23"/>
          <w:u w:val="wave" w:color="000000"/>
        </w:rPr>
        <w:t>anyhow</w:t>
      </w:r>
      <w:r>
        <w:rPr>
          <w:rFonts w:hint="default" w:ascii="Times New Roman" w:hAnsi="Times New Roman" w:eastAsia="宋体" w:cs="Times New Roman"/>
          <w:sz w:val="23"/>
          <w:szCs w:val="23"/>
        </w:rPr>
        <w:t>.</w:t>
      </w:r>
    </w:p>
    <w:p w14:paraId="1BCCBB94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她忘了带伞,但无论如何她还是决定去学校。</w:t>
      </w:r>
    </w:p>
    <w:p w14:paraId="6AA825B6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【即时微练】　选词填空(somewhat/somehow/anyhow)</w:t>
      </w:r>
    </w:p>
    <w:p w14:paraId="2D030CE8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① He was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</w:t>
      </w:r>
      <w:r>
        <w:rPr>
          <w:rFonts w:hint="default" w:ascii="Times New Roman" w:hAnsi="Times New Roman" w:eastAsia="宋体" w:cs="Times New Roman"/>
          <w:sz w:val="23"/>
          <w:szCs w:val="23"/>
        </w:rPr>
        <w:t>surprised when he received the award for best student. (读后续写·个人成长) </w:t>
      </w:r>
    </w:p>
    <w:p w14:paraId="38BFB89C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② The weather was bad, but they went hiking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</w:t>
      </w:r>
      <w:r>
        <w:rPr>
          <w:rFonts w:hint="default" w:ascii="Times New Roman" w:hAnsi="Times New Roman" w:eastAsia="宋体" w:cs="Times New Roman"/>
          <w:sz w:val="23"/>
          <w:szCs w:val="23"/>
        </w:rPr>
        <w:t>. </w:t>
      </w:r>
    </w:p>
    <w:p w14:paraId="789C2E33">
      <w:pPr>
        <w:spacing w:line="38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③ He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</w:t>
      </w:r>
      <w:r>
        <w:rPr>
          <w:rFonts w:hint="default" w:ascii="Times New Roman" w:hAnsi="Times New Roman" w:eastAsia="宋体" w:cs="Times New Roman"/>
          <w:sz w:val="23"/>
          <w:szCs w:val="23"/>
        </w:rPr>
        <w:t>lost his keys and spent hours looking for them. (读后续写·生活趣事) </w:t>
      </w:r>
    </w:p>
    <w:p w14:paraId="5F10C8B0">
      <w:pPr>
        <w:spacing w:line="387" w:lineRule="atLeast"/>
        <w:jc w:val="both"/>
        <w:rPr>
          <w:rFonts w:hint="default" w:ascii="Times New Roman" w:hAnsi="Times New Roman" w:eastAsia="宋体" w:cs="Times New Roman"/>
          <w:b/>
          <w:bCs/>
          <w:sz w:val="23"/>
          <w:szCs w:val="23"/>
        </w:rPr>
      </w:pPr>
      <w:r>
        <w:rPr>
          <w:rFonts w:hint="eastAsia" w:ascii="Times New Roman" w:hAnsi="Times New Roman" w:eastAsia="宋体" w:cs="Times New Roman"/>
          <w:b/>
          <w:bCs/>
          <w:sz w:val="23"/>
          <w:szCs w:val="23"/>
          <w:lang w:val="en-US" w:eastAsia="zh-CN"/>
        </w:rPr>
        <w:t xml:space="preserve">7. </w:t>
      </w: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 xml:space="preserve">association /əˌsəʊʃiˈeɪʃn/ </w:t>
      </w:r>
      <w:r>
        <w:rPr>
          <w:rFonts w:hint="default" w:ascii="Times New Roman" w:hAnsi="Times New Roman" w:eastAsia="宋体" w:cs="Times New Roman"/>
          <w:b/>
          <w:bCs/>
          <w:i/>
          <w:sz w:val="23"/>
          <w:szCs w:val="23"/>
        </w:rPr>
        <w:t>n.</w:t>
      </w: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 xml:space="preserve"> 协会;关联</w:t>
      </w:r>
    </w:p>
    <w:p w14:paraId="1A442729">
      <w:pPr>
        <w:spacing w:line="387" w:lineRule="atLeas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drawing>
          <wp:inline distT="0" distB="0" distL="114300" distR="114300">
            <wp:extent cx="731520" cy="109220"/>
            <wp:effectExtent l="0" t="0" r="11430" b="5080"/>
            <wp:docPr id="11" name="图片 7" descr="id:214749327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 descr="id:2147493270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1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A0340">
      <w:pPr>
        <w:spacing w:line="35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① in association with 与……联合;与……关联</w:t>
      </w:r>
    </w:p>
    <w:p w14:paraId="10DBB070">
      <w:pPr>
        <w:spacing w:line="35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② associate </w:t>
      </w:r>
      <w:r>
        <w:rPr>
          <w:rFonts w:hint="default" w:ascii="Times New Roman" w:hAnsi="Times New Roman" w:eastAsia="宋体" w:cs="Times New Roman"/>
          <w:i/>
          <w:sz w:val="23"/>
          <w:szCs w:val="23"/>
        </w:rPr>
        <w:t>vt.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联系;联想　</w:t>
      </w:r>
      <w:r>
        <w:rPr>
          <w:rFonts w:hint="default" w:ascii="Times New Roman" w:hAnsi="Times New Roman" w:eastAsia="宋体" w:cs="Times New Roman"/>
          <w:i/>
          <w:sz w:val="23"/>
          <w:szCs w:val="23"/>
        </w:rPr>
        <w:t>vi.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交往</w:t>
      </w:r>
    </w:p>
    <w:p w14:paraId="743841D7">
      <w:pPr>
        <w:spacing w:line="387" w:lineRule="atLeas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drawing>
          <wp:inline distT="0" distB="0" distL="114300" distR="114300">
            <wp:extent cx="731520" cy="109220"/>
            <wp:effectExtent l="0" t="0" r="11430" b="5080"/>
            <wp:docPr id="10" name="图片 8" descr="id:214749330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id:2147493305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1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997A9">
      <w:pPr>
        <w:spacing w:line="35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　associate...with... 把……与……联系起来</w:t>
      </w:r>
    </w:p>
    <w:p w14:paraId="76994373">
      <w:pPr>
        <w:spacing w:line="357" w:lineRule="exact"/>
        <w:ind w:firstLine="230" w:firstLineChars="100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associate with sb. 与某人混在一起</w:t>
      </w:r>
    </w:p>
    <w:p w14:paraId="2F724D85">
      <w:pPr>
        <w:spacing w:line="35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③ associated </w:t>
      </w:r>
      <w:r>
        <w:rPr>
          <w:rFonts w:hint="default" w:ascii="Times New Roman" w:hAnsi="Times New Roman" w:eastAsia="宋体" w:cs="Times New Roman"/>
          <w:i/>
          <w:sz w:val="23"/>
          <w:szCs w:val="23"/>
        </w:rPr>
        <w:t>adj.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有关联的;相关的</w:t>
      </w:r>
    </w:p>
    <w:p w14:paraId="0E62020D">
      <w:pPr>
        <w:spacing w:line="357" w:lineRule="exact"/>
        <w:ind w:firstLine="230" w:firstLineChars="100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be associated with 与……相关</w:t>
      </w:r>
    </w:p>
    <w:p w14:paraId="2DA82179">
      <w:pPr>
        <w:spacing w:line="421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【即时微练】　单句语法填空/句式升级</w:t>
      </w:r>
    </w:p>
    <w:p w14:paraId="102929D5">
      <w:pPr>
        <w:spacing w:line="421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① The programme was promoted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</w:t>
      </w:r>
      <w:r>
        <w:rPr>
          <w:rFonts w:hint="default" w:ascii="Times New Roman" w:hAnsi="Times New Roman" w:eastAsia="宋体" w:cs="Times New Roman"/>
          <w:sz w:val="23"/>
          <w:szCs w:val="23"/>
        </w:rPr>
        <w:t>association with the Department of Music. </w:t>
      </w:r>
    </w:p>
    <w:p w14:paraId="36A194CD">
      <w:pPr>
        <w:spacing w:line="421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② The cancer risks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</w:t>
      </w:r>
      <w:r>
        <w:rPr>
          <w:rFonts w:hint="default" w:ascii="Times New Roman" w:hAnsi="Times New Roman" w:eastAsia="宋体" w:cs="Times New Roman"/>
          <w:sz w:val="23"/>
          <w:szCs w:val="23"/>
        </w:rPr>
        <w:t>(associate) with smoking have been well documented. </w:t>
      </w:r>
    </w:p>
    <w:p w14:paraId="6E684C35">
      <w:pPr>
        <w:spacing w:line="421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③ His social problems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     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</w:t>
      </w:r>
      <w:r>
        <w:rPr>
          <w:rFonts w:hint="default" w:ascii="Times New Roman" w:hAnsi="Times New Roman" w:eastAsia="宋体" w:cs="Times New Roman"/>
          <w:sz w:val="23"/>
          <w:szCs w:val="23"/>
        </w:rPr>
        <w:t>(associate) with heavy drinking. </w:t>
      </w:r>
    </w:p>
    <w:p w14:paraId="0D71B708">
      <w:pPr>
        <w:spacing w:line="421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④ They will hold a meeting to discuss something associated with music.</w:t>
      </w:r>
    </w:p>
    <w:p w14:paraId="7C331FEE">
      <w:pPr>
        <w:spacing w:line="421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→They will hold a meeting to discuss something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　　　　</w:t>
      </w:r>
      <w:r>
        <w:rPr>
          <w:rFonts w:hint="default" w:ascii="Times New Roman" w:hAnsi="Times New Roman" w:eastAsia="宋体" w:cs="Times New Roman"/>
          <w:sz w:val="23"/>
          <w:szCs w:val="23"/>
        </w:rPr>
        <w:t>. (改成定语从句) </w:t>
      </w:r>
    </w:p>
    <w:p w14:paraId="2208B04C">
      <w:pPr>
        <w:numPr>
          <w:ilvl w:val="0"/>
          <w:numId w:val="0"/>
        </w:numPr>
        <w:spacing w:line="410" w:lineRule="atLeast"/>
        <w:ind w:leftChars="0"/>
        <w:jc w:val="both"/>
        <w:rPr>
          <w:rFonts w:hint="default" w:ascii="Times New Roman" w:hAnsi="Times New Roman" w:eastAsia="宋体" w:cs="Times New Roman"/>
          <w:b/>
          <w:bCs/>
          <w:sz w:val="23"/>
          <w:szCs w:val="23"/>
        </w:rPr>
      </w:pPr>
      <w:r>
        <w:rPr>
          <w:rFonts w:hint="eastAsia" w:ascii="Times New Roman" w:hAnsi="Times New Roman" w:eastAsia="宋体" w:cs="Times New Roman"/>
          <w:b/>
          <w:bCs/>
          <w:sz w:val="23"/>
          <w:szCs w:val="23"/>
          <w:lang w:val="en-US" w:eastAsia="zh-CN"/>
        </w:rPr>
        <w:t>8.</w:t>
      </w: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 xml:space="preserve">fundamental /ˌfʌndəˈmentl/ </w:t>
      </w:r>
      <w:r>
        <w:rPr>
          <w:rFonts w:hint="default" w:ascii="Times New Roman" w:hAnsi="Times New Roman" w:eastAsia="宋体" w:cs="Times New Roman"/>
          <w:b/>
          <w:bCs/>
          <w:i/>
          <w:sz w:val="23"/>
          <w:szCs w:val="23"/>
        </w:rPr>
        <w:t>adj.</w:t>
      </w: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 xml:space="preserve"> 根本的;基础的;基本的　</w:t>
      </w:r>
      <w:r>
        <w:rPr>
          <w:rFonts w:hint="default" w:ascii="Times New Roman" w:hAnsi="Times New Roman" w:eastAsia="宋体" w:cs="Times New Roman"/>
          <w:b/>
          <w:bCs/>
          <w:i/>
          <w:sz w:val="23"/>
          <w:szCs w:val="23"/>
        </w:rPr>
        <w:t>n.</w:t>
      </w: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 xml:space="preserve"> 基本规律;根本法则</w:t>
      </w:r>
    </w:p>
    <w:p w14:paraId="24725335">
      <w:pPr>
        <w:spacing w:line="410" w:lineRule="atLeas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drawing>
          <wp:inline distT="0" distB="0" distL="114300" distR="114300">
            <wp:extent cx="731520" cy="109220"/>
            <wp:effectExtent l="0" t="0" r="11430" b="5080"/>
            <wp:docPr id="9" name="图片 9" descr="id:214749334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d:2147493347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1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1721F">
      <w:pPr>
        <w:spacing w:line="38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① be fundamental to sth. 是……的基础</w:t>
      </w:r>
    </w:p>
    <w:p w14:paraId="68513FC3">
      <w:pPr>
        <w:spacing w:line="38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a fundamental change/difference 根本性的变革/根本区别</w:t>
      </w:r>
    </w:p>
    <w:p w14:paraId="0FD178AD">
      <w:pPr>
        <w:spacing w:line="38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② fundamentally </w:t>
      </w:r>
      <w:r>
        <w:rPr>
          <w:rFonts w:hint="default" w:ascii="Times New Roman" w:hAnsi="Times New Roman" w:eastAsia="宋体" w:cs="Times New Roman"/>
          <w:i/>
          <w:sz w:val="23"/>
          <w:szCs w:val="23"/>
        </w:rPr>
        <w:t>adv.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根本上;完全地</w:t>
      </w:r>
    </w:p>
    <w:p w14:paraId="30515033">
      <w:pPr>
        <w:spacing w:line="41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Hard work </w:t>
      </w:r>
      <w:r>
        <w:rPr>
          <w:rFonts w:hint="default" w:ascii="Times New Roman" w:hAnsi="Times New Roman" w:eastAsia="宋体" w:cs="Times New Roman"/>
          <w:sz w:val="23"/>
          <w:szCs w:val="23"/>
          <w:u w:val="wave" w:color="000000"/>
        </w:rPr>
        <w:t>is fundamental to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success.  </w:t>
      </w:r>
    </w:p>
    <w:p w14:paraId="2D09A458">
      <w:pPr>
        <w:spacing w:line="41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【即时微练】　完成句子</w:t>
      </w:r>
    </w:p>
    <w:p w14:paraId="71E31D03">
      <w:pPr>
        <w:spacing w:line="41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① 这是男女之间的根本差别之一。</w:t>
      </w:r>
    </w:p>
    <w:p w14:paraId="3CD5E8A9">
      <w:pPr>
        <w:spacing w:line="41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It</w:t>
      </w:r>
      <w:r>
        <w:rPr>
          <w:rFonts w:hint="default" w:ascii="Times New Roman" w:hAnsi="Times New Roman" w:eastAsia="宋体" w:cs="Times New Roman"/>
          <w:sz w:val="23"/>
          <w:szCs w:val="23"/>
          <w:lang w:val="en-US" w:eastAsia="zh-CN"/>
        </w:rPr>
        <w:t>’</w:t>
      </w:r>
      <w:r>
        <w:rPr>
          <w:rFonts w:hint="eastAsia" w:ascii="Times New Roman" w:hAnsi="Times New Roman" w:eastAsia="宋体" w:cs="Times New Roman"/>
          <w:sz w:val="23"/>
          <w:szCs w:val="23"/>
          <w:lang w:val="en-US" w:eastAsia="zh-CN"/>
        </w:rPr>
        <w:t xml:space="preserve">s 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one of the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    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</w:t>
      </w:r>
      <w:r>
        <w:rPr>
          <w:rFonts w:hint="default" w:ascii="Times New Roman" w:hAnsi="Times New Roman" w:eastAsia="宋体" w:cs="Times New Roman"/>
          <w:sz w:val="23"/>
          <w:szCs w:val="23"/>
        </w:rPr>
        <w:t>between men and women. </w:t>
      </w:r>
    </w:p>
    <w:p w14:paraId="000F6E2E">
      <w:pPr>
        <w:spacing w:line="41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② 良好的沟通是健康关系的基础。</w:t>
      </w:r>
    </w:p>
    <w:p w14:paraId="5D792E78">
      <w:pPr>
        <w:spacing w:line="41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Good communication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</w:t>
      </w:r>
      <w:r>
        <w:rPr>
          <w:rFonts w:hint="default" w:ascii="Times New Roman" w:hAnsi="Times New Roman" w:eastAsia="宋体" w:cs="Times New Roman"/>
          <w:sz w:val="23"/>
          <w:szCs w:val="23"/>
        </w:rPr>
        <w:t>a healthy relationship. </w:t>
      </w:r>
    </w:p>
    <w:p w14:paraId="10A090D7">
      <w:pPr>
        <w:numPr>
          <w:ilvl w:val="0"/>
          <w:numId w:val="3"/>
        </w:numPr>
        <w:spacing w:line="410" w:lineRule="atLeast"/>
        <w:jc w:val="both"/>
        <w:rPr>
          <w:rFonts w:hint="default" w:ascii="Times New Roman" w:hAnsi="Times New Roman" w:eastAsia="宋体" w:cs="Times New Roman"/>
          <w:b/>
          <w:bCs/>
          <w:sz w:val="23"/>
          <w:szCs w:val="23"/>
        </w:rPr>
      </w:pP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 xml:space="preserve">consistent /kənˈsɪstənt/ </w:t>
      </w:r>
      <w:r>
        <w:rPr>
          <w:rFonts w:hint="default" w:ascii="Times New Roman" w:hAnsi="Times New Roman" w:eastAsia="宋体" w:cs="Times New Roman"/>
          <w:b/>
          <w:bCs/>
          <w:i/>
          <w:sz w:val="23"/>
          <w:szCs w:val="23"/>
        </w:rPr>
        <w:t>adj.</w:t>
      </w: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 xml:space="preserve"> 一致的;连续的</w:t>
      </w:r>
    </w:p>
    <w:p w14:paraId="20E3CD30">
      <w:pPr>
        <w:spacing w:line="410" w:lineRule="atLeas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drawing>
          <wp:inline distT="0" distB="0" distL="114300" distR="114300">
            <wp:extent cx="731520" cy="109220"/>
            <wp:effectExtent l="0" t="0" r="11430" b="5080"/>
            <wp:docPr id="7" name="图片 10" descr="id:214749338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0" descr="id:2147493389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1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780F0">
      <w:pPr>
        <w:spacing w:line="38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① be consistent with 与……一致</w:t>
      </w:r>
    </w:p>
    <w:p w14:paraId="74526031">
      <w:pPr>
        <w:spacing w:line="38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② consistently </w:t>
      </w:r>
      <w:r>
        <w:rPr>
          <w:rFonts w:hint="default" w:ascii="Times New Roman" w:hAnsi="Times New Roman" w:eastAsia="宋体" w:cs="Times New Roman"/>
          <w:i/>
          <w:sz w:val="23"/>
          <w:szCs w:val="23"/>
        </w:rPr>
        <w:t>adv.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一贯地,始终;一致地</w:t>
      </w:r>
    </w:p>
    <w:p w14:paraId="5EC516C9">
      <w:pPr>
        <w:spacing w:line="38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③ consistency </w:t>
      </w:r>
      <w:r>
        <w:rPr>
          <w:rFonts w:hint="default" w:ascii="Times New Roman" w:hAnsi="Times New Roman" w:eastAsia="宋体" w:cs="Times New Roman"/>
          <w:i/>
          <w:sz w:val="23"/>
          <w:szCs w:val="23"/>
        </w:rPr>
        <w:t>n.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[U] 一致性;连贯性</w:t>
      </w:r>
    </w:p>
    <w:p w14:paraId="2333F2AD">
      <w:pPr>
        <w:spacing w:line="38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④ inconsistent </w:t>
      </w:r>
      <w:r>
        <w:rPr>
          <w:rFonts w:hint="default" w:ascii="Times New Roman" w:hAnsi="Times New Roman" w:eastAsia="宋体" w:cs="Times New Roman"/>
          <w:i/>
          <w:sz w:val="23"/>
          <w:szCs w:val="23"/>
        </w:rPr>
        <w:t>adj.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不一致;相矛盾;反复无常的</w:t>
      </w:r>
    </w:p>
    <w:p w14:paraId="5AE29947">
      <w:pPr>
        <w:spacing w:line="41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【即时微练】　单句语法填空</w:t>
      </w:r>
    </w:p>
    <w:p w14:paraId="1A0C4992">
      <w:pPr>
        <w:spacing w:line="410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① What the witness said in court wasn</w:t>
      </w:r>
      <w:r>
        <w:rPr>
          <w:rFonts w:hint="default" w:ascii="Times New Roman" w:hAnsi="Times New Roman" w:eastAsia="宋体" w:cs="Times New Roman"/>
          <w:sz w:val="23"/>
          <w:szCs w:val="23"/>
          <w:lang w:val="en-US" w:eastAsia="zh-CN"/>
        </w:rPr>
        <w:t>’</w:t>
      </w:r>
      <w:r>
        <w:rPr>
          <w:rFonts w:hint="eastAsia" w:ascii="Times New Roman" w:hAnsi="Times New Roman" w:eastAsia="宋体" w:cs="Times New Roman"/>
          <w:sz w:val="23"/>
          <w:szCs w:val="23"/>
          <w:lang w:val="en-US" w:eastAsia="zh-CN"/>
        </w:rPr>
        <w:t xml:space="preserve">t 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consistent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</w:t>
      </w:r>
      <w:r>
        <w:rPr>
          <w:rFonts w:hint="default" w:ascii="Times New Roman" w:hAnsi="Times New Roman" w:eastAsia="宋体" w:cs="Times New Roman"/>
          <w:sz w:val="23"/>
          <w:szCs w:val="23"/>
        </w:rPr>
        <w:t>the statement he made to the police. </w:t>
      </w:r>
    </w:p>
    <w:p w14:paraId="460E1D70">
      <w:pPr>
        <w:spacing w:line="42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② You are always changing your decision. I am fed up with your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  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</w:t>
      </w:r>
      <w:r>
        <w:rPr>
          <w:rFonts w:hint="default" w:ascii="Times New Roman" w:hAnsi="Times New Roman" w:eastAsia="宋体" w:cs="Times New Roman"/>
          <w:sz w:val="23"/>
          <w:szCs w:val="23"/>
        </w:rPr>
        <w:t>(consistent) attitude. </w:t>
      </w:r>
    </w:p>
    <w:p w14:paraId="0B0DBFAA">
      <w:pPr>
        <w:spacing w:line="42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③ We need to ensure the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</w:t>
      </w:r>
      <w:r>
        <w:rPr>
          <w:rFonts w:hint="default" w:ascii="Times New Roman" w:hAnsi="Times New Roman" w:eastAsia="宋体" w:cs="Times New Roman"/>
          <w:sz w:val="23"/>
          <w:szCs w:val="23"/>
        </w:rPr>
        <w:t>(consistent) of service to our customers. </w:t>
      </w:r>
    </w:p>
    <w:p w14:paraId="6FF55543">
      <w:pPr>
        <w:spacing w:line="427" w:lineRule="atLeast"/>
        <w:jc w:val="both"/>
        <w:rPr>
          <w:rFonts w:hint="default" w:ascii="Times New Roman" w:hAnsi="Times New Roman" w:eastAsia="宋体" w:cs="Times New Roman"/>
          <w:b/>
          <w:bCs/>
          <w:sz w:val="23"/>
          <w:szCs w:val="23"/>
        </w:rPr>
      </w:pPr>
      <w:r>
        <w:rPr>
          <w:rFonts w:hint="eastAsia" w:ascii="Times New Roman" w:hAnsi="Times New Roman" w:eastAsia="宋体" w:cs="Times New Roman"/>
          <w:b/>
          <w:bCs/>
          <w:sz w:val="23"/>
          <w:szCs w:val="23"/>
          <w:lang w:val="en-US" w:eastAsia="zh-CN"/>
        </w:rPr>
        <w:t xml:space="preserve">10. </w:t>
      </w: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 xml:space="preserve">trick /trɪk/ </w:t>
      </w:r>
      <w:r>
        <w:rPr>
          <w:rFonts w:hint="default" w:ascii="Times New Roman" w:hAnsi="Times New Roman" w:eastAsia="宋体" w:cs="Times New Roman"/>
          <w:b/>
          <w:bCs/>
          <w:i/>
          <w:sz w:val="23"/>
          <w:szCs w:val="23"/>
        </w:rPr>
        <w:t>n.</w:t>
      </w: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 xml:space="preserve"> 诀窍;计谋;把戏　</w:t>
      </w:r>
      <w:r>
        <w:rPr>
          <w:rFonts w:hint="default" w:ascii="Times New Roman" w:hAnsi="Times New Roman" w:eastAsia="宋体" w:cs="Times New Roman"/>
          <w:b/>
          <w:bCs/>
          <w:i/>
          <w:sz w:val="23"/>
          <w:szCs w:val="23"/>
        </w:rPr>
        <w:t>vt.</w:t>
      </w: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 xml:space="preserve"> 欺骗</w:t>
      </w:r>
    </w:p>
    <w:p w14:paraId="32EC63D6">
      <w:pPr>
        <w:spacing w:line="427" w:lineRule="atLeas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drawing>
          <wp:inline distT="0" distB="0" distL="114300" distR="114300">
            <wp:extent cx="731520" cy="109220"/>
            <wp:effectExtent l="0" t="0" r="11430" b="5080"/>
            <wp:docPr id="6" name="图片 11" descr="id:214749343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1" descr="id:2147493431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1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1ED19">
      <w:pPr>
        <w:spacing w:line="39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① play tricks/a trick on sb.=make fun of sb. 戏弄某人</w:t>
      </w:r>
    </w:p>
    <w:p w14:paraId="2CF95ADF">
      <w:pPr>
        <w:spacing w:line="39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do the trick奏效;起作用</w:t>
      </w:r>
    </w:p>
    <w:p w14:paraId="6FB2C191">
      <w:pPr>
        <w:spacing w:line="39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② trick sb. into doing sth. 诱使某人做某事</w:t>
      </w:r>
    </w:p>
    <w:p w14:paraId="162846CE">
      <w:pPr>
        <w:spacing w:line="39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trick sb. out of sth. 从某人处骗走某物</w:t>
      </w:r>
    </w:p>
    <w:p w14:paraId="3C98FCEE">
      <w:pPr>
        <w:spacing w:line="39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③ tricky </w:t>
      </w:r>
      <w:r>
        <w:rPr>
          <w:rFonts w:hint="default" w:ascii="Times New Roman" w:hAnsi="Times New Roman" w:eastAsia="宋体" w:cs="Times New Roman"/>
          <w:i/>
          <w:sz w:val="23"/>
          <w:szCs w:val="23"/>
        </w:rPr>
        <w:t>adj.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难办的;狡猾的</w:t>
      </w:r>
    </w:p>
    <w:p w14:paraId="611AAA42">
      <w:pPr>
        <w:spacing w:line="42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 Everything I cooked was a </w:t>
      </w:r>
      <w:r>
        <w:rPr>
          <w:rFonts w:hint="default" w:ascii="Times New Roman" w:hAnsi="Times New Roman" w:eastAsia="宋体" w:cs="Times New Roman"/>
          <w:sz w:val="23"/>
          <w:szCs w:val="23"/>
          <w:u w:val="wave" w:color="000000"/>
        </w:rPr>
        <w:t>trick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of my mother</w:t>
      </w:r>
      <w:r>
        <w:rPr>
          <w:rFonts w:hint="default" w:ascii="Times New Roman" w:hAnsi="Times New Roman" w:eastAsia="宋体" w:cs="Times New Roman"/>
          <w:sz w:val="23"/>
          <w:szCs w:val="23"/>
          <w:lang w:val="en-US" w:eastAsia="zh-CN"/>
        </w:rPr>
        <w:t>’</w:t>
      </w:r>
      <w:r>
        <w:rPr>
          <w:rFonts w:hint="eastAsia" w:ascii="Times New Roman" w:hAnsi="Times New Roman" w:eastAsia="宋体" w:cs="Times New Roman"/>
          <w:sz w:val="23"/>
          <w:szCs w:val="23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sz w:val="23"/>
          <w:szCs w:val="23"/>
        </w:rPr>
        <w:t>.</w:t>
      </w:r>
    </w:p>
    <w:p w14:paraId="221F51D4">
      <w:pPr>
        <w:spacing w:line="42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我烹饪都是沿用了我母亲的诀窍。</w:t>
      </w:r>
    </w:p>
    <w:p w14:paraId="56B19975">
      <w:pPr>
        <w:spacing w:line="42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【即时微练】　单句语法填空/完成句子</w:t>
      </w:r>
    </w:p>
    <w:p w14:paraId="0AD75E45">
      <w:pPr>
        <w:spacing w:line="42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① He played a trick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</w:t>
      </w:r>
      <w:r>
        <w:rPr>
          <w:rFonts w:hint="default" w:ascii="Times New Roman" w:hAnsi="Times New Roman" w:eastAsia="宋体" w:cs="Times New Roman"/>
          <w:sz w:val="23"/>
          <w:szCs w:val="23"/>
        </w:rPr>
        <w:t>his friend by hiding his textbook, but they both laughed about it later. (读后续写·友情) </w:t>
      </w:r>
    </w:p>
    <w:p w14:paraId="5E4A3534">
      <w:pPr>
        <w:spacing w:line="42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② The new study method really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</w:t>
      </w:r>
      <w:r>
        <w:rPr>
          <w:rFonts w:hint="default" w:ascii="Times New Roman" w:hAnsi="Times New Roman" w:eastAsia="宋体" w:cs="Times New Roman"/>
          <w:sz w:val="23"/>
          <w:szCs w:val="23"/>
        </w:rPr>
        <w:t>the trick and helped her improve her grades. (读后续写·个人成长) </w:t>
      </w:r>
    </w:p>
    <w:p w14:paraId="7D6C5EF4">
      <w:pPr>
        <w:spacing w:line="42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③ 她哄骗她的弟弟打扫房间,答应给他奖励。</w:t>
      </w:r>
    </w:p>
    <w:p w14:paraId="658FFC89">
      <w:pPr>
        <w:spacing w:line="427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She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　　　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      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</w:t>
      </w:r>
      <w:r>
        <w:rPr>
          <w:rFonts w:hint="default" w:ascii="Times New Roman" w:hAnsi="Times New Roman" w:eastAsia="宋体" w:cs="Times New Roman"/>
          <w:sz w:val="23"/>
          <w:szCs w:val="23"/>
        </w:rPr>
        <w:t>the room by promising him a treat. (读后续写·家庭亲情) </w:t>
      </w:r>
    </w:p>
    <w:p w14:paraId="40EA1C7D">
      <w:pPr>
        <w:numPr>
          <w:ilvl w:val="0"/>
          <w:numId w:val="0"/>
        </w:numPr>
        <w:spacing w:line="399" w:lineRule="atLeast"/>
        <w:ind w:leftChars="0"/>
        <w:jc w:val="both"/>
        <w:rPr>
          <w:rFonts w:hint="default" w:ascii="Times New Roman" w:hAnsi="Times New Roman" w:eastAsia="宋体" w:cs="Times New Roman"/>
          <w:b/>
          <w:bCs/>
          <w:sz w:val="23"/>
          <w:szCs w:val="23"/>
        </w:rPr>
      </w:pPr>
      <w:r>
        <w:rPr>
          <w:rFonts w:hint="eastAsia" w:ascii="Times New Roman" w:hAnsi="Times New Roman" w:eastAsia="宋体" w:cs="Times New Roman"/>
          <w:b/>
          <w:bCs/>
          <w:sz w:val="23"/>
          <w:szCs w:val="23"/>
          <w:lang w:val="en-US" w:eastAsia="zh-CN"/>
        </w:rPr>
        <w:t>11.</w:t>
      </w:r>
      <w:r>
        <w:rPr>
          <w:rFonts w:hint="default" w:ascii="Times New Roman" w:hAnsi="Times New Roman" w:eastAsia="宋体" w:cs="Times New Roman"/>
          <w:b/>
          <w:bCs/>
          <w:sz w:val="23"/>
          <w:szCs w:val="23"/>
        </w:rPr>
        <w:t>regardless of 不管;不顾</w:t>
      </w:r>
    </w:p>
    <w:p w14:paraId="2A806556">
      <w:pPr>
        <w:spacing w:line="399" w:lineRule="atLeas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drawing>
          <wp:inline distT="0" distB="0" distL="114300" distR="114300">
            <wp:extent cx="731520" cy="109220"/>
            <wp:effectExtent l="0" t="0" r="11430" b="5080"/>
            <wp:docPr id="8" name="图片 12" descr="id:214749347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2" descr="id:2147493473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1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67AC3">
      <w:pPr>
        <w:spacing w:line="369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① regardless </w:t>
      </w:r>
      <w:r>
        <w:rPr>
          <w:rFonts w:hint="default" w:ascii="Times New Roman" w:hAnsi="Times New Roman" w:eastAsia="宋体" w:cs="Times New Roman"/>
          <w:i/>
          <w:sz w:val="23"/>
          <w:szCs w:val="23"/>
        </w:rPr>
        <w:t>adv.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不顾;不加理会</w:t>
      </w:r>
    </w:p>
    <w:p w14:paraId="0EEEEA81">
      <w:pPr>
        <w:spacing w:line="369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② in spite of=despite 尽管;即使</w:t>
      </w:r>
    </w:p>
    <w:p w14:paraId="76887432">
      <w:pPr>
        <w:spacing w:line="369" w:lineRule="exact"/>
        <w:ind w:firstLine="230" w:firstLineChars="100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despite the fact that... 尽管……</w:t>
      </w:r>
    </w:p>
    <w:p w14:paraId="7FEF4A3B">
      <w:pPr>
        <w:numPr>
          <w:ilvl w:val="0"/>
          <w:numId w:val="4"/>
        </w:numPr>
        <w:spacing w:line="399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We will continue the race, </w:t>
      </w:r>
      <w:r>
        <w:rPr>
          <w:rFonts w:hint="default" w:ascii="Times New Roman" w:hAnsi="Times New Roman" w:eastAsia="宋体" w:cs="Times New Roman"/>
          <w:sz w:val="23"/>
          <w:szCs w:val="23"/>
          <w:u w:val="wave" w:color="000000"/>
        </w:rPr>
        <w:t>regardless of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the weather. </w:t>
      </w:r>
    </w:p>
    <w:p w14:paraId="6BBBC577">
      <w:pPr>
        <w:numPr>
          <w:ilvl w:val="0"/>
          <w:numId w:val="0"/>
        </w:numPr>
        <w:spacing w:line="399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② The weather was terrible but we carried on </w:t>
      </w:r>
      <w:r>
        <w:rPr>
          <w:rFonts w:hint="default" w:ascii="Times New Roman" w:hAnsi="Times New Roman" w:eastAsia="宋体" w:cs="Times New Roman"/>
          <w:sz w:val="23"/>
          <w:szCs w:val="23"/>
          <w:u w:val="wave" w:color="000000"/>
        </w:rPr>
        <w:t>regardless</w:t>
      </w:r>
      <w:r>
        <w:rPr>
          <w:rFonts w:hint="default" w:ascii="Times New Roman" w:hAnsi="Times New Roman" w:eastAsia="宋体" w:cs="Times New Roman"/>
          <w:sz w:val="23"/>
          <w:szCs w:val="23"/>
        </w:rPr>
        <w:t>.</w:t>
      </w:r>
    </w:p>
    <w:p w14:paraId="6592C49C">
      <w:pPr>
        <w:spacing w:line="399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③ She was good at physics </w:t>
      </w:r>
      <w:r>
        <w:rPr>
          <w:rFonts w:hint="default" w:ascii="Times New Roman" w:hAnsi="Times New Roman" w:eastAsia="宋体" w:cs="Times New Roman"/>
          <w:sz w:val="23"/>
          <w:szCs w:val="23"/>
          <w:u w:val="wave" w:color="000000"/>
        </w:rPr>
        <w:t>despite the fact that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she found it boring.  </w:t>
      </w:r>
    </w:p>
    <w:p w14:paraId="1402D708">
      <w:pPr>
        <w:spacing w:line="444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【即时微练】　完成句子</w:t>
      </w:r>
    </w:p>
    <w:p w14:paraId="3FAAE22B">
      <w:pPr>
        <w:spacing w:line="444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① 他知道这项任务会很困难,但他仍然选择接受。</w:t>
      </w:r>
    </w:p>
    <w:p w14:paraId="362A326B">
      <w:pPr>
        <w:spacing w:line="444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He knew the task would be difficult, but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                           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　　</w:t>
      </w:r>
      <w:r>
        <w:rPr>
          <w:rFonts w:hint="default" w:ascii="Times New Roman" w:hAnsi="Times New Roman" w:eastAsia="宋体" w:cs="Times New Roman"/>
          <w:sz w:val="23"/>
          <w:szCs w:val="23"/>
        </w:rPr>
        <w:t>. </w:t>
      </w:r>
    </w:p>
    <w:p w14:paraId="6D731514">
      <w:pPr>
        <w:spacing w:line="444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② 他不管周围的噪声,继续学习。</w:t>
      </w:r>
    </w:p>
    <w:p w14:paraId="34AE1D90">
      <w:pPr>
        <w:spacing w:line="444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 xml:space="preserve">He continued to study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                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</w:t>
      </w:r>
      <w:r>
        <w:rPr>
          <w:rFonts w:hint="default" w:ascii="Times New Roman" w:hAnsi="Times New Roman" w:eastAsia="宋体" w:cs="Times New Roman"/>
          <w:sz w:val="23"/>
          <w:szCs w:val="23"/>
        </w:rPr>
        <w:t>around him. </w:t>
      </w:r>
    </w:p>
    <w:p w14:paraId="55C6DD5C">
      <w:pPr>
        <w:spacing w:line="444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</w:rPr>
        <w:t>③ 尽管年事已高,他依旧过着一种忙碌的生活。</w:t>
      </w:r>
    </w:p>
    <w:p w14:paraId="28C9795C">
      <w:pPr>
        <w:spacing w:line="444" w:lineRule="exact"/>
        <w:jc w:val="both"/>
        <w:rPr>
          <w:rFonts w:hint="default" w:ascii="Times New Roman" w:hAnsi="Times New Roman" w:eastAsia="宋体" w:cs="Times New Roman"/>
          <w:sz w:val="23"/>
          <w:szCs w:val="23"/>
        </w:rPr>
      </w:pP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　</w:t>
      </w:r>
      <w:r>
        <w:rPr>
          <w:rFonts w:hint="eastAsia" w:ascii="Times New Roman" w:hAnsi="Times New Roman" w:eastAsia="宋体" w:cs="Times New Roman"/>
          <w:sz w:val="23"/>
          <w:szCs w:val="23"/>
          <w:u w:val="single" w:color="000000"/>
          <w:lang w:val="en-US" w:eastAsia="zh-CN"/>
        </w:rPr>
        <w:t xml:space="preserve">       </w:t>
      </w:r>
      <w:r>
        <w:rPr>
          <w:rFonts w:hint="default" w:ascii="Times New Roman" w:hAnsi="Times New Roman" w:eastAsia="宋体" w:cs="Times New Roman"/>
          <w:sz w:val="23"/>
          <w:szCs w:val="23"/>
          <w:u w:val="single" w:color="000000"/>
        </w:rPr>
        <w:t>　　　　</w:t>
      </w:r>
      <w:r>
        <w:rPr>
          <w:rFonts w:hint="default" w:ascii="Times New Roman" w:hAnsi="Times New Roman" w:eastAsia="宋体" w:cs="Times New Roman"/>
          <w:sz w:val="23"/>
          <w:szCs w:val="23"/>
        </w:rPr>
        <w:t xml:space="preserve"> his age, he still leads an active life. </w:t>
      </w:r>
    </w:p>
    <w:p w14:paraId="3989D115"/>
    <w:sectPr>
      <w:pgSz w:w="11906" w:h="16838"/>
      <w:pgMar w:top="1134" w:right="1134" w:bottom="1134" w:left="1134" w:header="851" w:footer="992" w:gutter="0"/>
      <w:paperSrc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EU-BZ-S92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B78463"/>
    <w:multiLevelType w:val="singleLevel"/>
    <w:tmpl w:val="A6B7846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FB564B0"/>
    <w:multiLevelType w:val="singleLevel"/>
    <w:tmpl w:val="AFB564B0"/>
    <w:lvl w:ilvl="0" w:tentative="0">
      <w:start w:val="9"/>
      <w:numFmt w:val="decimal"/>
      <w:suff w:val="space"/>
      <w:lvlText w:val="%1."/>
      <w:lvlJc w:val="left"/>
    </w:lvl>
  </w:abstractNum>
  <w:abstractNum w:abstractNumId="2">
    <w:nsid w:val="1161A13A"/>
    <w:multiLevelType w:val="singleLevel"/>
    <w:tmpl w:val="1161A13A"/>
    <w:lvl w:ilvl="0" w:tentative="0">
      <w:start w:val="6"/>
      <w:numFmt w:val="decimal"/>
      <w:suff w:val="space"/>
      <w:lvlText w:val="%1."/>
      <w:lvlJc w:val="left"/>
    </w:lvl>
  </w:abstractNum>
  <w:abstractNum w:abstractNumId="3">
    <w:nsid w:val="22D21E1F"/>
    <w:multiLevelType w:val="singleLevel"/>
    <w:tmpl w:val="22D21E1F"/>
    <w:lvl w:ilvl="0" w:tentative="0">
      <w:start w:val="1"/>
      <w:numFmt w:val="decimalEnclosedCircleChinese"/>
      <w:suff w:val="space"/>
      <w:lvlText w:val="%1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500141"/>
    <w:rsid w:val="3E3C10A9"/>
    <w:rsid w:val="4550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10" w:lineRule="exact"/>
    </w:pPr>
    <w:rPr>
      <w:rFonts w:ascii="NEU-BZ-S92" w:hAnsi="NEU-BZ-S92" w:eastAsia="方正书宋_GBK" w:cs="Times New Roman"/>
      <w:color w:val="000000"/>
      <w:sz w:val="24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2026-01-29T08:46:00Z</dcterms:created>
  <dc:creator>Sally</dc:creator>
  <cp:lastModifiedBy>Sally</cp:lastModifiedBy>
  <cp:lastPrinted>2026-01-29T09:05:22Z</cp:lastPrinted>
  <dcterms:modified xsi:type="dcterms:W3CDTF">2026-01-29T09:22:58Z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9CA0749359F948D2A3953DE2320C0DC0_11</vt:lpwstr>
  </property>
  <property fmtid="{D5CDD505-2E9C-101B-9397-08002B2CF9AE}" pid="4" name="KSOTemplateDocerSaveRecord">
    <vt:lpwstr>eyJoZGlkIjoiMmRiYzYxZTk4OGU4M2Y2MjVmMWY2YTYzMDQ2YzhhMTIiLCJ1c2VySWQiOiIyMzkyNjI1OTgifQ==</vt:lpwstr>
  </property>
</Properties>
</file>