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0A10B">
      <w:pPr>
        <w:spacing w:line="240" w:lineRule="auto"/>
        <w:jc w:val="center"/>
        <w:textAlignment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color w:val="auto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10477500</wp:posOffset>
            </wp:positionH>
            <wp:positionV relativeFrom="topMargin">
              <wp:posOffset>11137900</wp:posOffset>
            </wp:positionV>
            <wp:extent cx="317500" cy="431800"/>
            <wp:effectExtent l="0" t="0" r="2540" b="10160"/>
            <wp:wrapNone/>
            <wp:docPr id="100221" name="图片 1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" name="图片 1002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11899900</wp:posOffset>
            </wp:positionH>
            <wp:positionV relativeFrom="topMargin">
              <wp:posOffset>12128500</wp:posOffset>
            </wp:positionV>
            <wp:extent cx="266700" cy="304800"/>
            <wp:effectExtent l="0" t="0" r="7620" b="0"/>
            <wp:wrapNone/>
            <wp:docPr id="836800268" name="图片 8368002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00268" name="图片 83680026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2026年</w:t>
      </w: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广东省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普通高中学业水平选择考模拟测试(一)</w:t>
      </w:r>
    </w:p>
    <w:p w14:paraId="1EBCCC52">
      <w:pPr>
        <w:spacing w:line="240" w:lineRule="auto"/>
        <w:jc w:val="center"/>
        <w:textAlignment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化学</w:t>
      </w:r>
    </w:p>
    <w:p w14:paraId="5A3AB3E1">
      <w:pPr>
        <w:spacing w:line="240" w:lineRule="auto"/>
        <w:jc w:val="center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本试卷共</w:t>
      </w:r>
      <w:r>
        <w:rPr>
          <w:rFonts w:hint="eastAsia" w:ascii="宋体" w:hAnsi="宋体" w:cs="宋体"/>
          <w:b/>
          <w:color w:val="auto"/>
          <w:sz w:val="21"/>
          <w:szCs w:val="21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z w:val="21"/>
          <w:szCs w:val="21"/>
        </w:rPr>
        <w:t>页，20小题，满分100分  考试用时75分钟</w:t>
      </w:r>
    </w:p>
    <w:p w14:paraId="64679AD6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可能用到的相对原子质量：H 1  C 12  N 14  O 16  Na 23  S 32  Cl 35.5  Cu 64  Ba 137</w:t>
      </w:r>
    </w:p>
    <w:p w14:paraId="7BA2D8BC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一、选择题：本大题共16小题，共44分。第1~10小题，每小题2分；第11~16小题，每小题4分。在每小题列出的四个选项中，只有一项符合题目要求。</w:t>
      </w:r>
    </w:p>
    <w:p w14:paraId="4C93FE44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 岭南非物质文化遗产丰富多彩。下列非遗展品主要材质属于金属的是</w:t>
      </w:r>
    </w:p>
    <w:tbl>
      <w:tblPr>
        <w:tblStyle w:val="4"/>
        <w:tblW w:w="7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80"/>
        <w:gridCol w:w="1980"/>
        <w:gridCol w:w="1980"/>
        <w:gridCol w:w="1980"/>
      </w:tblGrid>
      <w:tr w14:paraId="6B62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E412E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057275" cy="819150"/>
                  <wp:effectExtent l="0" t="0" r="9525" b="3810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681D7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800100" cy="904875"/>
                  <wp:effectExtent l="0" t="0" r="7620" b="9525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0C87C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838200" cy="828675"/>
                  <wp:effectExtent l="0" t="0" r="0" b="9525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CD5AE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981075" cy="704850"/>
                  <wp:effectExtent l="0" t="0" r="9525" b="11430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86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863A0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A．香云纱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1A9C16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B．龙凤呈祥银壶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82F2B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C．石湾陶塑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0DEA4D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D．梅花坑兰亭砚</w:t>
            </w:r>
          </w:p>
        </w:tc>
      </w:tr>
    </w:tbl>
    <w:p w14:paraId="24E2EE40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A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 xml:space="preserve">B.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B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 xml:space="preserve">C.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 xml:space="preserve">D.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D</w:t>
      </w:r>
    </w:p>
    <w:p w14:paraId="383D417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2. 糖类、油脂和蛋白质在生活中有着广泛的应用。下列说法错误的是</w:t>
      </w:r>
    </w:p>
    <w:p w14:paraId="3473596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麻绳的主要成分是纤维素，纤维素能耐酸碱腐蚀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重组Ⅲ型胶原蛋白面膜中的胶原蛋白可以发生水解</w:t>
      </w:r>
    </w:p>
    <w:p w14:paraId="22EE555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《伤寒论》著名方剂小建中汤里所用麦芽糖是还原糖</w:t>
      </w:r>
    </w:p>
    <w:p w14:paraId="6013E9A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钾皂的主要成分是脂肪酸钾盐，其可利用油脂与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3" o:title="eqIdf935c5e4a76d7b3eadc6b1438c8ba252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制取</w:t>
      </w:r>
    </w:p>
    <w:p w14:paraId="2E4A315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3. 家用小型激光打印机日渐普及。下列说法错误的是</w:t>
      </w:r>
    </w:p>
    <w:p w14:paraId="6032367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打印机粉盒中的磁性氧化铁的化学式是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31.95pt;" o:ole="t" filled="f" o:preferrelative="t" stroked="f" coordsize="21600,21600">
            <v:path/>
            <v:fill on="f" focussize="0,0"/>
            <v:stroke on="f" joinstyle="miter"/>
            <v:imagedata r:id="rId15" o:title="eqIdf8ee03f651a70dac0aa64bf1323f74cd"/>
            <o:lock v:ext="edit" aspectratio="t"/>
            <w10:wrap type="none"/>
            <w10:anchorlock/>
          </v:shape>
          <o:OLEObject Type="Embed" ProgID="Equation.DSMT4" ShapeID="_x0000_i1026" DrawAspect="Content" ObjectID="_1468075726" r:id="rId14">
            <o:LockedField>false</o:LockedField>
          </o:OLEObject>
        </w:object>
      </w:r>
    </w:p>
    <w:p w14:paraId="72334FD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感光鼓采用环保的光导材料聚芳酯，聚芳酯属于有机高分子</w:t>
      </w:r>
    </w:p>
    <w:p w14:paraId="24F362E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机身的ABS塑料(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687320" cy="755650"/>
            <wp:effectExtent l="0" t="0" r="10160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)可通过缩聚反应制备</w:t>
      </w:r>
    </w:p>
    <w:p w14:paraId="107A735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打印机工作时高压放电会使空气中的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<v:path/>
            <v:fill on="f" focussize="0,0"/>
            <v:stroke on="f" joinstyle="miter"/>
            <v:imagedata r:id="rId18" o:title="eqId1e762a80c1216318892c2155bef7968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转化为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.3pt;width:15.05pt;" o:ole="t" filled="f" o:preferrelative="t" stroked="f" coordsize="21600,21600">
            <v:path/>
            <v:fill on="f" focussize="0,0"/>
            <v:stroke on="f" joinstyle="miter"/>
            <v:imagedata r:id="rId20" o:title="eqId2a5a90de46accfca98d5583bd27ce8b9"/>
            <o:lock v:ext="edit" aspectratio="t"/>
            <w10:wrap type="none"/>
            <w10:anchorlock/>
          </v:shape>
          <o:OLEObject Type="Embed" ProgID="Equation.DSMT4" ShapeID="_x0000_i1028" DrawAspect="Content" ObjectID="_1468075728" r:id="rId1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，转化过程发生了化学变化</w:t>
      </w:r>
    </w:p>
    <w:p w14:paraId="02CAD1B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4. 下列劳动项目与所述化学知识没有关联的是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5156"/>
        <w:gridCol w:w="2655"/>
      </w:tblGrid>
      <w:tr w14:paraId="006A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65980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99EA9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劳动项目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481B5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化学知识</w:t>
            </w:r>
          </w:p>
        </w:tc>
      </w:tr>
      <w:tr w14:paraId="342A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8D53D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4DA45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用砂纸（主要成分为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29" o:spt="75" alt="学科网(www.zxxk.com)--教育资源门户，提供试卷、教案、课件、论文、素材以及各类教学资源下载，还有大量而丰富的教学相关资讯！" type="#_x0000_t75" style="height:14.15pt;width:21pt;" o:ole="t" filled="f" o:preferrelative="t" stroked="f" coordsize="21600,21600">
                  <v:path/>
                  <v:fill on="f" focussize="0,0"/>
                  <v:stroke on="f" joinstyle="miter"/>
                  <v:imagedata r:id="rId22" o:title="eqId140b1b88a91a1a3e208b959a9ed21c4c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21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）打磨变钝的削笔刀片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87830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0" o:spt="75" alt="学科网(www.zxxk.com)--教育资源门户，提供试卷、教案、课件、论文、素材以及各类教学资源下载，还有大量而丰富的教学相关资讯！" type="#_x0000_t75" style="height:14.15pt;width:21pt;" o:ole="t" filled="f" o:preferrelative="t" stroked="f" coordsize="21600,21600">
                  <v:path/>
                  <v:fill on="f" focussize="0,0"/>
                  <v:stroke on="f" joinstyle="miter"/>
                  <v:imagedata r:id="rId22" o:title="eqId140b1b88a91a1a3e208b959a9ed21c4c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23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硬度大</w:t>
            </w:r>
          </w:p>
        </w:tc>
      </w:tr>
      <w:tr w14:paraId="3655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3AD02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72C24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用铝箔包裹变黑的银饰后放入食盐水中“去黑”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D2F87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1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      <v:path/>
                  <v:fill on="f" focussize="0,0"/>
                  <v:stroke on="f" joinstyle="miter"/>
                  <v:imagedata r:id="rId25" o:title="eqId909fc6ee5998dc6da434bed770af6020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24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的还原性比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2" o:spt="75" alt="学科网(www.zxxk.com)--教育资源门户，提供试卷、教案、课件、论文、素材以及各类教学资源下载，还有大量而丰富的教学相关资讯！" type="#_x0000_t75" style="height:15.9pt;width:18.7pt;" o:ole="t" filled="f" o:preferrelative="t" stroked="f" coordsize="21600,21600">
                  <v:path/>
                  <v:fill on="f" focussize="0,0"/>
                  <v:stroke on="f" joinstyle="miter"/>
                  <v:imagedata r:id="rId27" o:title="eqIdbbc1005eeb2ea9264d827f2a99d72c79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26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强</w:t>
            </w:r>
          </w:p>
        </w:tc>
      </w:tr>
      <w:tr w14:paraId="4C0F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BC87C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EFDC0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用过碳酸钠（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3" o:spt="75" alt="学科网(www.zxxk.com)--教育资源门户，提供试卷、教案、课件、论文、素材以及各类教学资源下载，还有大量而丰富的教学相关资讯！" type="#_x0000_t75" style="height:18.35pt;width:88.3pt;" o:ole="t" filled="f" o:preferrelative="t" stroked="f" coordsize="21600,21600">
                  <v:path/>
                  <v:fill on="f" focussize="0,0"/>
                  <v:stroke on="f" joinstyle="miter"/>
                  <v:imagedata r:id="rId29" o:title="eqId807bb99b2393571f870eb13b5c9858cc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8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）给洗衣机内筒消毒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2A855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过碳酸钠具有氧化性</w:t>
            </w:r>
          </w:p>
        </w:tc>
      </w:tr>
      <w:tr w14:paraId="7EC4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FEFEF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C22AA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园艺中用蛋壳（主要成分为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4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      <v:path/>
                  <v:fill on="f" focussize="0,0"/>
                  <v:stroke on="f" joinstyle="miter"/>
                  <v:imagedata r:id="rId31" o:title="eqIdc639adea550f78c6885472654c3d989d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30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）改良土壤酸性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9FF17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35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      <v:path/>
                  <v:fill on="f" focussize="0,0"/>
                  <v:stroke on="f" joinstyle="miter"/>
                  <v:imagedata r:id="rId31" o:title="eqIdc639adea550f78c6885472654c3d989d"/>
                  <o:lock v:ext="edit" aspectratio="t"/>
                  <w10:wrap type="none"/>
                  <w10:anchorlock/>
                </v:shape>
                <o:OLEObject Type="Embed" ProgID="Equation.DSMT4" ShapeID="_x0000_i1035" DrawAspect="Content" ObjectID="_1468075735" r:id="rId32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高温下能发生分解</w:t>
            </w:r>
          </w:p>
        </w:tc>
      </w:tr>
    </w:tbl>
    <w:p w14:paraId="6DF1A6C1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A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B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C. C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D</w:t>
      </w:r>
    </w:p>
    <w:p w14:paraId="1E4782C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1D8192E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5. 科技兴国，近年来很多“中国制造”享誉国内外。下列说法正确的是</w:t>
      </w:r>
    </w:p>
    <w:p w14:paraId="7DD3687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“超碳一号”使用超临界二氧化碳发电，二氧化碳的电子式为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781050" cy="161925"/>
            <wp:effectExtent l="0" t="0" r="11430" b="571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1F80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“东方超环”实现全球首次“亿度千秒”，其原料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75pt;width:18pt;" o:ole="t" filled="f" o:preferrelative="t" stroked="f" coordsize="21600,21600">
            <v:path/>
            <v:fill on="f" focussize="0,0"/>
            <v:stroke on="f" joinstyle="miter"/>
            <v:imagedata r:id="rId35" o:title="eqIda471268774eb647cd7c9530161a87b80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75pt;width:18pt;" o:ole="t" filled="f" o:preferrelative="t" stroked="f" coordsize="21600,21600">
            <v:path/>
            <v:fill on="f" focussize="0,0"/>
            <v:stroke on="f" joinstyle="miter"/>
            <v:imagedata r:id="rId37" o:title="eqIde61fd15d871895d43e9d9ec6d4cf13d7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互为同位素</w:t>
      </w:r>
    </w:p>
    <w:p w14:paraId="3D1DB53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天宫空间站采用砷化镓(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3.45pt;width:30.65pt;" o:ole="t" filled="f" o:preferrelative="t" stroked="f" coordsize="21600,21600">
            <v:path/>
            <v:fill on="f" focussize="0,0"/>
            <v:stroke on="f" joinstyle="miter"/>
            <v:imagedata r:id="rId39" o:title="eqId44637a2516b1d43a821d77c2e85975a2"/>
            <o:lock v:ext="edit" aspectratio="t"/>
            <w10:wrap type="none"/>
            <w10:anchorlock/>
          </v:shape>
          <o:OLEObject Type="Embed" ProgID="Equation.DSMT4" ShapeID="_x0000_i1038" DrawAspect="Content" ObjectID="_1468075738" r:id="rId3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)太阳能电池，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.25pt;width:26.2pt;" o:ole="t" filled="f" o:preferrelative="t" stroked="f" coordsize="21600,21600">
            <v:path/>
            <v:fill on="f" focussize="0,0"/>
            <v:stroke on="f" joinstyle="miter"/>
            <v:imagedata r:id="rId41" o:title="eqIdf4a78df9a25e2187af97bd8664d9028d"/>
            <o:lock v:ext="edit" aspectratio="t"/>
            <w10:wrap type="none"/>
            <w10:anchorlock/>
          </v:shape>
          <o:OLEObject Type="Embed" ProgID="Equation.DSMT4" ShapeID="_x0000_i1039" DrawAspect="Content" ObjectID="_1468075739" r:id="rId4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位于元素周期表第五周期</w:t>
      </w:r>
    </w:p>
    <w:p w14:paraId="14B7BAC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我国建成百兆瓦级熔盐塔式光热电站，其导热介质低熔点硝酸盐属于分子晶体</w:t>
      </w:r>
    </w:p>
    <w:p w14:paraId="52BC343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6. 下列实验室模拟侯氏制碱法涉及的基本操作中，所选装置及试剂均合理的是</w:t>
      </w:r>
    </w:p>
    <w:tbl>
      <w:tblPr>
        <w:tblStyle w:val="4"/>
        <w:tblW w:w="10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81"/>
        <w:gridCol w:w="2584"/>
        <w:gridCol w:w="3248"/>
        <w:gridCol w:w="2232"/>
      </w:tblGrid>
      <w:tr w14:paraId="07BA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847" w:hRule="atLeast"/>
        </w:trPr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61C1B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114300" distR="114300">
                  <wp:extent cx="952500" cy="1028700"/>
                  <wp:effectExtent l="0" t="0" r="7620" b="762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330D7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114300" distR="114300">
                  <wp:extent cx="590550" cy="819150"/>
                  <wp:effectExtent l="0" t="0" r="3810" b="381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7B9070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114300" distR="114300">
                  <wp:extent cx="790575" cy="1019175"/>
                  <wp:effectExtent l="0" t="0" r="1905" b="190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069A1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drawing>
                <wp:inline distT="0" distB="0" distL="114300" distR="114300">
                  <wp:extent cx="609600" cy="752475"/>
                  <wp:effectExtent l="0" t="0" r="0" b="9525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EB6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4" w:hRule="atLeast"/>
        </w:trPr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C3732F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A．制备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      <v:path/>
                  <v:fill on="f" focussize="0,0"/>
                  <v:stroke on="f" joinstyle="miter"/>
                  <v:imagedata r:id="rId47" o:title="eqIddbe2066525aa0616cf44d051d57bf713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46">
                  <o:LockedField>false</o:LockedField>
                </o:OLEObject>
              </w:objec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B4C23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B．饱和食盐水吸收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41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      <v:path/>
                  <v:fill on="f" focussize="0,0"/>
                  <v:stroke on="f" joinstyle="miter"/>
                  <v:imagedata r:id="rId47" o:title="eqIddbe2066525aa0616cf44d051d57bf713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48">
                  <o:LockedField>false</o:LockedField>
                </o:OLEObject>
              </w:object>
            </w:r>
          </w:p>
        </w:tc>
        <w:tc>
          <w:tcPr>
            <w:tcW w:w="32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0C2C8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C．分离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42" o:spt="75" alt="学科网(www.zxxk.com)--教育资源门户，提供试卷、教案、课件、论文、素材以及各类教学资源下载，还有大量而丰富的教学相关资讯！" type="#_x0000_t75" style="height:20.25pt;width:63pt;" o:ole="t" filled="f" o:preferrelative="t" stroked="f" coordsize="21600,21600">
                  <v:path/>
                  <v:fill on="f" focussize="0,0"/>
                  <v:stroke on="f" joinstyle="miter"/>
                  <v:imagedata r:id="rId50" o:title="eqId2d55da15c5438bc8a92009513684dfa1"/>
                  <o:lock v:ext="edit" aspectratio="t"/>
                  <w10:wrap type="none"/>
                  <w10:anchorlock/>
                </v:shape>
                <o:OLEObject Type="Embed" ProgID="Equation.DSMT4" ShapeID="_x0000_i1042" DrawAspect="Content" ObjectID="_1468075742" r:id="rId49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和制碱母液</w:t>
            </w:r>
          </w:p>
        </w:tc>
        <w:tc>
          <w:tcPr>
            <w:tcW w:w="2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3C8D7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D．煅烧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43" o:spt="75" alt="学科网(www.zxxk.com)--教育资源门户，提供试卷、教案、课件、论文、素材以及各类教学资源下载，还有大量而丰富的教学相关资讯！" type="#_x0000_t75" style="height:20.25pt;width:63pt;" o:ole="t" filled="f" o:preferrelative="t" stroked="f" coordsize="21600,21600">
                  <v:path/>
                  <v:fill on="f" focussize="0,0"/>
                  <v:stroke on="f" joinstyle="miter"/>
                  <v:imagedata r:id="rId50" o:title="eqId2d55da15c5438bc8a92009513684dfa1"/>
                  <o:lock v:ext="edit" aspectratio="t"/>
                  <w10:wrap type="none"/>
                  <w10:anchorlock/>
                </v:shape>
                <o:OLEObject Type="Embed" ProgID="Equation.DSMT4" ShapeID="_x0000_i1043" DrawAspect="Content" ObjectID="_1468075743" r:id="rId51">
                  <o:LockedField>false</o:LockedField>
                </o:OLEObject>
              </w:object>
            </w:r>
          </w:p>
        </w:tc>
      </w:tr>
    </w:tbl>
    <w:p w14:paraId="6DB309C8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A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B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C. C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D</w:t>
      </w:r>
    </w:p>
    <w:p w14:paraId="6CFF3CC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4060190</wp:posOffset>
            </wp:positionH>
            <wp:positionV relativeFrom="paragraph">
              <wp:posOffset>71755</wp:posOffset>
            </wp:positionV>
            <wp:extent cx="2695575" cy="1085850"/>
            <wp:effectExtent l="0" t="0" r="1905" b="0"/>
            <wp:wrapSquare wrapText="bothSides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7. 如图所示转化关系(反应条件已略去，部分产物未标出)中a为淡黄色固体单质，图中各物质均含有同种元素。下列说法错误的是</w:t>
      </w:r>
    </w:p>
    <w:p w14:paraId="5B0B353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a在足量氧气中反应只能生成c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</w:t>
      </w:r>
    </w:p>
    <w:p w14:paraId="68139F2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b与c能发生反应生成a</w:t>
      </w:r>
    </w:p>
    <w:p w14:paraId="6D50C1A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d加入碘水中能使碘水褪色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   </w:t>
      </w:r>
    </w:p>
    <w:p w14:paraId="6C3BEC5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可利用e的浓溶液与固体f反应制备c</w:t>
      </w:r>
    </w:p>
    <w:p w14:paraId="395A490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4262120</wp:posOffset>
            </wp:positionH>
            <wp:positionV relativeFrom="paragraph">
              <wp:posOffset>124460</wp:posOffset>
            </wp:positionV>
            <wp:extent cx="2571115" cy="1068070"/>
            <wp:effectExtent l="0" t="0" r="4445" b="13970"/>
            <wp:wrapSquare wrapText="bothSides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8. 金属有机框架材料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55" o:title="eqId21c05e16a777b17fa53ca92060d44aad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是理想的气体吸附材料。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55" o:title="eqId21c05e16a777b17fa53ca92060d44aad"/>
            <o:lock v:ext="edit" aspectratio="t"/>
            <w10:wrap type="none"/>
            <w10:anchorlock/>
          </v:shape>
          <o:OLEObject Type="Embed" ProgID="Equation.DSMT4" ShapeID="_x0000_i1045" DrawAspect="Content" ObjectID="_1468075745" r:id="rId5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的晶体由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1.75pt;width:45.75pt;" o:ole="t" filled="f" o:preferrelative="t" stroked="f" coordsize="21600,21600">
            <v:path/>
            <v:fill on="f" focussize="0,0"/>
            <v:stroke on="f" joinstyle="miter"/>
            <v:imagedata r:id="rId58" o:title="eqId5f3806b1112d1f74743ae04383738a78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和对苯二甲酸根离子(用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60" o:title="eqId244e859e7c001dd8ed47b9fa1c7d1f42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表示)通过配位键构成，基本单元结构如图所示。下列说法错误的是</w:t>
      </w:r>
    </w:p>
    <w:p w14:paraId="4C1ADEB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对苯二甲酸属于苯的同系物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对苯二甲酸中碳原子均为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62" o:title="eqIde6a7f012ce92bb29997d4ff95f8ac64b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杂化</w:t>
      </w:r>
    </w:p>
    <w:p w14:paraId="03307117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C.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55" o:title="eqId21c05e16a777b17fa53ca92060d44aad"/>
            <o:lock v:ext="edit" aspectratio="t"/>
            <w10:wrap type="none"/>
            <w10:anchorlock/>
          </v:shape>
          <o:OLEObject Type="Embed" ProgID="Equation.DSMT4" ShapeID="_x0000_i1049" DrawAspect="Content" ObjectID="_1468075749" r:id="rId6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的化学式可表示为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20.15pt;width:51.85pt;" o:ole="t" filled="f" o:preferrelative="t" stroked="f" coordsize="21600,21600">
            <v:path/>
            <v:fill on="f" focussize="0,0"/>
            <v:stroke on="f" joinstyle="miter"/>
            <v:imagedata r:id="rId65" o:title="eqId1361e6c847b879336a44cfb708fc3d0d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</w:p>
    <w:p w14:paraId="1B3186A2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D.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55" o:title="eqId21c05e16a777b17fa53ca92060d44aad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中存在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3pt;width:18pt;" o:ole="t" filled="f" o:preferrelative="t" stroked="f" coordsize="21600,21600">
            <v:path/>
            <v:fill on="f" focussize="0,0"/>
            <v:stroke on="f" joinstyle="miter"/>
            <v:imagedata r:id="rId68" o:title="eqIdfe5b9f2768c9e68f633b33d6929f5590"/>
            <o:lock v:ext="edit" aspectratio="t"/>
            <w10:wrap type="none"/>
            <w10:anchorlock/>
          </v:shape>
          <o:OLEObject Type="Embed" ProgID="Equation.DSMT4" ShapeID="_x0000_i1052" DrawAspect="Content" ObjectID="_1468075752" r:id="rId6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和O形成的配位键</w:t>
      </w:r>
    </w:p>
    <w:p w14:paraId="0346F8B4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9. 下列陈述Ⅰ与陈述Ⅱ均正确，且两者间具有因果关系的是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563"/>
        <w:gridCol w:w="4605"/>
      </w:tblGrid>
      <w:tr w14:paraId="3293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C5456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DAEAF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陈述Ⅰ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941C7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陈述Ⅱ</w:t>
            </w:r>
          </w:p>
        </w:tc>
      </w:tr>
      <w:tr w14:paraId="3F20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AC36B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52A015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熔融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3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      <v:path/>
                  <v:fill on="f" focussize="0,0"/>
                  <v:stroke on="f" joinstyle="miter"/>
                  <v:imagedata r:id="rId70" o:title="eqId9194df0a8de85c4e438d1223957392e3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53" r:id="rId69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和金属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4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      <v:path/>
                  <v:fill on="f" focussize="0,0"/>
                  <v:stroke on="f" joinstyle="miter"/>
                  <v:imagedata r:id="rId72" o:title="eqIdf6efa7aa83e6863fa11e389467cf8e77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54" r:id="rId71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反应可制金属K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AE583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金属K的密度小于金属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5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      <v:path/>
                  <v:fill on="f" focussize="0,0"/>
                  <v:stroke on="f" joinstyle="miter"/>
                  <v:imagedata r:id="rId72" o:title="eqIdf6efa7aa83e6863fa11e389467cf8e77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73">
                  <o:LockedField>false</o:LockedField>
                </o:OLEObject>
              </w:object>
            </w:r>
          </w:p>
        </w:tc>
      </w:tr>
      <w:tr w14:paraId="6438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547E3F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01CC60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将铜丝伸入稀硝酸中，溶液变蓝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494AFD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6" o:spt="75" alt="学科网(www.zxxk.com)--教育资源门户，提供试卷、教案、课件、论文、素材以及各类教学资源下载，还有大量而丰富的教学相关资讯！" type="#_x0000_t75" style="height:18.75pt;width:218.25pt;" o:ole="t" filled="f" o:preferrelative="t" stroked="f" coordsize="21600,21600">
                  <v:path/>
                  <v:fill on="f" focussize="0,0"/>
                  <v:stroke on="f" joinstyle="miter"/>
                  <v:imagedata r:id="rId75" o:title="eqId893124b157d6b7f1ef95d3cfcd159f92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56" r:id="rId74">
                  <o:LockedField>false</o:LockedField>
                </o:OLEObject>
              </w:object>
            </w:r>
          </w:p>
        </w:tc>
      </w:tr>
      <w:tr w14:paraId="005F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D9F6B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D2D36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氢氟酸能溶蚀玻璃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B18B6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氢氟酸是一元强酸</w:t>
            </w:r>
          </w:p>
        </w:tc>
      </w:tr>
      <w:tr w14:paraId="1BEC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148EDD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E2830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可用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7" o:spt="75" alt="学科网(www.zxxk.com)--教育资源门户，提供试卷、教案、课件、论文、素材以及各类教学资源下载，还有大量而丰富的教学相关资讯！" type="#_x0000_t75" style="height:14.4pt;width:36.2pt;" o:ole="t" filled="f" o:preferrelative="t" stroked="f" coordsize="21600,21600">
                  <v:path/>
                  <v:fill on="f" focussize="0,0"/>
                  <v:stroke on="f" joinstyle="miter"/>
                  <v:imagedata r:id="rId77" o:title="eqId07af0c163a51ea15f5a4b27afae51533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76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溶液检验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8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      <v:path/>
                  <v:fill on="f" focussize="0,0"/>
                  <v:stroke on="f" joinstyle="miter"/>
                  <v:imagedata r:id="rId79" o:title="eqIdad60241600751443a89557c09ced8b5c"/>
                  <o:lock v:ext="edit" aspectratio="t"/>
                  <w10:wrap type="none"/>
                  <w10:anchorlock/>
                </v:shape>
                <o:OLEObject Type="Embed" ProgID="Equation.DSMT4" ShapeID="_x0000_i1058" DrawAspect="Content" ObjectID="_1468075758" r:id="rId7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70689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59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      <v:path/>
                  <v:fill on="f" focussize="0,0"/>
                  <v:stroke on="f" joinstyle="miter"/>
                  <v:imagedata r:id="rId79" o:title="eqIdad60241600751443a89557c09ced8b5c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59" r:id="rId80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能与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60" o:spt="75" alt="学科网(www.zxxk.com)--教育资源门户，提供试卷、教案、课件、论文、素材以及各类教学资源下载，还有大量而丰富的教学相关资讯！" type="#_x0000_t75" style="height:16.05pt;width:31pt;" o:ole="t" filled="f" o:preferrelative="t" stroked="f" coordsize="21600,21600">
                  <v:path/>
                  <v:fill on="f" focussize="0,0"/>
                  <v:stroke on="f" joinstyle="miter"/>
                  <v:imagedata r:id="rId82" o:title="eqIdc619e086053eb14ab23bc0d497346e81"/>
                  <o:lock v:ext="edit" aspectratio="t"/>
                  <w10:wrap type="none"/>
                  <w10:anchorlock/>
                </v:shape>
                <o:OLEObject Type="Embed" ProgID="Equation.DSMT4" ShapeID="_x0000_i1060" DrawAspect="Content" ObjectID="_1468075760" r:id="rId81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生成血红色沉淀</w:t>
            </w:r>
          </w:p>
        </w:tc>
      </w:tr>
    </w:tbl>
    <w:p w14:paraId="460C9C1F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A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B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C. C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D</w:t>
      </w:r>
    </w:p>
    <w:p w14:paraId="586F480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10. 设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1" DrawAspect="Content" ObjectID="_1468075761" r:id="rId8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为阿伏加德罗常数的值。下列说法正确的是</w:t>
      </w:r>
    </w:p>
    <w:p w14:paraId="72882DC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32 g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.1pt;width:12.75pt;" o:ole="t" filled="f" o:preferrelative="t" stroked="f" coordsize="21600,21600">
            <v:path/>
            <v:fill on="f" focussize="0,0"/>
            <v:stroke on="f" joinstyle="miter"/>
            <v:imagedata r:id="rId86" o:title="eqIdb20b5d35fd47a3dc314c2c985b93b39f"/>
            <o:lock v:ext="edit" aspectratio="t"/>
            <w10:wrap type="none"/>
            <w10:anchorlock/>
          </v:shape>
          <o:OLEObject Type="Embed" ProgID="Equation.DSMT4" ShapeID="_x0000_i1062" DrawAspect="Content" ObjectID="_1468075762" r:id="rId8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(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742950" cy="276225"/>
            <wp:effectExtent l="0" t="0" r="3810" b="1333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)与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15pt;width:13.75pt;" o:ole="t" filled="f" o:preferrelative="t" stroked="f" coordsize="21600,21600">
            <v:path/>
            <v:fill on="f" focussize="0,0"/>
            <v:stroke on="f" joinstyle="miter"/>
            <v:imagedata r:id="rId89" o:title="eqId05cde56d89850b5e4ba6ee17240b4cd8"/>
            <o:lock v:ext="edit" aspectratio="t"/>
            <w10:wrap type="none"/>
            <w10:anchorlock/>
          </v:shape>
          <o:OLEObject Type="Embed" ProgID="Equation.DSMT4" ShapeID="_x0000_i1063" DrawAspect="Content" ObjectID="_1468075763" r:id="rId8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(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533400" cy="295275"/>
            <wp:effectExtent l="0" t="0" r="0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)的混合物含有共价键的数目为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4" DrawAspect="Content" ObjectID="_1468075764" r:id="rId91">
            <o:LockedField>false</o:LockedField>
          </o:OLEObject>
        </w:object>
      </w:r>
    </w:p>
    <w:p w14:paraId="3B5E7F2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标准状况下的22.4 L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93" o:title="eqIdf5547e0098754a8e3f31bae5d5bcb4dd"/>
            <o:lock v:ext="edit" aspectratio="t"/>
            <w10:wrap type="none"/>
            <w10:anchorlock/>
          </v:shape>
          <o:OLEObject Type="Embed" ProgID="Equation.DSMT4" ShapeID="_x0000_i1065" DrawAspect="Content" ObjectID="_1468075765" r:id="rId9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与足量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95" o:title="eqId7644a7769a5fa1bdab46cc0b2dee2861"/>
            <o:lock v:ext="edit" aspectratio="t"/>
            <w10:wrap type="none"/>
            <w10:anchorlock/>
          </v:shape>
          <o:OLEObject Type="Embed" ProgID="Equation.DSMT4" ShapeID="_x0000_i1066" DrawAspect="Content" ObjectID="_1468075766" r:id="rId9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充分反应，生成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47" o:title="eqIddbe2066525aa0616cf44d051d57bf713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分子的数目为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1pt;width:24.75pt;" o:ole="t" filled="f" o:preferrelative="t" stroked="f" coordsize="21600,21600">
            <v:path/>
            <v:fill on="f" focussize="0,0"/>
            <v:stroke on="f" joinstyle="miter"/>
            <v:imagedata r:id="rId98" o:title="eqIdf71f57065d1ae21e698feb63ed87bbd4"/>
            <o:lock v:ext="edit" aspectratio="t"/>
            <w10:wrap type="none"/>
            <w10:anchorlock/>
          </v:shape>
          <o:OLEObject Type="Embed" ProgID="Equation.DSMT4" ShapeID="_x0000_i1068" DrawAspect="Content" ObjectID="_1468075768" r:id="rId97">
            <o:LockedField>false</o:LockedField>
          </o:OLEObject>
        </w:object>
      </w:r>
    </w:p>
    <w:p w14:paraId="1519D24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C.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.75pt;width:98.25pt;" o:ole="t" filled="f" o:preferrelative="t" stroked="f" coordsize="21600,21600">
            <v:path/>
            <v:fill on="f" focussize="0,0"/>
            <v:stroke on="f" joinstyle="miter"/>
            <v:imagedata r:id="rId100" o:title="eqId44f93630ff96ba9acbd90624466d25d3"/>
            <o:lock v:ext="edit" aspectratio="t"/>
            <w10:wrap type="none"/>
            <w10:anchorlock/>
          </v:shape>
          <o:OLEObject Type="Embed" ProgID="Equation.DSMT4" ShapeID="_x0000_i1069" DrawAspect="Content" ObjectID="_1468075769" r:id="rId9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溶液中含有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<v:path/>
            <v:fill on="f" focussize="0,0"/>
            <v:stroke on="f" joinstyle="miter"/>
            <v:imagedata r:id="rId79" o:title="eqIdad60241600751443a89557c09ced8b5c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的数目为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</w:p>
    <w:p w14:paraId="7427843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电解精炼铜开始阶段，阳极质量减少64 g，闭合回路中转移电子的数目为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.1pt;width:24.75pt;" o:ole="t" filled="f" o:preferrelative="t" stroked="f" coordsize="21600,21600">
            <v:path/>
            <v:fill on="f" focussize="0,0"/>
            <v:stroke on="f" joinstyle="miter"/>
            <v:imagedata r:id="rId98" o:title="eqIdf71f57065d1ae21e698feb63ed87bbd4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3">
            <o:LockedField>false</o:LockedField>
          </o:OLEObject>
        </w:object>
      </w:r>
    </w:p>
    <w:p w14:paraId="0FC90DE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50800</wp:posOffset>
            </wp:positionV>
            <wp:extent cx="2676525" cy="1057275"/>
            <wp:effectExtent l="0" t="0" r="5715" b="9525"/>
            <wp:wrapSquare wrapText="bothSides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11. 某种可用作原电池电解质的离子液体的结构如图所示。W、X、Y、Z、R是原子序数依次增大的短周期主族元素，基态Y原子的s能级电子总数是p能级电子总数的2倍，且X、Y、Z、R同周期。下列说法错误的是</w:t>
      </w:r>
    </w:p>
    <w:p w14:paraId="3709D12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原子半径：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06" o:title="eqIdeae3318ccc2ce6375ef36d57df67ad5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5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第一电离能：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.05pt;width:53pt;" o:ole="t" filled="f" o:preferrelative="t" stroked="f" coordsize="21600,21600">
            <v:path/>
            <v:fill on="f" focussize="0,0"/>
            <v:stroke on="f" joinstyle="miter"/>
            <v:imagedata r:id="rId108" o:title="eqId96b58fb66a05951b66af0dfd38d5e465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7">
            <o:LockedField>false</o:LockedField>
          </o:OLEObject>
        </w:object>
      </w:r>
    </w:p>
    <w:p w14:paraId="523AAD74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最高价含氧酸的酸性：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pt;width:54pt;" o:ole="t" filled="f" o:preferrelative="t" stroked="f" coordsize="21600,21600">
            <v:path/>
            <v:fill on="f" focussize="0,0"/>
            <v:stroke on="f" joinstyle="miter"/>
            <v:imagedata r:id="rId110" o:title="eqId5c4f2c56b8b0d9075acb92b8551a73e3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9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</w:p>
    <w:p w14:paraId="682388A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D.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pt;width:25pt;" o:ole="t" filled="f" o:preferrelative="t" stroked="f" coordsize="21600,21600">
            <v:path/>
            <v:fill on="f" focussize="0,0"/>
            <v:stroke on="f" joinstyle="miter"/>
            <v:imagedata r:id="rId112" o:title="eqIdfb407a3320bfb2326a1605a284174529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14" o:title="eqId292a47cbdf43f8f8ee0557c3f4308888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的VSEPR模型名称均为四面体形</w:t>
      </w:r>
    </w:p>
    <w:p w14:paraId="307DA2C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12. 已知：①次磷酸(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16" o:title="eqId4ace3a2e06367171ca5d1953fe87d3a9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，为一元酸)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9.15pt;width:72pt;" o:ole="t" filled="f" o:preferrelative="t" stroked="f" coordsize="21600,21600">
            <v:path/>
            <v:fill on="f" focussize="0,0"/>
            <v:stroke on="f" joinstyle="miter"/>
            <v:imagedata r:id="rId118" o:title="eqId8b0ac8bc462e5d36f04ffd7901c29404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；亚磷酸(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20" o:title="eqIdf1a917870929cc0c35e42e08b4ce4969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，为二元酸)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20pt;width:74.9pt;" o:ole="t" filled="f" o:preferrelative="t" stroked="f" coordsize="21600,21600">
            <v:path/>
            <v:fill on="f" focussize="0,0"/>
            <v:stroke on="f" joinstyle="miter"/>
            <v:imagedata r:id="rId122" o:title="eqIdcc7d7c5a54dfc2d7a1270212d419acc7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20pt;width:76.15pt;" o:ole="t" filled="f" o:preferrelative="t" stroked="f" coordsize="21600,21600">
            <v:path/>
            <v:fill on="f" focussize="0,0"/>
            <v:stroke on="f" joinstyle="miter"/>
            <v:imagedata r:id="rId124" o:title="eqId9337508335d97efab93a3d5ad45d932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。②次磷酸及其盐在空气中久置会被氧化(假设氧化产物只考虑亚磷酸及其盐)。室温下，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.75pt;width:105pt;" o:ole="t" filled="f" o:preferrelative="t" stroked="f" coordsize="21600,21600">
            <v:path/>
            <v:fill on="f" focussize="0,0"/>
            <v:stroke on="f" joinstyle="miter"/>
            <v:imagedata r:id="rId126" o:title="eqIdac78eac666701e3ce19cd6e7375ffb40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溶液在空气中放置一段时间后，溶液pH变为7。关于放置后的溶液，下列说法错误的是</w:t>
      </w:r>
    </w:p>
    <w:p w14:paraId="2123A24C">
      <w:pPr>
        <w:spacing w:line="240" w:lineRule="auto"/>
        <w:jc w:val="left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A.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.4pt;width:51.3pt;" o:ole="t" filled="f" o:preferrelative="t" stroked="f" coordsize="21600,21600">
            <v:path/>
            <v:fill on="f" focussize="0,0"/>
            <v:stroke on="f" joinstyle="miter"/>
            <v:imagedata r:id="rId128" o:title="eqId98b669346bea662c4e020ddc8b700ea7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的电离方程式为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9pt;width:129pt;" o:ole="t" filled="f" o:preferrelative="t" stroked="f" coordsize="21600,21600">
            <v:path/>
            <v:fill on="f" focussize="0,0"/>
            <v:stroke on="f" joinstyle="miter"/>
            <v:imagedata r:id="rId130" o:title="eqIdd14d94d2a3061f58bf7ac421564b669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9">
            <o:LockedField>false</o:LockedField>
          </o:OLEObject>
        </w:object>
      </w:r>
    </w:p>
    <w:p w14:paraId="31532F6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溶液中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21.85pt;width:246pt;" o:ole="t" filled="f" o:preferrelative="t" stroked="f" coordsize="21600,21600">
            <v:path/>
            <v:fill on="f" focussize="0,0"/>
            <v:stroke on="f" joinstyle="miter"/>
            <v:imagedata r:id="rId132" o:title="eqIdebc0b18a7c1bb2e48f8d4d4888b83124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1">
            <o:LockedField>false</o:LockedField>
          </o:OLEObject>
        </w:object>
      </w:r>
    </w:p>
    <w:p w14:paraId="2671B73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溶液中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41.25pt;width:120.75pt;" o:ole="t" filled="f" o:preferrelative="t" stroked="f" coordsize="21600,21600">
            <v:path/>
            <v:fill on="f" focussize="0,0"/>
            <v:stroke on="f" joinstyle="miter"/>
            <v:imagedata r:id="rId134" o:title="eqId3b2cc2b60d1783d1517f6a15443010ed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3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加入少量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136" o:title="eqIdce93086f0133444d40743d654cba1c55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固体，溶液中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21.75pt;width:53.25pt;" o:ole="t" filled="f" o:preferrelative="t" stroked="f" coordsize="21600,21600">
            <v:path/>
            <v:fill on="f" focussize="0,0"/>
            <v:stroke on="f" joinstyle="miter"/>
            <v:imagedata r:id="rId138" o:title="eqIdd6846131b3a2c803e34bc61ce0a34aa2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增大</w:t>
      </w:r>
    </w:p>
    <w:p w14:paraId="2CC7E53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13. 由结构不能推测出对应性质的是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576"/>
        <w:gridCol w:w="4264"/>
      </w:tblGrid>
      <w:tr w14:paraId="1BAD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CA06B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31EBCF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结构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2D01C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性质</w:t>
            </w:r>
          </w:p>
        </w:tc>
      </w:tr>
      <w:tr w14:paraId="48ED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91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67B5B6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55D54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0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      <v:path/>
                  <v:fill on="f" focussize="0,0"/>
                  <v:stroke on="f" joinstyle="miter"/>
                  <v:imagedata r:id="rId18" o:title="eqId1e762a80c1216318892c2155bef79681"/>
                  <o:lock v:ext="edit" aspectratio="t"/>
                  <w10:wrap type="none"/>
                  <w10:anchorlock/>
                </v:shape>
                <o:OLEObject Type="Embed" ProgID="Equation.DSMT4" ShapeID="_x0000_i1090" DrawAspect="Content" ObjectID="_1468075790" r:id="rId139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是非极性分子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824DA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1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      <v:path/>
                  <v:fill on="f" focussize="0,0"/>
                  <v:stroke on="f" joinstyle="miter"/>
                  <v:imagedata r:id="rId18" o:title="eqId1e762a80c1216318892c2155bef79681"/>
                  <o:lock v:ext="edit" aspectratio="t"/>
                  <w10:wrap type="none"/>
                  <w10:anchorlock/>
                </v:shape>
                <o:OLEObject Type="Embed" ProgID="Equation.DSMT4" ShapeID="_x0000_i1091" DrawAspect="Content" ObjectID="_1468075791" r:id="rId140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2" o:spt="75" alt="学科网(www.zxxk.com)--教育资源门户，提供试卷、教案、课件、论文、素材以及各类教学资源下载，还有大量而丰富的教学相关资讯！" type="#_x0000_t75" style="height:18pt;width:27.2pt;" o:ole="t" filled="f" o:preferrelative="t" stroked="f" coordsize="21600,21600">
                  <v:path/>
                  <v:fill on="f" focussize="0,0"/>
                  <v:stroke on="f" joinstyle="miter"/>
                  <v:imagedata r:id="rId142" o:title="eqIdfa0b800f39df5ac9491cea4d5dc1aa1c"/>
                  <o:lock v:ext="edit" aspectratio="t"/>
                  <w10:wrap type="none"/>
                  <w10:anchorlock/>
                </v:shape>
                <o:OLEObject Type="Embed" ProgID="Equation.DSMT4" ShapeID="_x0000_i1092" DrawAspect="Content" ObjectID="_1468075792" r:id="rId141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中的溶解度大于在水中的溶解度</w:t>
            </w:r>
          </w:p>
        </w:tc>
      </w:tr>
      <w:tr w14:paraId="72B8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71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305B3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F5266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键能：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3" o:spt="75" alt="学科网(www.zxxk.com)--教育资源门户，提供试卷、教案、课件、论文、素材以及各类教学资源下载，还有大量而丰富的教学相关资讯！" type="#_x0000_t75" style="height:14.15pt;width:69.1pt;" o:ole="t" filled="f" o:preferrelative="t" stroked="f" coordsize="21600,21600">
                  <v:path/>
                  <v:fill on="f" focussize="0,0"/>
                  <v:stroke on="f" joinstyle="miter"/>
                  <v:imagedata r:id="rId144" o:title="eqId1be581cdf0d9b601cf1f1f16fcb37034"/>
                  <o:lock v:ext="edit" aspectratio="t"/>
                  <w10:wrap type="none"/>
                  <w10:anchorlock/>
                </v:shape>
                <o:OLEObject Type="Embed" ProgID="Equation.DSMT4" ShapeID="_x0000_i1093" DrawAspect="Content" ObjectID="_1468075793" r:id="rId14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2A107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沸点：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4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      <v:path/>
                  <v:fill on="f" focussize="0,0"/>
                  <v:stroke on="f" joinstyle="miter"/>
                  <v:imagedata r:id="rId146" o:title="eqIda518e187da11add869ab6bb88f58f570"/>
                  <o:lock v:ext="edit" aspectratio="t"/>
                  <w10:wrap type="none"/>
                  <w10:anchorlock/>
                </v:shape>
                <o:OLEObject Type="Embed" ProgID="Equation.DSMT4" ShapeID="_x0000_i1094" DrawAspect="Content" ObjectID="_1468075794" r:id="rId145">
                  <o:LockedField>false</o:LockedField>
                </o:OLEObject>
              </w:object>
            </w:r>
          </w:p>
        </w:tc>
      </w:tr>
      <w:tr w14:paraId="7107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C9D67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BDD85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5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      <v:path/>
                  <v:fill on="f" focussize="0,0"/>
                  <v:stroke on="f" joinstyle="miter"/>
                  <v:imagedata r:id="rId47" o:title="eqIddbe2066525aa0616cf44d051d57bf713"/>
                  <o:lock v:ext="edit" aspectratio="t"/>
                  <w10:wrap type="none"/>
                  <w10:anchorlock/>
                </v:shape>
                <o:OLEObject Type="Embed" ProgID="Equation.DSMT4" ShapeID="_x0000_i1095" DrawAspect="Content" ObjectID="_1468075795" r:id="rId147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分子间存在氢键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0DFE5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6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      <v:path/>
                  <v:fill on="f" focussize="0,0"/>
                  <v:stroke on="f" joinstyle="miter"/>
                  <v:imagedata r:id="rId47" o:title="eqIddbe2066525aa0616cf44d051d57bf713"/>
                  <o:lock v:ext="edit" aspectratio="t"/>
                  <w10:wrap type="none"/>
                  <w10:anchorlock/>
                </v:shape>
                <o:OLEObject Type="Embed" ProgID="Equation.DSMT4" ShapeID="_x0000_i1096" DrawAspect="Content" ObjectID="_1468075796" r:id="rId148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易液化</w:t>
            </w:r>
          </w:p>
        </w:tc>
      </w:tr>
      <w:tr w14:paraId="761F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7D6C3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3AA20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7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      <v:path/>
                  <v:fill on="f" focussize="0,0"/>
                  <v:stroke on="f" joinstyle="miter"/>
                  <v:imagedata r:id="rId150" o:title="eqIdaf12025cc2e56961c59a18808c744013"/>
                  <o:lock v:ext="edit" aspectratio="t"/>
                  <w10:wrap type="none"/>
                  <w10:anchorlock/>
                </v:shape>
                <o:OLEObject Type="Embed" ProgID="Equation.DSMT4" ShapeID="_x0000_i1097" DrawAspect="Content" ObjectID="_1468075797" r:id="rId149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的推电子效应大于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098" o:spt="75" alt="学科网(www.zxxk.com)--教育资源门户，提供试卷、教案、课件、论文、素材以及各类教学资源下载，还有大量而丰富的教学相关资讯！" type="#_x0000_t75" style="height:17.9pt;width:31.05pt;" o:ole="t" filled="f" o:preferrelative="t" stroked="f" coordsize="21600,21600">
                  <v:path/>
                  <v:fill on="f" focussize="0,0"/>
                  <v:stroke on="f" joinstyle="miter"/>
                  <v:imagedata r:id="rId152" o:title="eqId9540c2dffb64adba8fb171103556ea58"/>
                  <o:lock v:ext="edit" aspectratio="t"/>
                  <w10:wrap type="none"/>
                  <w10:anchorlock/>
                </v:shape>
                <o:OLEObject Type="Embed" ProgID="Equation.DSMT4" ShapeID="_x0000_i1098" DrawAspect="Content" ObjectID="_1468075798" r:id="rId15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CA634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丙酸的酸性弱于乙酸</w:t>
            </w:r>
          </w:p>
        </w:tc>
      </w:tr>
    </w:tbl>
    <w:p w14:paraId="6B3B822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48C935E8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A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B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C. C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D</w:t>
      </w:r>
    </w:p>
    <w:p w14:paraId="41E12C8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14. 一种新型淡化海水的电化学装置如图所示，其中c、d均为离子交换膜，b电极为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20.15pt;width:81pt;" o:ole="t" filled="f" o:preferrelative="t" stroked="f" coordsize="21600,21600">
            <v:path/>
            <v:fill on="f" focussize="0,0"/>
            <v:stroke on="f" joinstyle="miter"/>
            <v:imagedata r:id="rId154" o:title="eqId7236600624c3bb26beb1e7630bc1ac29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电极，工作时其转化为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20.25pt;width:87pt;" o:ole="t" filled="f" o:preferrelative="t" stroked="f" coordsize="21600,21600">
            <v:path/>
            <v:fill on="f" focussize="0,0"/>
            <v:stroke on="f" joinstyle="miter"/>
            <v:imagedata r:id="rId156" o:title="eqId947373e4b9977bcd235f067828beca94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。该装置工作时，下列说法正确的是</w:t>
      </w:r>
    </w:p>
    <w:p w14:paraId="1FCEE3F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1716405" cy="911860"/>
            <wp:effectExtent l="0" t="0" r="5715" b="254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87C8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负极上电极反应式为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71.2pt;" o:ole="t" filled="f" o:preferrelative="t" stroked="f" coordsize="21600,21600">
            <v:path/>
            <v:fill on="f" focussize="0,0"/>
            <v:stroke on="f" joinstyle="miter"/>
            <v:imagedata r:id="rId159" o:title="eqIdcf809326f5f073203a6172d5b14f97ec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c为阳离子交换膜，d为阴离子交换膜</w:t>
      </w:r>
    </w:p>
    <w:p w14:paraId="58E5B99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电路中转移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61" o:title="eqId455a46d2344df4063476fa00e878956f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电子，理论上有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1.75pt;width:114.75pt;" o:ole="t" filled="f" o:preferrelative="t" stroked="f" coordsize="21600,21600">
            <v:path/>
            <v:fill on="f" focussize="0,0"/>
            <v:stroke on="f" joinstyle="miter"/>
            <v:imagedata r:id="rId163" o:title="eqId89dbd71f0736ee9857cc62cd4b080a76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发生反应</w:t>
      </w:r>
    </w:p>
    <w:p w14:paraId="46C481D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电路中转移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61" o:title="eqId455a46d2344df4063476fa00e878956f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电子，理论上海水淡化室溶质质量减少29.25 g</w:t>
      </w:r>
    </w:p>
    <w:p w14:paraId="760721D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15. 按如图所示组装装置并进行实验：当装置c中溶液红色褪去时，装置停止加热。下列说法错误的是</w:t>
      </w:r>
    </w:p>
    <w:p w14:paraId="797C5BC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846070" cy="1425575"/>
            <wp:effectExtent l="0" t="0" r="3810" b="698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1706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实验时应先打开活塞p，再点燃酒精灯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装置b中溶液变为浅黄时，溶液中至少有两种含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167" o:title="eqId0718efffa328c4c677660fa0d6e1a82a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分子</w:t>
      </w:r>
    </w:p>
    <w:p w14:paraId="112FF9E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装置c中溶液存在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21.85pt;width:90pt;" o:ole="t" filled="f" o:preferrelative="t" stroked="f" coordsize="21600,21600">
            <v:path/>
            <v:fill on="f" focussize="0,0"/>
            <v:stroke on="f" joinstyle="miter"/>
            <v:imagedata r:id="rId169" o:title="eqId73e525d9c23ede3ed1ab6e388f50b9c4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装置c中溶液红色褪去，说明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136" o:title="eqIdce93086f0133444d40743d654cba1c55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已完全反应</w:t>
      </w:r>
    </w:p>
    <w:p w14:paraId="119606AD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16. 一种用于高效电催化还原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.35pt;width:25.8pt;" o:ole="t" filled="f" o:preferrelative="t" stroked="f" coordsize="21600,21600">
            <v:path/>
            <v:fill on="f" focussize="0,0"/>
            <v:stroke on="f" joinstyle="miter"/>
            <v:imagedata r:id="rId172" o:title="eqId399d3afa7d61d212b666381c8df20576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的气体扩散水系电解池装置如图a所示。阴极上的反应历程如图b所示。该装置工作时，下列说法错误的是</w:t>
      </w:r>
    </w:p>
    <w:p w14:paraId="1194AAF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3114040" cy="852805"/>
            <wp:effectExtent l="0" t="0" r="10160" b="63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8CE5">
      <w:pPr>
        <w:numPr>
          <w:ilvl w:val="0"/>
          <w:numId w:val="1"/>
        </w:num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电催化还原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8.35pt;width:25.8pt;" o:ole="t" filled="f" o:preferrelative="t" stroked="f" coordsize="21600,21600">
            <v:path/>
            <v:fill on="f" focussize="0,0"/>
            <v:stroke on="f" joinstyle="miter"/>
            <v:imagedata r:id="rId172" o:title="eqId399d3afa7d61d212b666381c8df20576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的过程中有极性键的断裂和形成</w:t>
      </w:r>
    </w:p>
    <w:p w14:paraId="4AF1FC93">
      <w:pPr>
        <w:numPr>
          <w:ilvl w:val="0"/>
          <w:numId w:val="1"/>
        </w:num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B. 若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.35pt;width:25.8pt;" o:ole="t" filled="f" o:preferrelative="t" stroked="f" coordsize="21600,21600">
            <v:path/>
            <v:fill on="f" focussize="0,0"/>
            <v:stroke on="f" joinstyle="miter"/>
            <v:imagedata r:id="rId172" o:title="eqId399d3afa7d61d212b666381c8df20576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在电极表面的吸附为决速步，则过程ⅰ的活化能最高</w:t>
      </w:r>
    </w:p>
    <w:p w14:paraId="3D29F2C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阴极上电极反应式为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9.35pt;width:145pt;" o:ole="t" filled="f" o:preferrelative="t" stroked="f" coordsize="21600,21600">
            <v:path/>
            <v:fill on="f" focussize="0,0"/>
            <v:stroke on="f" joinstyle="miter"/>
            <v:imagedata r:id="rId177" o:title="eqId2d7656932ba92931ec5c65d471a608ec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6">
            <o:LockedField>false</o:LockedField>
          </o:OLEObject>
        </w:object>
      </w:r>
    </w:p>
    <w:p w14:paraId="020924C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相同时间内，阴极上和阳极上生成气体的物质的量之比为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179" o:title="eqId37d65e051e943ab28fa57aee2fb57994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8">
            <o:LockedField>false</o:LockedField>
          </o:OLEObject>
        </w:object>
      </w:r>
    </w:p>
    <w:p w14:paraId="2E91E310">
      <w:pPr>
        <w:spacing w:line="240" w:lineRule="auto"/>
        <w:jc w:val="left"/>
        <w:textAlignment w:val="center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 w14:paraId="1F867D71">
      <w:pPr>
        <w:spacing w:line="240" w:lineRule="auto"/>
        <w:jc w:val="left"/>
        <w:textAlignment w:val="center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 w14:paraId="09D531B5">
      <w:pPr>
        <w:spacing w:line="240" w:lineRule="auto"/>
        <w:jc w:val="left"/>
        <w:textAlignment w:val="center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 w14:paraId="16BA6FD9">
      <w:pPr>
        <w:spacing w:line="240" w:lineRule="auto"/>
        <w:jc w:val="left"/>
        <w:textAlignment w:val="center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 w14:paraId="0EB89DC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二、非选择题：本大题共4小题，共56分。</w:t>
      </w:r>
    </w:p>
    <w:p w14:paraId="5E4C5B0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17. 兴趣小组探究硫酸四氨合铜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24pt;width:99pt;" o:ole="t" filled="f" o:preferrelative="t" stroked="f" coordsize="21600,21600">
            <v:path/>
            <v:fill on="f" focussize="0,0"/>
            <v:stroke on="f" joinstyle="miter"/>
            <v:imagedata r:id="rId181" o:title="eqIddb116127319f8261decd74b9e8d81310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溶液的形成过程及条件。</w:t>
      </w:r>
    </w:p>
    <w:p w14:paraId="27B93D4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Ⅰ．配制浓度约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6.1pt;width:55.9pt;" o:ole="t" filled="f" o:preferrelative="t" stroked="f" coordsize="21600,21600">
            <v:path/>
            <v:fill on="f" focussize="0,0"/>
            <v:stroke on="f" joinstyle="miter"/>
            <v:imagedata r:id="rId183" o:title="eqIdd6cfd7bdf4228be7fdd5e712d429fba2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185" o:title="eqIdbdcd76b0611c58a8a25dd1fc40454e9a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</w:t>
      </w:r>
    </w:p>
    <w:p w14:paraId="317FCD62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（1）用胆矾配制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185" o:title="eqIdbdcd76b0611c58a8a25dd1fc40454e9a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溶液，该过程不需要用到的仪器有___________(填序号)。</w:t>
      </w:r>
    </w:p>
    <w:p w14:paraId="1B37E636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A.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609600" cy="819150"/>
            <wp:effectExtent l="0" t="0" r="0" b="381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B.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24790" cy="954405"/>
            <wp:effectExtent l="0" t="0" r="3810" b="571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C.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71780" cy="897890"/>
            <wp:effectExtent l="0" t="0" r="2540" b="127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D.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561975" cy="571500"/>
            <wp:effectExtent l="0" t="0" r="1905" b="762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ABD82">
      <w:pPr>
        <w:tabs>
          <w:tab w:val="left" w:pos="2436"/>
          <w:tab w:val="left" w:pos="4873"/>
          <w:tab w:val="left" w:pos="7309"/>
        </w:tabs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5354320</wp:posOffset>
            </wp:positionH>
            <wp:positionV relativeFrom="paragraph">
              <wp:posOffset>396240</wp:posOffset>
            </wp:positionV>
            <wp:extent cx="1357630" cy="1122680"/>
            <wp:effectExtent l="0" t="0" r="13970" b="5080"/>
            <wp:wrapSquare wrapText="bothSides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（2）用重量分析法测定所配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185" o:title="eqIdbdcd76b0611c58a8a25dd1fc40454e9a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溶液浓度。取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185" o:title="eqIdbdcd76b0611c58a8a25dd1fc40454e9a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95" o:title="eqId757b19677ea33a48f41954b34d18da92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，加入足量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197" o:title="eqId388fdfb236c5196bcfbe821d7712f13f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溶液，得到白色沉淀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7.9pt;width:25.4pt;" o:ole="t" filled="f" o:preferrelative="t" stroked="f" coordsize="21600,21600">
            <v:path/>
            <v:fill on="f" focussize="0,0"/>
            <v:stroke on="f" joinstyle="miter"/>
            <v:imagedata r:id="rId199" o:title="eqIda0b8c450e4a396f6f6a142bdb836091c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，则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20.25pt;width:63.75pt;" o:ole="t" filled="f" o:preferrelative="t" stroked="f" coordsize="21600,21600">
            <v:path/>
            <v:fill on="f" focussize="0,0"/>
            <v:stroke on="f" joinstyle="miter"/>
            <v:imagedata r:id="rId201" o:title="eqId20b31074bdeea3de7cc29face0f82867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___________(用含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9pt;width:11.5pt;" o:ole="t" filled="f" o:preferrelative="t" stroked="f" coordsize="21600,21600">
            <v:path/>
            <v:fill on="f" focussize="0,0"/>
            <v:stroke on="f" joinstyle="miter"/>
            <v:imagedata r:id="rId203" o:title="eqId21c280c5f4ae649c3bb1f720633c886c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.35pt;width:16.3pt;" o:ole="t" filled="f" o:preferrelative="t" stroked="f" coordsize="21600,21600">
            <v:path/>
            <v:fill on="f" focussize="0,0"/>
            <v:stroke on="f" joinstyle="miter"/>
            <v:imagedata r:id="rId205" o:title="eqId26e93d8fb77f5bd2c0fc690752dfd771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的式子表示)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207" o:title="eqId5c4d9129b79ac985bc46c88b092aeb02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12545DE4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Ⅱ．探究硫酸四氨合铜溶液的形成过程</w:t>
      </w:r>
    </w:p>
    <w:p w14:paraId="2A5FB387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向20.0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09" o:title="eqId1dbedf6c311491cc09dd17c7bef33813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蒸馏水中加入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9.15pt;width:127.35pt;" o:ole="t" filled="f" o:preferrelative="t" stroked="f" coordsize="21600,21600">
            <v:path/>
            <v:fill on="f" focussize="0,0"/>
            <v:stroke on="f" joinstyle="miter"/>
            <v:imagedata r:id="rId211" o:title="eqId3a3a8ae9bafd18e2e17181492089cc4c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溶液，边搅拌边滴加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213" o:title="eqIda4daf4694e95a68e5653082e18220384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氨水。用电导率仪测得体系的电导率随加入氨水体积的变化如图所示。</w:t>
      </w:r>
    </w:p>
    <w:p w14:paraId="7BE3E94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（3）①a→b过程有蓝色沉淀生成，写出生成沉淀的化学方程式：_________；b→c过程沉淀溶解，形成蓝色溶液。</w:t>
      </w:r>
    </w:p>
    <w:p w14:paraId="26D2F21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②根据电导率变化情况推断，一定条件下，同浓度溶液的导电能力：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185" o:title="eqIdbdcd76b0611c58a8a25dd1fc40454e9a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_______(填“&gt;”“&lt;”或“=”)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20.25pt;width:62.25pt;" o:ole="t" filled="f" o:preferrelative="t" stroked="f" coordsize="21600,21600">
            <v:path/>
            <v:fill on="f" focussize="0,0"/>
            <v:stroke on="f" joinstyle="miter"/>
            <v:imagedata r:id="rId216" o:title="eqIddc425860d55ee8340a2ee0bf392ead97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70CBFA8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Ⅲ．探究硫酸四氨合铜溶液的形成条件</w:t>
      </w:r>
    </w:p>
    <w:p w14:paraId="61503372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兴趣小组为探究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218" o:title="eqIde3ec42431044eb85982aefc8f0ec7175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以及溶液碱性强弱对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220" o:title="eqId06c9cd94c21dd18c5883802979413d97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生成的影响进行如表所示实验。每组实验试剂混合后充分振荡，静置1小时后测定上层溶液的吸光度。</w:t>
      </w:r>
    </w:p>
    <w:p w14:paraId="25649DB0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说明：①室温下，溶液中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220" o:title="eqId06c9cd94c21dd18c5883802979413d97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浓度越大，吸光度越大。②氨水、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20.25pt;width:62.25pt;" o:ole="t" filled="f" o:preferrelative="t" stroked="f" coordsize="21600,21600">
            <v:path/>
            <v:fill on="f" focussize="0,0"/>
            <v:stroke on="f" joinstyle="miter"/>
            <v:imagedata r:id="rId216" o:title="eqIddc425860d55ee8340a2ee0bf392ead97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溶液以及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136" o:title="eqIdce93086f0133444d40743d654cba1c55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溶液浓度均为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213" o:title="eqIda4daf4694e95a68e5653082e18220384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tbl>
      <w:tblPr>
        <w:tblStyle w:val="4"/>
        <w:tblW w:w="10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59"/>
        <w:gridCol w:w="1546"/>
        <w:gridCol w:w="1079"/>
        <w:gridCol w:w="2361"/>
        <w:gridCol w:w="1664"/>
        <w:gridCol w:w="1408"/>
        <w:gridCol w:w="1256"/>
      </w:tblGrid>
      <w:tr w14:paraId="0257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12" w:hRule="atLeast"/>
        </w:trPr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80503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实验序号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48869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37" o:spt="75" alt="学科网(www.zxxk.com)--教育资源门户，提供试卷、教案、课件、论文、素材以及各类教学资源下载，还有大量而丰富的教学相关资讯！" type="#_x0000_t75" style="height:20.15pt;width:66.85pt;" o:ole="t" filled="f" o:preferrelative="t" stroked="f" coordsize="21600,21600">
                  <v:path/>
                  <v:fill on="f" focussize="0,0"/>
                  <v:stroke on="f" joinstyle="miter"/>
                  <v:imagedata r:id="rId226" o:title="eqId885e638f66597efa657fe818d2706995"/>
                  <o:lock v:ext="edit" aspectratio="t"/>
                  <w10:wrap type="none"/>
                  <w10:anchorlock/>
                </v:shape>
                <o:OLEObject Type="Embed" ProgID="Equation.DSMT4" ShapeID="_x0000_i1137" DrawAspect="Content" ObjectID="_1468075837" r:id="rId225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/g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C0DCA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V(氨水)/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38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      <v:path/>
                  <v:fill on="f" focussize="0,0"/>
                  <v:stroke on="f" joinstyle="miter"/>
                  <v:imagedata r:id="rId209" o:title="eqId1dbedf6c311491cc09dd17c7bef33813"/>
                  <o:lock v:ext="edit" aspectratio="t"/>
                  <w10:wrap type="none"/>
                  <w10:anchorlock/>
                </v:shape>
                <o:OLEObject Type="Embed" ProgID="Equation.DSMT4" ShapeID="_x0000_i1138" DrawAspect="Content" ObjectID="_1468075838" r:id="rId227">
                  <o:LockedField>false</o:LockedField>
                </o:OLEObject>
              </w:object>
            </w:r>
          </w:p>
        </w:tc>
        <w:tc>
          <w:tcPr>
            <w:tcW w:w="2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FDF95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V［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39" o:spt="75" alt="学科网(www.zxxk.com)--教育资源门户，提供试卷、教案、课件、论文、素材以及各类教学资源下载，还有大量而丰富的教学相关资讯！" type="#_x0000_t75" style="height:20.25pt;width:62.25pt;" o:ole="t" filled="f" o:preferrelative="t" stroked="f" coordsize="21600,21600">
                  <v:path/>
                  <v:fill on="f" focussize="0,0"/>
                  <v:stroke on="f" joinstyle="miter"/>
                  <v:imagedata r:id="rId216" o:title="eqIddc425860d55ee8340a2ee0bf392ead97"/>
                  <o:lock v:ext="edit" aspectratio="t"/>
                  <w10:wrap type="none"/>
                  <w10:anchorlock/>
                </v:shape>
                <o:OLEObject Type="Embed" ProgID="Equation.DSMT4" ShapeID="_x0000_i1139" DrawAspect="Content" ObjectID="_1468075839" r:id="rId228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溶液］/mL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543CA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V(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0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      <v:path/>
                  <v:fill on="f" focussize="0,0"/>
                  <v:stroke on="f" joinstyle="miter"/>
                  <v:imagedata r:id="rId136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140" DrawAspect="Content" ObjectID="_1468075840" r:id="rId229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溶液)/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1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      <v:path/>
                  <v:fill on="f" focussize="0,0"/>
                  <v:stroke on="f" joinstyle="miter"/>
                  <v:imagedata r:id="rId209" o:title="eqId1dbedf6c311491cc09dd17c7bef33813"/>
                  <o:lock v:ext="edit" aspectratio="t"/>
                  <w10:wrap type="none"/>
                  <w10:anchorlock/>
                </v:shape>
                <o:OLEObject Type="Embed" ProgID="Equation.DSMT4" ShapeID="_x0000_i1141" DrawAspect="Content" ObjectID="_1468075841" r:id="rId230">
                  <o:LockedField>false</o:LockedField>
                </o:OLEObject>
              </w:object>
            </w:r>
          </w:p>
        </w:tc>
        <w:tc>
          <w:tcPr>
            <w:tcW w:w="14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AFD96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2" o:spt="75" alt="学科网(www.zxxk.com)--教育资源门户，提供试卷、教案、课件、论文、素材以及各类教学资源下载，还有大量而丰富的教学相关资讯！" type="#_x0000_t75" style="height:20.25pt;width:44.25pt;" o:ole="t" filled="f" o:preferrelative="t" stroked="f" coordsize="21600,21600">
                  <v:path/>
                  <v:fill on="f" focussize="0,0"/>
                  <v:stroke on="f" joinstyle="miter"/>
                  <v:imagedata r:id="rId232" o:title="eqIdc43a89052c888acf4848e6b713004260"/>
                  <o:lock v:ext="edit" aspectratio="t"/>
                  <w10:wrap type="none"/>
                  <w10:anchorlock/>
                </v:shape>
                <o:OLEObject Type="Embed" ProgID="Equation.DSMT4" ShapeID="_x0000_i1142" DrawAspect="Content" ObjectID="_1468075842" r:id="rId231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3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      <v:path/>
                  <v:fill on="f" focussize="0,0"/>
                  <v:stroke on="f" joinstyle="miter"/>
                  <v:imagedata r:id="rId209" o:title="eqId1dbedf6c311491cc09dd17c7bef33813"/>
                  <o:lock v:ext="edit" aspectratio="t"/>
                  <w10:wrap type="none"/>
                  <w10:anchorlock/>
                </v:shape>
                <o:OLEObject Type="Embed" ProgID="Equation.DSMT4" ShapeID="_x0000_i1143" DrawAspect="Content" ObjectID="_1468075843" r:id="rId233">
                  <o:LockedField>false</o:LockedField>
                </o:OLEObject>
              </w:objec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5549F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上层溶液吸光度</w:t>
            </w:r>
          </w:p>
        </w:tc>
      </w:tr>
      <w:tr w14:paraId="2E6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564A9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ⅰ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57B71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D1FFC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2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A68AC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7B7E8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DFD9E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6A404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4" o:spt="75" alt="学科网(www.zxxk.com)--教育资源门户，提供试卷、教案、课件、论文、素材以及各类教学资源下载，还有大量而丰富的教学相关资讯！" type="#_x0000_t75" style="height:18.15pt;width:12.5pt;" o:ole="t" filled="f" o:preferrelative="t" stroked="f" coordsize="21600,21600">
                  <v:path/>
                  <v:fill on="f" focussize="0,0"/>
                  <v:stroke on="f" joinstyle="miter"/>
                  <v:imagedata r:id="rId235" o:title="eqId57d58fdaced4fae56fbc687dfcc8dfbe"/>
                  <o:lock v:ext="edit" aspectratio="t"/>
                  <w10:wrap type="none"/>
                  <w10:anchorlock/>
                </v:shape>
                <o:OLEObject Type="Embed" ProgID="Equation.DSMT4" ShapeID="_x0000_i1144" DrawAspect="Content" ObjectID="_1468075844" r:id="rId234">
                  <o:LockedField>false</o:LockedField>
                </o:OLEObject>
              </w:object>
            </w:r>
          </w:p>
        </w:tc>
      </w:tr>
      <w:tr w14:paraId="4607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6FB25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ⅱ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BDF2A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D1DEFA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2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2E3BA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15624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5" o:spt="75" alt="学科网(www.zxxk.com)--教育资源门户，提供试卷、教案、课件、论文、素材以及各类教学资源下载，还有大量而丰富的教学相关资讯！" type="#_x0000_t75" style="height:17.9pt;width:13.2pt;" o:ole="t" filled="f" o:preferrelative="t" stroked="f" coordsize="21600,21600">
                  <v:path/>
                  <v:fill on="f" focussize="0,0"/>
                  <v:stroke on="f" joinstyle="miter"/>
                  <v:imagedata r:id="rId237" o:title="eqId54015ff5b49e3283901da1291b6b921d"/>
                  <o:lock v:ext="edit" aspectratio="t"/>
                  <w10:wrap type="none"/>
                  <w10:anchorlock/>
                </v:shape>
                <o:OLEObject Type="Embed" ProgID="Equation.DSMT4" ShapeID="_x0000_i1145" DrawAspect="Content" ObjectID="_1468075845" r:id="rId236">
                  <o:LockedField>false</o:LockedField>
                </o:OLEObject>
              </w:object>
            </w:r>
          </w:p>
        </w:tc>
        <w:tc>
          <w:tcPr>
            <w:tcW w:w="14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8709DD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35FA7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6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      <v:path/>
                  <v:fill on="f" focussize="0,0"/>
                  <v:stroke on="f" joinstyle="miter"/>
                  <v:imagedata r:id="rId239" o:title="eqId8ec1699ef3ec99936a50154fb69aea18"/>
                  <o:lock v:ext="edit" aspectratio="t"/>
                  <w10:wrap type="none"/>
                  <w10:anchorlock/>
                </v:shape>
                <o:OLEObject Type="Embed" ProgID="Equation.DSMT4" ShapeID="_x0000_i1146" DrawAspect="Content" ObjectID="_1468075846" r:id="rId238">
                  <o:LockedField>false</o:LockedField>
                </o:OLEObject>
              </w:object>
            </w:r>
          </w:p>
        </w:tc>
      </w:tr>
      <w:tr w14:paraId="5E25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4B7380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ⅲ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F92DD3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A61E5E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2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3F96F8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ABD6F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275588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40AC7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7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      <v:path/>
                  <v:fill on="f" focussize="0,0"/>
                  <v:stroke on="f" joinstyle="miter"/>
                  <v:imagedata r:id="rId241" o:title="eqId48c28e33ae052ddb533f063e93a1fce6"/>
                  <o:lock v:ext="edit" aspectratio="t"/>
                  <w10:wrap type="none"/>
                  <w10:anchorlock/>
                </v:shape>
                <o:OLEObject Type="Embed" ProgID="Equation.DSMT4" ShapeID="_x0000_i1147" DrawAspect="Content" ObjectID="_1468075847" r:id="rId240">
                  <o:LockedField>false</o:LockedField>
                </o:OLEObject>
              </w:object>
            </w:r>
          </w:p>
        </w:tc>
      </w:tr>
      <w:tr w14:paraId="1CF6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CF2EE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ⅳ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37F485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0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FCAA3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2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39B1B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60CACF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4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19A3E6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8" o:spt="75" alt="学科网(www.zxxk.com)--教育资源门户，提供试卷、教案、课件、论文、素材以及各类教学资源下载，还有大量而丰富的教学相关资讯！" type="#_x0000_t75" style="height:17.9pt;width:14.1pt;" o:ole="t" filled="f" o:preferrelative="t" stroked="f" coordsize="21600,21600">
                  <v:path/>
                  <v:fill on="f" focussize="0,0"/>
                  <v:stroke on="f" joinstyle="miter"/>
                  <v:imagedata r:id="rId243" o:title="eqId46f6872ffb1934339c53c2c2282d5889"/>
                  <o:lock v:ext="edit" aspectratio="t"/>
                  <w10:wrap type="none"/>
                  <w10:anchorlock/>
                </v:shape>
                <o:OLEObject Type="Embed" ProgID="Equation.DSMT4" ShapeID="_x0000_i1148" DrawAspect="Content" ObjectID="_1468075848" r:id="rId242">
                  <o:LockedField>false</o:LockedField>
                </o:OLEObject>
              </w:object>
            </w:r>
          </w:p>
        </w:tc>
        <w:tc>
          <w:tcPr>
            <w:tcW w:w="1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D624A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49" o:spt="75" alt="学科网(www.zxxk.com)--教育资源门户，提供试卷、教案、课件、论文、素材以及各类教学资源下载，还有大量而丰富的教学相关资讯！" type="#_x0000_t75" style="height:17.9pt;width:14.55pt;" o:ole="t" filled="f" o:preferrelative="t" stroked="f" coordsize="21600,21600">
                  <v:path/>
                  <v:fill on="f" focussize="0,0"/>
                  <v:stroke on="f" joinstyle="miter"/>
                  <v:imagedata r:id="rId245" o:title="eqId4c5a09f4b5e63e70d98f470f157799fa"/>
                  <o:lock v:ext="edit" aspectratio="t"/>
                  <w10:wrap type="none"/>
                  <w10:anchorlock/>
                </v:shape>
                <o:OLEObject Type="Embed" ProgID="Equation.DSMT4" ShapeID="_x0000_i1149" DrawAspect="Content" ObjectID="_1468075849" r:id="rId244">
                  <o:LockedField>false</o:LockedField>
                </o:OLEObject>
              </w:object>
            </w:r>
          </w:p>
        </w:tc>
      </w:tr>
    </w:tbl>
    <w:p w14:paraId="69D43AA7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（4）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47" o:title="eqId30f6ae805e69e5c04728f976047dad58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___________，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249" o:title="eqId8b54e384a072508d4754e0f1636f8f66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___________。</w:t>
      </w:r>
    </w:p>
    <w:p w14:paraId="34AFFAC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（5）测得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7.9pt;width:58.7pt;" o:ole="t" filled="f" o:preferrelative="t" stroked="f" coordsize="21600,21600">
            <v:path/>
            <v:fill on="f" focussize="0,0"/>
            <v:stroke on="f" joinstyle="miter"/>
            <v:imagedata r:id="rId251" o:title="eqId2f5d6950f274272b60c661fc81411016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7.9pt;width:31.65pt;" o:ole="t" filled="f" o:preferrelative="t" stroked="f" coordsize="21600,21600">
            <v:path/>
            <v:fill on="f" focussize="0,0"/>
            <v:stroke on="f" joinstyle="miter"/>
            <v:imagedata r:id="rId253" o:title="eqIded6219aff29802ee88147bb964ccd79f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)，由此可推出：___________(写两条)。请利用平衡移动的原理解释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55" o:title="eqId35042e4d8d3100dfc29db55c62f46c1b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的原因：___________。</w:t>
      </w:r>
    </w:p>
    <w:p w14:paraId="167FD27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（6）能说明pH过大不利于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20.85pt;width:63.8pt;" o:ole="t" filled="f" o:preferrelative="t" stroked="f" coordsize="21600,21600">
            <v:path/>
            <v:fill on="f" focussize="0,0"/>
            <v:stroke on="f"/>
            <v:imagedata r:id="rId220" o:title="eqId06c9cd94c21dd18c5883802979413d97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生成的实验证据为___________(用含λ的关系式表示)，pH过大不利于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20.85pt;width:63.8pt;" o:ole="t" filled="f" o:preferrelative="t" stroked="f" coordsize="21600,21600">
            <v:path/>
            <v:fill on="f" focussize="0,0"/>
            <v:stroke on="f"/>
            <v:imagedata r:id="rId220" o:title="eqId06c9cd94c21dd18c5883802979413d97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生成可能的原因为___________。</w:t>
      </w:r>
    </w:p>
    <w:p w14:paraId="6C3896D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18. 一种从高杂铜阳极泥[主要含CuO、CuS、Pb、Ag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O、Bi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、硒(Se)、碲(Te)等]中提取Se和Te的工艺流程如图所示。</w:t>
      </w:r>
    </w:p>
    <w:p w14:paraId="5DF0D500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3403600" cy="784860"/>
            <wp:effectExtent l="0" t="0" r="10160" b="762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4E9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已知：</w:t>
      </w:r>
    </w:p>
    <w:p w14:paraId="2D36303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①室温下，各难溶物的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<v:path/>
            <v:fill on="f" focussize="0,0"/>
            <v:stroke on="f" joinstyle="miter"/>
            <v:imagedata r:id="rId260" o:title="eqId60f81de90006fa8a177a5718387cd858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如表所示。</w:t>
      </w:r>
    </w:p>
    <w:tbl>
      <w:tblPr>
        <w:tblStyle w:val="4"/>
        <w:tblW w:w="4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50"/>
        <w:gridCol w:w="1140"/>
        <w:gridCol w:w="1140"/>
        <w:gridCol w:w="1215"/>
      </w:tblGrid>
      <w:tr w14:paraId="4F12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47939B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难溶物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B27B47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PbSO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BBB944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PbCl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796CD9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AgCl</w:t>
            </w:r>
          </w:p>
        </w:tc>
      </w:tr>
      <w:tr w14:paraId="45DC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7748E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58" o:spt="75" alt="学科网(www.zxxk.com)--教育资源门户，提供试卷、教案、课件、论文、素材以及各类教学资源下载，还有大量而丰富的教学相关资讯！" type="#_x0000_t75" style="height:19pt;width:19pt;" o:ole="t" filled="f" o:preferrelative="t" stroked="f" coordsize="21600,21600">
                  <v:path/>
                  <v:fill on="f" focussize="0,0"/>
                  <v:stroke on="f" joinstyle="miter"/>
                  <v:imagedata r:id="rId260" o:title="eqId60f81de90006fa8a177a5718387cd858"/>
                  <o:lock v:ext="edit" aspectratio="t"/>
                  <w10:wrap type="none"/>
                  <w10:anchorlock/>
                </v:shape>
                <o:OLEObject Type="Embed" ProgID="Equation.DSMT4" ShapeID="_x0000_i1158" DrawAspect="Content" ObjectID="_1468075858" r:id="rId261">
                  <o:LockedField>false</o:LockedField>
                </o:OLEObject>
              </w:objec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B8CE41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59" o:spt="75" alt="学科网(www.zxxk.com)--教育资源门户，提供试卷、教案、课件、论文、素材以及各类教学资源下载，还有大量而丰富的教学相关资讯！" type="#_x0000_t75" style="height:16pt;width:45pt;" o:ole="t" filled="f" o:preferrelative="t" stroked="f" coordsize="21600,21600">
                  <v:path/>
                  <v:fill on="f" focussize="0,0"/>
                  <v:stroke on="f" joinstyle="miter"/>
                  <v:imagedata r:id="rId263" o:title="eqId2fba7ceb8d39f4503b6008b45cdba0d7"/>
                  <o:lock v:ext="edit" aspectratio="t"/>
                  <w10:wrap type="none"/>
                  <w10:anchorlock/>
                </v:shape>
                <o:OLEObject Type="Embed" ProgID="Equation.DSMT4" ShapeID="_x0000_i1159" DrawAspect="Content" ObjectID="_1468075859" r:id="rId262">
                  <o:LockedField>false</o:LockedField>
                </o:OLEObject>
              </w:objec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AB45E2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60" o:spt="75" alt="学科网(www.zxxk.com)--教育资源门户，提供试卷、教案、课件、论文、素材以及各类教学资源下载，还有大量而丰富的教学相关资讯！" type="#_x0000_t75" style="height:15.75pt;width:45pt;" o:ole="t" filled="f" o:preferrelative="t" stroked="f" coordsize="21600,21600">
                  <v:path/>
                  <v:fill on="f" focussize="0,0"/>
                  <v:stroke on="f" joinstyle="miter"/>
                  <v:imagedata r:id="rId265" o:title="eqId58ed865d9489562c5ffbecce10aa04ff"/>
                  <o:lock v:ext="edit" aspectratio="t"/>
                  <w10:wrap type="none"/>
                  <w10:anchorlock/>
                </v:shape>
                <o:OLEObject Type="Embed" ProgID="Equation.DSMT4" ShapeID="_x0000_i1160" DrawAspect="Content" ObjectID="_1468075860" r:id="rId264">
                  <o:LockedField>false</o:LockedField>
                </o:OLEObject>
              </w:objec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37183C">
            <w:p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object>
                <v:shape id="_x0000_i1161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      <v:path/>
                  <v:fill on="f" focussize="0,0"/>
                  <v:stroke on="f" joinstyle="miter"/>
                  <v:imagedata r:id="rId267" o:title="eqId9b82d5aa906bc4c90c73e0a9fe598b16"/>
                  <o:lock v:ext="edit" aspectratio="t"/>
                  <w10:wrap type="none"/>
                  <w10:anchorlock/>
                </v:shape>
                <o:OLEObject Type="Embed" ProgID="Equation.DSMT4" ShapeID="_x0000_i1161" DrawAspect="Content" ObjectID="_1468075861" r:id="rId266">
                  <o:LockedField>false</o:LockedField>
                </o:OLEObject>
              </w:object>
            </w:r>
          </w:p>
        </w:tc>
      </w:tr>
    </w:tbl>
    <w:p w14:paraId="613BF73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5pt;width:22.5pt;" o:ole="t" filled="f" o:preferrelative="t" stroked="f" coordsize="21600,21600">
            <v:path/>
            <v:fill on="f" focussize="0,0"/>
            <v:stroke on="f" joinstyle="miter"/>
            <v:imagedata r:id="rId269" o:title="eqIdf7aaecdbe7607b19853ee6f058adec5e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极易水解生成沉淀，在水溶液中存在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8.6pt;width:123.6pt;" o:ole="t" filled="f" o:preferrelative="t" stroked="f" coordsize="21600,21600">
            <v:path/>
            <v:fill on="f" focussize="0,0"/>
            <v:stroke on="f" joinstyle="miter"/>
            <v:imagedata r:id="rId271" o:title="eqId8327dd30579a6a269028016b0628531e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3.85pt;width:43.9pt;" o:ole="t" filled="f" o:preferrelative="t" stroked="f" coordsize="21600,21600">
            <v:path/>
            <v:fill on="f" focussize="0,0"/>
            <v:stroke on="f" joinstyle="miter"/>
            <v:imagedata r:id="rId273" o:title="eqId585a8c01b62cfd56938c3c578e5bef1d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)。</w:t>
      </w:r>
    </w:p>
    <w:p w14:paraId="1E031EB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（1）Te是第五周期第ⅥA族元素，基态Te原子的价层电子排布式为_______。</w:t>
      </w:r>
    </w:p>
    <w:p w14:paraId="4826975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（2）“复合浸出”时，通过调控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7.25pt;width:36.75pt;" o:ole="t" filled="f" o:preferrelative="t" stroked="f" coordsize="21600,21600">
            <v:path/>
            <v:fill on="f" focussize="0,0"/>
            <v:stroke on="f" joinstyle="miter"/>
            <v:imagedata r:id="rId275" o:title="eqIdd05c5134daeea6aa1540e05abf23e79e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8pt;width:35pt;" o:ole="t" filled="f" o:preferrelative="t" stroked="f" coordsize="21600,21600">
            <v:path/>
            <v:fill on="f" focussize="0,0"/>
            <v:stroke on="f" joinstyle="miter"/>
            <v:imagedata r:id="rId277" o:title="eqId2f7c8683076ff38976bc714ceed8ed0d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的比例使铅和银分别以PbSO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4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和AgCl的形式保留在“浸出渣”中。当“浸出液”中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8.75pt;width:134.25pt;" o:ole="t" filled="f" o:preferrelative="t" stroked="f" coordsize="21600,21600">
            <v:path/>
            <v:fill on="f" focussize="0,0"/>
            <v:stroke on="f" joinstyle="miter"/>
            <v:imagedata r:id="rId279" o:title="eqIdecb2455c957d8c16cfe45ce0a3edf148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时，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8pt;width:35pt;" o:ole="t" filled="f" o:preferrelative="t" stroked="f" coordsize="21600,21600">
            <v:path/>
            <v:fill on="f" focussize="0,0"/>
            <v:stroke on="f" joinstyle="miter"/>
            <v:imagedata r:id="rId277" o:title="eqId2f7c8683076ff38976bc714ceed8ed0d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最大不超过_______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<v:path/>
            <v:fill on="f" focussize="0,0"/>
            <v:stroke on="f" joinstyle="miter"/>
            <v:imagedata r:id="rId207" o:title="eqId5c4d9129b79ac985bc46c88b092aeb02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7AA9B4D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（3）“复合浸出”时加入NaCl除了能使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83" o:title="eqIdbba4410d4a2b20d1ddb95ea39108143b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转化为AgCl沉淀外，还能_______，从而增加Bi的浸出率并节约成本；对“浸出液”进一步处理，促进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.95pt;width:46.1pt;" o:ole="t" filled="f" o:preferrelative="t" stroked="f" coordsize="21600,21600">
            <v:path/>
            <v:fill on="f" focussize="0,0"/>
            <v:stroke on="f" joinstyle="miter"/>
            <v:imagedata r:id="rId285" o:title="eqIdf6da247d798fc9819ea2847c4bcdacc2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水解，使其转化为BiOCl沉淀，请写出该过程的离子方程式：_______。</w:t>
      </w:r>
    </w:p>
    <w:p w14:paraId="726A898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（4）“焙烧”过程中，SeO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进入烟气中，实现Se和Te的分离，再通过“吸收→还原”制备粗Se，H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SeO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被SO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还原生成粗Se时，氧化剂和还原剂的物质的量之比为_______。</w:t>
      </w:r>
    </w:p>
    <w:p w14:paraId="24930F7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（5）“碱浸分碲”时，加入NaClO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的目的是使TeO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转化为易溶的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8.8pt;width:33.2pt;" o:ole="t" filled="f" o:preferrelative="t" stroked="f" coordsize="21600,21600">
            <v:path/>
            <v:fill on="f" focussize="0,0"/>
            <v:stroke on="f" joinstyle="miter"/>
            <v:imagedata r:id="rId287" o:title="eqId1775fd6f87e019154cbc7e6a43382e0c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，从而提高TeO</w:t>
      </w:r>
      <w:r>
        <w:rPr>
          <w:rFonts w:hint="eastAsia" w:ascii="宋体" w:hAnsi="宋体" w:eastAsia="宋体" w:cs="宋体"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的浸出率，请写出该过程的离子方程式：_______。</w:t>
      </w:r>
    </w:p>
    <w:p w14:paraId="64E1545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（6）高杂铜阳极泥中含有痕量硒铜化合物，其立方晶胞是由如图所示两个边长均为a pm的小立方体交错并置而成的。晶胞中Se和Cu之间的最短距离为_______pm；Se占据晶胞的顶点和_______；该硒铜化合物的化学式为_______。</w:t>
      </w:r>
    </w:p>
    <w:p w14:paraId="299805E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118995" cy="666750"/>
            <wp:effectExtent l="0" t="0" r="14605" b="381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5AD9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19. 已知反应Ⅰ：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944880" cy="539750"/>
            <wp:effectExtent l="0" t="0" r="0" b="889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(频哪醇)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91" o:title="eqId38e005ebf46a18f2102fa2e7d7a42fe9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990600" cy="569595"/>
            <wp:effectExtent l="0" t="0" r="0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(频哪酮)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294" o:title="eqIdfd58342ea08b87fc3dd7216f321f25ce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</w:p>
    <w:p w14:paraId="599B58D7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反应Ⅱ：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2409190" cy="587375"/>
            <wp:effectExtent l="0" t="0" r="13970" b="698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(用“DMBD”表示)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297" o:title="eqId43cc4c85bb8f4576b47e72f3f96d95ed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6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3.5pt;width:38.25pt;" o:ole="t" filled="f" o:preferrelative="t" stroked="f" coordsize="21600,21600">
            <v:path/>
            <v:fill on="f" focussize="0,0"/>
            <v:stroke on="f" joinstyle="miter"/>
            <v:imagedata r:id="rId299" o:title="eqId92e03cd2a5f897021c9bb0009dd4963d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74E3880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反应Ⅰ的反应历程如图所示。</w:t>
      </w:r>
    </w:p>
    <w:p w14:paraId="190F890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3126105" cy="958215"/>
            <wp:effectExtent l="0" t="0" r="13335" b="1905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A9A87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（1）由上图可知，反应Ⅰ的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3.25pt;width:31.1pt;" o:ole="t" filled="f" o:preferrelative="t" stroked="f" coordsize="21600,21600">
            <v:path/>
            <v:fill on="f" focussize="0,0"/>
            <v:stroke on="f" joinstyle="miter"/>
            <v:imagedata r:id="rId302" o:title="eqIdcc36e17ae25f5b5c3abdbedce82ee0ea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___________(用含a、b、c或d的式子表示)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.6pt;width:45.6pt;" o:ole="t" filled="f" o:preferrelative="t" stroked="f" coordsize="21600,21600">
            <v:path/>
            <v:fill on="f" focussize="0,0"/>
            <v:stroke on="f" joinstyle="miter"/>
            <v:imagedata r:id="rId304" o:title="eqIda4b2a6bc4b5ef80a57a78c144749392c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034A1604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（2）下列说法正确的有___________(填序号)。</w:t>
      </w:r>
    </w:p>
    <w:p w14:paraId="051459F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反应Ⅰ分4步进行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相同条件下，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3.75pt;width:29.95pt;" o:ole="t" filled="f" o:preferrelative="t" stroked="f" coordsize="21600,21600">
            <v:path/>
            <v:fill on="f" focussize="0,0"/>
            <v:stroke on="f" joinstyle="miter"/>
            <v:imagedata r:id="rId306" o:title="eqId7773f57ad4c510c4ff4a57ff456daa2c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比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3.75pt;width:28.3pt;" o:ole="t" filled="f" o:preferrelative="t" stroked="f" coordsize="21600,21600">
            <v:path/>
            <v:fill on="f" focussize="0,0"/>
            <v:stroke on="f" joinstyle="miter"/>
            <v:imagedata r:id="rId308" o:title="eqIdbd72abc59ed45613a94fe6d773f983ab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稳定</w:t>
      </w:r>
    </w:p>
    <w:p w14:paraId="1EDF931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其他条件不变，增大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21.75pt;width:33.75pt;" o:ole="t" filled="f" o:preferrelative="t" stroked="f" coordsize="21600,21600">
            <v:path/>
            <v:fill on="f" focussize="0,0"/>
            <v:stroke on="f" joinstyle="miter"/>
            <v:imagedata r:id="rId310" o:title="eqId8b2fe94cd363d3544b1712f65549d7ab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9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不能改变频哪酮的平衡产率</w:t>
      </w:r>
    </w:p>
    <w:p w14:paraId="2989CD0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D. 其他条件不变，增大c(频哪醇)，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5pt;width:73.65pt;" o:ole="t" filled="f" o:preferrelative="t" stroked="f" coordsize="21600,21600">
            <v:path/>
            <v:fill on="f" focussize="0,0"/>
            <v:stroke on="f" joinstyle="miter"/>
            <v:imagedata r:id="rId312" o:title="eqId0240465f12a21153d8d8122572cbfdde"/>
            <o:lock v:ext="edit" aspectratio="t"/>
            <w10:wrap type="none"/>
            <w10:anchorlock/>
          </v:shape>
          <o:OLEObject Type="Embed" ProgID="Equation.DSMT4" ShapeID="_x0000_i1182" DrawAspect="Content" ObjectID="_1468075882" r:id="rId31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的平衡常数增大</w:t>
      </w:r>
    </w:p>
    <w:p w14:paraId="14D7460E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（3）在过热水(270℃，30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14" o:title="eqIdf68ae8409ccb177a5a4272b7671d2b98"/>
            <o:lock v:ext="edit" aspectratio="t"/>
            <w10:wrap type="none"/>
            <w10:anchorlock/>
          </v:shape>
          <o:OLEObject Type="Embed" ProgID="Equation.DSMT4" ShapeID="_x0000_i1183" DrawAspect="Content" ObjectID="_1468075883" r:id="rId31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)中同时发生反应Ⅰ和反应Ⅱ．其他条件不变，改变频哪醇的起始浓度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316" o:title="eqId08320e6e96f872f1fcf6ad8096ebaa10"/>
            <o:lock v:ext="edit" aspectratio="t"/>
            <w10:wrap type="none"/>
            <w10:anchorlock/>
          </v:shape>
          <o:OLEObject Type="Embed" ProgID="Equation.DSMT4" ShapeID="_x0000_i1184" DrawAspect="Content" ObjectID="_1468075884" r:id="rId31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，频哪醇的转化率及频哪酮的产率［产率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34.95pt;width:67pt;" o:ole="t" filled="f" o:preferrelative="t" stroked="f" coordsize="21600,21600">
            <v:path/>
            <v:fill on="f" focussize="0,0"/>
            <v:stroke on="f" joinstyle="miter"/>
            <v:imagedata r:id="rId318" o:title="eqIdf0ff64dd93f507b0947cc35036de10c1"/>
            <o:lock v:ext="edit" aspectratio="t"/>
            <w10:wrap type="none"/>
            <w10:anchorlock/>
          </v:shape>
          <o:OLEObject Type="Embed" ProgID="Equation.DSMT4" ShapeID="_x0000_i1185" DrawAspect="Content" ObjectID="_1468075885" r:id="rId31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］与反应时间t的关系如图所示。</w:t>
      </w:r>
    </w:p>
    <w:p w14:paraId="228ADFE4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5191125" cy="1295400"/>
            <wp:effectExtent l="0" t="0" r="571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1A8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①当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9pt;width:83pt;" o:ole="t" filled="f" o:preferrelative="t" stroked="f" coordsize="21600,21600">
            <v:path/>
            <v:fill on="f" focussize="0,0"/>
            <v:stroke on="f" joinstyle="miter"/>
            <v:imagedata r:id="rId321" o:title="eqId9170b7cfbc38f9e0071956204f90c250"/>
            <o:lock v:ext="edit" aspectratio="t"/>
            <w10:wrap type="none"/>
            <w10:anchorlock/>
          </v:shape>
          <o:OLEObject Type="Embed" ProgID="Equation.DSMT4" ShapeID="_x0000_i1186" DrawAspect="Content" ObjectID="_1468075886" r:id="rId32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时，前20s反应Ⅰ的平均反应速率为___________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5.8pt;width:59.95pt;" o:ole="t" filled="f" o:preferrelative="t" stroked="f" coordsize="21600,21600">
            <v:path/>
            <v:fill on="f" focussize="0,0"/>
            <v:stroke on="f" joinstyle="miter"/>
            <v:imagedata r:id="rId323" o:title="eqIdf4b1049834c3dc65c404f2ad20a97885"/>
            <o:lock v:ext="edit" aspectratio="t"/>
            <w10:wrap type="none"/>
            <w10:anchorlock/>
          </v:shape>
          <o:OLEObject Type="Embed" ProgID="Equation.DSMT4" ShapeID="_x0000_i1187" DrawAspect="Content" ObjectID="_1468075887" r:id="rId32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0436379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②反应Ⅰ的反应速率：P点___________(填“&gt;”“&lt;”或“=”)M点。</w:t>
      </w:r>
    </w:p>
    <w:p w14:paraId="3BBD329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281940</wp:posOffset>
            </wp:positionV>
            <wp:extent cx="1895475" cy="1238250"/>
            <wp:effectExtent l="0" t="0" r="9525" b="11430"/>
            <wp:wrapSquare wrapText="bothSides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③反应Ⅰ需要在较高浓度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326" o:title="eqIda8b6ede55013761f0df50ef4854cb9d4"/>
            <o:lock v:ext="edit" aspectratio="t"/>
            <w10:wrap type="none"/>
            <w10:anchorlock/>
          </v:shape>
          <o:OLEObject Type="Embed" ProgID="Equation.DSMT4" ShapeID="_x0000_i1188" DrawAspect="Content" ObjectID="_1468075888" r:id="rId32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的催化下才能发生。在过热水中不额外加入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326" o:title="eqIda8b6ede55013761f0df50ef4854cb9d4"/>
            <o:lock v:ext="edit" aspectratio="t"/>
            <w10:wrap type="none"/>
            <w10:anchorlock/>
          </v:shape>
          <o:OLEObject Type="Embed" ProgID="Equation.DSMT4" ShapeID="_x0000_i1189" DrawAspect="Content" ObjectID="_1468075889" r:id="rId327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反应Ⅰ也能发生，可能的原因为___________。</w:t>
      </w:r>
    </w:p>
    <w:p w14:paraId="617F795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④请在下图中画出频哪酮的平衡浓度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8.15pt;width:11.25pt;" o:ole="t" filled="f" o:preferrelative="t" stroked="f" coordsize="21600,21600">
            <v:path/>
            <v:fill on="f" focussize="0,0"/>
            <v:stroke on="f" joinstyle="miter"/>
            <v:imagedata r:id="rId329" o:title="eqId7936359df4c926b72b48c6fdae55f12d"/>
            <o:lock v:ext="edit" aspectratio="t"/>
            <w10:wrap type="none"/>
            <w10:anchorlock/>
          </v:shape>
          <o:OLEObject Type="Embed" ProgID="Equation.DSMT4" ShapeID="_x0000_i1190" DrawAspect="Content" ObjectID="_1468075890" r:id="rId32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与DMBD的平衡浓度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331" o:title="eqIdb76f79be89b8c6227b68eded6b675546"/>
            <o:lock v:ext="edit" aspectratio="t"/>
            <w10:wrap type="none"/>
            <w10:anchorlock/>
          </v:shape>
          <o:OLEObject Type="Embed" ProgID="Equation.DSMT4" ShapeID="_x0000_i1191" DrawAspect="Content" ObjectID="_1468075891" r:id="rId330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之比随温度T的变化趋势_________。</w:t>
      </w:r>
    </w:p>
    <w:p w14:paraId="4624AC9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71D4808A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⑤若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9pt;width:83pt;" o:ole="t" filled="f" o:preferrelative="t" stroked="f" coordsize="21600,21600">
            <v:path/>
            <v:fill on="f" focussize="0,0"/>
            <v:stroke on="f" joinstyle="miter"/>
            <v:imagedata r:id="rId321" o:title="eqId9170b7cfbc38f9e0071956204f90c250"/>
            <o:lock v:ext="edit" aspectratio="t"/>
            <w10:wrap type="none"/>
            <w10:anchorlock/>
          </v:shape>
          <o:OLEObject Type="Embed" ProgID="Equation.DSMT4" ShapeID="_x0000_i1192" DrawAspect="Content" ObjectID="_1468075892" r:id="rId332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，当反应Ⅰ和反应Ⅱ均达到化学平衡时，频哪醇的转化率为0.65，频哪酮的产率为0.45，请计算该条件下反应Ⅱ的平衡常数</w:t>
      </w:r>
      <w:r>
        <w:rPr>
          <w:rFonts w:hint="eastAsia" w:ascii="宋体" w:hAnsi="宋体" w:eastAsia="宋体" w:cs="宋体"/>
          <w:i/>
          <w:color w:val="000000"/>
          <w:sz w:val="21"/>
          <w:szCs w:val="21"/>
        </w:rPr>
        <w:t>K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=___________(写出计算过程)。</w:t>
      </w:r>
    </w:p>
    <w:p w14:paraId="6968A57C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5030DE9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43083060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49837FA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20. 烯丙醇(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8pt;width:104.4pt;" o:ole="t" filled="f" o:preferrelative="t" stroked="f" coordsize="21600,21600">
            <v:path/>
            <v:fill on="f" focussize="0,0"/>
            <v:stroke on="f" joinstyle="miter"/>
            <v:imagedata r:id="rId334" o:title="eqIdd7c5f5a99b4eb3d79c2b105f9dccf354"/>
            <o:lock v:ext="edit" aspectratio="t"/>
            <w10:wrap type="none"/>
            <w10:anchorlock/>
          </v:shape>
          <o:OLEObject Type="Embed" ProgID="Equation.DSMT4" ShapeID="_x0000_i1193" DrawAspect="Content" ObjectID="_1468075893" r:id="rId333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)是重要的有机合成中间体，通过不对称氧化反应可合成化合物G(一种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5.05pt;width:9.4pt;" o:ole="t" filled="f" o:preferrelative="t" stroked="f" coordsize="21600,21600">
            <v:path/>
            <v:fill on="f" focussize="0,0"/>
            <v:stroke on="f" joinstyle="miter"/>
            <v:imagedata r:id="rId336" o:title="eqIdf53ae9d2cb4f0724affa29fee3cc458e"/>
            <o:lock v:ext="edit" aspectratio="t"/>
            <w10:wrap type="none"/>
            <w10:anchorlock/>
          </v:shape>
          <o:OLEObject Type="Embed" ProgID="Equation.DSMT4" ShapeID="_x0000_i1194" DrawAspect="Content" ObjectID="_1468075894" r:id="rId33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-肾上腺素受体阻滞剂)。化合物G的一种合成路线如下：</w:t>
      </w:r>
    </w:p>
    <w:p w14:paraId="65E44514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4080510" cy="1292225"/>
            <wp:effectExtent l="0" t="0" r="3810" b="317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CBC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（1）化合物A的分子式为___________，化合物D中含氧官能团的名称为___________。</w:t>
      </w:r>
    </w:p>
    <w:p w14:paraId="4388B32F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（2）溴代烃B的结构简式为___________，B→C的反应类型为___________。</w:t>
      </w:r>
    </w:p>
    <w:p w14:paraId="0E377F0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（3）下列说法正确的有___________(填序号)。</w:t>
      </w:r>
    </w:p>
    <w:p w14:paraId="48CFD87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A. C→D的过程中有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39" o:title="eqId70f5389990c3a0c5373f3bd9fb2454c9"/>
            <o:lock v:ext="edit" aspectratio="t"/>
            <w10:wrap type="none"/>
            <w10:anchorlock/>
          </v:shape>
          <o:OLEObject Type="Embed" ProgID="Equation.DSMT4" ShapeID="_x0000_i1195" DrawAspect="Content" ObjectID="_1468075895" r:id="rId338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键的断裂和形成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B. E分子中所有碳原子可以在同一平面上</w:t>
      </w:r>
    </w:p>
    <w:p w14:paraId="43D1F241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C. 化合物F存在分子间氢键，且能与水互溶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D. D、E、F和G分子中均含有手性碳原子</w:t>
      </w:r>
    </w:p>
    <w:p w14:paraId="31D27EF5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（4）烯丙醇的同分异构体中，核磁共振氢谱图中只有一组信号峰的化合物的结构简式为___________。</w:t>
      </w:r>
    </w:p>
    <w:p w14:paraId="209CB519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（5）若一定条件下，烯丙醇先与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904875" cy="714375"/>
            <wp:effectExtent l="0" t="0" r="9525" b="1905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反应生成M，再经过不对称氧化反应可直接得到F，写出M的结构简式：___________。</w:t>
      </w:r>
    </w:p>
    <w:p w14:paraId="1FCED8D3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（6）以丙烯酸、乙烯和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20pt;width:58.85pt;" o:ole="t" filled="f" o:preferrelative="t" stroked="f" coordsize="21600,21600">
            <v:path/>
            <v:fill on="f" focussize="0,0"/>
            <v:stroke on="f" joinstyle="miter"/>
            <v:imagedata r:id="rId342" o:title="eqId113e16442bea643bcfcbc04979c167c5"/>
            <o:lock v:ext="edit" aspectratio="t"/>
            <w10:wrap type="none"/>
            <w10:anchorlock/>
          </v:shape>
          <o:OLEObject Type="Embed" ProgID="Equation.DSMT4" ShapeID="_x0000_i1196" DrawAspect="Content" ObjectID="_1468075896" r:id="rId341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为有机原料，根据上述信息，分三步合成化合物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1409700" cy="466725"/>
            <wp:effectExtent l="0" t="0" r="7620" b="5715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3B4C553B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①第一步：在催化剂的作用下，乙烯与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8pt;width:16.5pt;" o:ole="t" filled="f" o:preferrelative="t" stroked="f" coordsize="21600,21600">
            <v:path/>
            <v:fill on="f" focussize="0,0"/>
            <v:stroke on="f" joinstyle="miter"/>
            <v:imagedata r:id="rId18" o:title="eqId1e762a80c1216318892c2155bef79681"/>
            <o:lock v:ext="edit" aspectratio="t"/>
            <w10:wrap type="none"/>
            <w10:anchorlock/>
          </v:shape>
          <o:OLEObject Type="Embed" ProgID="Equation.DSMT4" ShapeID="_x0000_i1197" DrawAspect="Content" ObjectID="_1468075897" r:id="rId344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发生反应生成环状化合物Q，其反应的化学方程式为___________。</w:t>
      </w:r>
    </w:p>
    <w:p w14:paraId="159A4856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②第二步：</w:t>
      </w:r>
      <w:r>
        <w:rPr>
          <w:rFonts w:hint="eastAsia" w:ascii="宋体" w:hAnsi="宋体" w:eastAsia="宋体" w:cs="宋体"/>
          <w:sz w:val="21"/>
          <w:szCs w:val="21"/>
        </w:rP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20pt;width:58.85pt;" o:ole="t" filled="f" o:preferrelative="t" stroked="f" coordsize="21600,21600">
            <v:path/>
            <v:fill on="f" focussize="0,0"/>
            <v:stroke on="f" joinstyle="miter"/>
            <v:imagedata r:id="rId342" o:title="eqId113e16442bea643bcfcbc04979c167c5"/>
            <o:lock v:ext="edit" aspectratio="t"/>
            <w10:wrap type="none"/>
            <w10:anchorlock/>
          </v:shape>
          <o:OLEObject Type="Embed" ProgID="Equation.DSMT4" ShapeID="_x0000_i1198" DrawAspect="Content" ObjectID="_1468075898" r:id="rId345">
            <o:LockedField>false</o:LockedField>
          </o:OLEObject>
        </w:objec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与Q反应形成链状化合物。</w:t>
      </w:r>
    </w:p>
    <w:p w14:paraId="79FF5428">
      <w:pPr>
        <w:spacing w:line="240" w:lineRule="auto"/>
        <w:jc w:val="left"/>
        <w:textAlignment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③第三步：进行___________(填反应类型)，其反应的化学方程式为___________(注明反应条件)。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233AAADA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AE73">
    <w:pPr>
      <w:pStyle w:val="3"/>
      <w:pBdr>
        <w:bottom w:val="none" w:color="auto" w:sz="0" w:space="0"/>
      </w:pBdr>
    </w:pPr>
    <w:r>
      <w:t xml:space="preserve"> </w:t>
    </w:r>
  </w:p>
  <w:p w14:paraId="5C2C2C34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99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E6C03"/>
    <w:multiLevelType w:val="singleLevel"/>
    <w:tmpl w:val="2DFE6C03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4A73F1B"/>
    <w:rsid w:val="34FD6471"/>
    <w:rsid w:val="38274566"/>
    <w:rsid w:val="3DED5D07"/>
    <w:rsid w:val="426D039B"/>
    <w:rsid w:val="6B463C6E"/>
    <w:rsid w:val="72C45716"/>
    <w:rsid w:val="795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5.bin"/><Relationship Id="rId98" Type="http://schemas.openxmlformats.org/officeDocument/2006/relationships/image" Target="media/image50.wmf"/><Relationship Id="rId97" Type="http://schemas.openxmlformats.org/officeDocument/2006/relationships/oleObject" Target="embeddings/oleObject44.bin"/><Relationship Id="rId96" Type="http://schemas.openxmlformats.org/officeDocument/2006/relationships/oleObject" Target="embeddings/oleObject43.bin"/><Relationship Id="rId95" Type="http://schemas.openxmlformats.org/officeDocument/2006/relationships/image" Target="media/image49.wmf"/><Relationship Id="rId94" Type="http://schemas.openxmlformats.org/officeDocument/2006/relationships/oleObject" Target="embeddings/oleObject42.bin"/><Relationship Id="rId93" Type="http://schemas.openxmlformats.org/officeDocument/2006/relationships/image" Target="media/image48.wmf"/><Relationship Id="rId92" Type="http://schemas.openxmlformats.org/officeDocument/2006/relationships/oleObject" Target="embeddings/oleObject41.bin"/><Relationship Id="rId91" Type="http://schemas.openxmlformats.org/officeDocument/2006/relationships/oleObject" Target="embeddings/oleObject40.bin"/><Relationship Id="rId90" Type="http://schemas.openxmlformats.org/officeDocument/2006/relationships/image" Target="media/image47.png"/><Relationship Id="rId9" Type="http://schemas.openxmlformats.org/officeDocument/2006/relationships/image" Target="media/image5.png"/><Relationship Id="rId89" Type="http://schemas.openxmlformats.org/officeDocument/2006/relationships/image" Target="media/image46.wmf"/><Relationship Id="rId88" Type="http://schemas.openxmlformats.org/officeDocument/2006/relationships/oleObject" Target="embeddings/oleObject39.bin"/><Relationship Id="rId87" Type="http://schemas.openxmlformats.org/officeDocument/2006/relationships/image" Target="media/image45.png"/><Relationship Id="rId86" Type="http://schemas.openxmlformats.org/officeDocument/2006/relationships/image" Target="media/image44.wmf"/><Relationship Id="rId85" Type="http://schemas.openxmlformats.org/officeDocument/2006/relationships/oleObject" Target="embeddings/oleObject38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7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6.bin"/><Relationship Id="rId80" Type="http://schemas.openxmlformats.org/officeDocument/2006/relationships/oleObject" Target="embeddings/oleObject35.bin"/><Relationship Id="rId8" Type="http://schemas.openxmlformats.org/officeDocument/2006/relationships/image" Target="media/image4.png"/><Relationship Id="rId79" Type="http://schemas.openxmlformats.org/officeDocument/2006/relationships/image" Target="media/image41.wmf"/><Relationship Id="rId78" Type="http://schemas.openxmlformats.org/officeDocument/2006/relationships/oleObject" Target="embeddings/oleObject34.bin"/><Relationship Id="rId77" Type="http://schemas.openxmlformats.org/officeDocument/2006/relationships/image" Target="media/image40.wmf"/><Relationship Id="rId76" Type="http://schemas.openxmlformats.org/officeDocument/2006/relationships/oleObject" Target="embeddings/oleObject33.bin"/><Relationship Id="rId75" Type="http://schemas.openxmlformats.org/officeDocument/2006/relationships/image" Target="media/image39.wmf"/><Relationship Id="rId74" Type="http://schemas.openxmlformats.org/officeDocument/2006/relationships/oleObject" Target="embeddings/oleObject32.bin"/><Relationship Id="rId73" Type="http://schemas.openxmlformats.org/officeDocument/2006/relationships/oleObject" Target="embeddings/oleObject31.bin"/><Relationship Id="rId72" Type="http://schemas.openxmlformats.org/officeDocument/2006/relationships/image" Target="media/image38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7.wmf"/><Relationship Id="rId7" Type="http://schemas.openxmlformats.org/officeDocument/2006/relationships/image" Target="media/image3.png"/><Relationship Id="rId69" Type="http://schemas.openxmlformats.org/officeDocument/2006/relationships/oleObject" Target="embeddings/oleObject29.bin"/><Relationship Id="rId68" Type="http://schemas.openxmlformats.org/officeDocument/2006/relationships/image" Target="media/image36.wmf"/><Relationship Id="rId67" Type="http://schemas.openxmlformats.org/officeDocument/2006/relationships/oleObject" Target="embeddings/oleObject28.bin"/><Relationship Id="rId66" Type="http://schemas.openxmlformats.org/officeDocument/2006/relationships/oleObject" Target="embeddings/oleObject27.bin"/><Relationship Id="rId65" Type="http://schemas.openxmlformats.org/officeDocument/2006/relationships/image" Target="media/image35.wmf"/><Relationship Id="rId64" Type="http://schemas.openxmlformats.org/officeDocument/2006/relationships/oleObject" Target="embeddings/oleObject26.bin"/><Relationship Id="rId63" Type="http://schemas.openxmlformats.org/officeDocument/2006/relationships/oleObject" Target="embeddings/oleObject25.bin"/><Relationship Id="rId62" Type="http://schemas.openxmlformats.org/officeDocument/2006/relationships/image" Target="media/image34.wmf"/><Relationship Id="rId61" Type="http://schemas.openxmlformats.org/officeDocument/2006/relationships/oleObject" Target="embeddings/oleObject24.bin"/><Relationship Id="rId60" Type="http://schemas.openxmlformats.org/officeDocument/2006/relationships/image" Target="media/image33.wmf"/><Relationship Id="rId6" Type="http://schemas.openxmlformats.org/officeDocument/2006/relationships/image" Target="media/image2.png"/><Relationship Id="rId59" Type="http://schemas.openxmlformats.org/officeDocument/2006/relationships/oleObject" Target="embeddings/oleObject23.bin"/><Relationship Id="rId58" Type="http://schemas.openxmlformats.org/officeDocument/2006/relationships/image" Target="media/image32.wmf"/><Relationship Id="rId57" Type="http://schemas.openxmlformats.org/officeDocument/2006/relationships/oleObject" Target="embeddings/oleObject22.bin"/><Relationship Id="rId56" Type="http://schemas.openxmlformats.org/officeDocument/2006/relationships/oleObject" Target="embeddings/oleObject21.bin"/><Relationship Id="rId55" Type="http://schemas.openxmlformats.org/officeDocument/2006/relationships/image" Target="media/image31.wmf"/><Relationship Id="rId54" Type="http://schemas.openxmlformats.org/officeDocument/2006/relationships/oleObject" Target="embeddings/oleObject20.bin"/><Relationship Id="rId53" Type="http://schemas.openxmlformats.org/officeDocument/2006/relationships/image" Target="media/image30.png"/><Relationship Id="rId52" Type="http://schemas.openxmlformats.org/officeDocument/2006/relationships/image" Target="media/image29.png"/><Relationship Id="rId51" Type="http://schemas.openxmlformats.org/officeDocument/2006/relationships/oleObject" Target="embeddings/oleObject19.bin"/><Relationship Id="rId50" Type="http://schemas.openxmlformats.org/officeDocument/2006/relationships/image" Target="media/image28.wmf"/><Relationship Id="rId5" Type="http://schemas.openxmlformats.org/officeDocument/2006/relationships/theme" Target="theme/theme1.xml"/><Relationship Id="rId49" Type="http://schemas.openxmlformats.org/officeDocument/2006/relationships/oleObject" Target="embeddings/oleObject18.bin"/><Relationship Id="rId48" Type="http://schemas.openxmlformats.org/officeDocument/2006/relationships/oleObject" Target="embeddings/oleObject17.bin"/><Relationship Id="rId47" Type="http://schemas.openxmlformats.org/officeDocument/2006/relationships/image" Target="media/image27.wmf"/><Relationship Id="rId46" Type="http://schemas.openxmlformats.org/officeDocument/2006/relationships/oleObject" Target="embeddings/oleObject16.bin"/><Relationship Id="rId45" Type="http://schemas.openxmlformats.org/officeDocument/2006/relationships/image" Target="media/image26.png"/><Relationship Id="rId44" Type="http://schemas.openxmlformats.org/officeDocument/2006/relationships/image" Target="media/image25.png"/><Relationship Id="rId43" Type="http://schemas.openxmlformats.org/officeDocument/2006/relationships/image" Target="media/image24.png"/><Relationship Id="rId42" Type="http://schemas.openxmlformats.org/officeDocument/2006/relationships/image" Target="media/image23.png"/><Relationship Id="rId41" Type="http://schemas.openxmlformats.org/officeDocument/2006/relationships/image" Target="media/image22.wmf"/><Relationship Id="rId40" Type="http://schemas.openxmlformats.org/officeDocument/2006/relationships/oleObject" Target="embeddings/oleObject15.bin"/><Relationship Id="rId4" Type="http://schemas.openxmlformats.org/officeDocument/2006/relationships/footer" Target="footer1.xml"/><Relationship Id="rId39" Type="http://schemas.openxmlformats.org/officeDocument/2006/relationships/image" Target="media/image21.wmf"/><Relationship Id="rId38" Type="http://schemas.openxmlformats.org/officeDocument/2006/relationships/oleObject" Target="embeddings/oleObject14.bin"/><Relationship Id="rId37" Type="http://schemas.openxmlformats.org/officeDocument/2006/relationships/image" Target="media/image20.wmf"/><Relationship Id="rId36" Type="http://schemas.openxmlformats.org/officeDocument/2006/relationships/oleObject" Target="embeddings/oleObject13.bin"/><Relationship Id="rId35" Type="http://schemas.openxmlformats.org/officeDocument/2006/relationships/image" Target="media/image19.wmf"/><Relationship Id="rId349" Type="http://schemas.openxmlformats.org/officeDocument/2006/relationships/fontTable" Target="fontTable.xml"/><Relationship Id="rId348" Type="http://schemas.openxmlformats.org/officeDocument/2006/relationships/customXml" Target="../customXml/item2.xml"/><Relationship Id="rId347" Type="http://schemas.openxmlformats.org/officeDocument/2006/relationships/numbering" Target="numbering.xml"/><Relationship Id="rId346" Type="http://schemas.openxmlformats.org/officeDocument/2006/relationships/customXml" Target="../customXml/item1.xml"/><Relationship Id="rId345" Type="http://schemas.openxmlformats.org/officeDocument/2006/relationships/oleObject" Target="embeddings/oleObject174.bin"/><Relationship Id="rId344" Type="http://schemas.openxmlformats.org/officeDocument/2006/relationships/oleObject" Target="embeddings/oleObject173.bin"/><Relationship Id="rId343" Type="http://schemas.openxmlformats.org/officeDocument/2006/relationships/image" Target="media/image167.png"/><Relationship Id="rId342" Type="http://schemas.openxmlformats.org/officeDocument/2006/relationships/image" Target="media/image166.wmf"/><Relationship Id="rId341" Type="http://schemas.openxmlformats.org/officeDocument/2006/relationships/oleObject" Target="embeddings/oleObject172.bin"/><Relationship Id="rId340" Type="http://schemas.openxmlformats.org/officeDocument/2006/relationships/image" Target="media/image165.png"/><Relationship Id="rId34" Type="http://schemas.openxmlformats.org/officeDocument/2006/relationships/oleObject" Target="embeddings/oleObject12.bin"/><Relationship Id="rId339" Type="http://schemas.openxmlformats.org/officeDocument/2006/relationships/image" Target="media/image164.wmf"/><Relationship Id="rId338" Type="http://schemas.openxmlformats.org/officeDocument/2006/relationships/oleObject" Target="embeddings/oleObject171.bin"/><Relationship Id="rId337" Type="http://schemas.openxmlformats.org/officeDocument/2006/relationships/image" Target="media/image163.png"/><Relationship Id="rId336" Type="http://schemas.openxmlformats.org/officeDocument/2006/relationships/image" Target="media/image162.wmf"/><Relationship Id="rId335" Type="http://schemas.openxmlformats.org/officeDocument/2006/relationships/oleObject" Target="embeddings/oleObject170.bin"/><Relationship Id="rId334" Type="http://schemas.openxmlformats.org/officeDocument/2006/relationships/image" Target="media/image161.wmf"/><Relationship Id="rId333" Type="http://schemas.openxmlformats.org/officeDocument/2006/relationships/oleObject" Target="embeddings/oleObject169.bin"/><Relationship Id="rId332" Type="http://schemas.openxmlformats.org/officeDocument/2006/relationships/oleObject" Target="embeddings/oleObject168.bin"/><Relationship Id="rId331" Type="http://schemas.openxmlformats.org/officeDocument/2006/relationships/image" Target="media/image160.wmf"/><Relationship Id="rId330" Type="http://schemas.openxmlformats.org/officeDocument/2006/relationships/oleObject" Target="embeddings/oleObject167.bin"/><Relationship Id="rId33" Type="http://schemas.openxmlformats.org/officeDocument/2006/relationships/image" Target="media/image18.png"/><Relationship Id="rId329" Type="http://schemas.openxmlformats.org/officeDocument/2006/relationships/image" Target="media/image159.wmf"/><Relationship Id="rId328" Type="http://schemas.openxmlformats.org/officeDocument/2006/relationships/oleObject" Target="embeddings/oleObject166.bin"/><Relationship Id="rId327" Type="http://schemas.openxmlformats.org/officeDocument/2006/relationships/oleObject" Target="embeddings/oleObject165.bin"/><Relationship Id="rId326" Type="http://schemas.openxmlformats.org/officeDocument/2006/relationships/image" Target="media/image158.wmf"/><Relationship Id="rId325" Type="http://schemas.openxmlformats.org/officeDocument/2006/relationships/oleObject" Target="embeddings/oleObject164.bin"/><Relationship Id="rId324" Type="http://schemas.openxmlformats.org/officeDocument/2006/relationships/image" Target="media/image157.png"/><Relationship Id="rId323" Type="http://schemas.openxmlformats.org/officeDocument/2006/relationships/image" Target="media/image156.wmf"/><Relationship Id="rId322" Type="http://schemas.openxmlformats.org/officeDocument/2006/relationships/oleObject" Target="embeddings/oleObject163.bin"/><Relationship Id="rId321" Type="http://schemas.openxmlformats.org/officeDocument/2006/relationships/image" Target="media/image155.wmf"/><Relationship Id="rId320" Type="http://schemas.openxmlformats.org/officeDocument/2006/relationships/oleObject" Target="embeddings/oleObject162.bin"/><Relationship Id="rId32" Type="http://schemas.openxmlformats.org/officeDocument/2006/relationships/oleObject" Target="embeddings/oleObject11.bin"/><Relationship Id="rId319" Type="http://schemas.openxmlformats.org/officeDocument/2006/relationships/image" Target="media/image154.png"/><Relationship Id="rId318" Type="http://schemas.openxmlformats.org/officeDocument/2006/relationships/image" Target="media/image153.wmf"/><Relationship Id="rId317" Type="http://schemas.openxmlformats.org/officeDocument/2006/relationships/oleObject" Target="embeddings/oleObject161.bin"/><Relationship Id="rId316" Type="http://schemas.openxmlformats.org/officeDocument/2006/relationships/image" Target="media/image152.wmf"/><Relationship Id="rId315" Type="http://schemas.openxmlformats.org/officeDocument/2006/relationships/oleObject" Target="embeddings/oleObject160.bin"/><Relationship Id="rId314" Type="http://schemas.openxmlformats.org/officeDocument/2006/relationships/image" Target="media/image151.wmf"/><Relationship Id="rId313" Type="http://schemas.openxmlformats.org/officeDocument/2006/relationships/oleObject" Target="embeddings/oleObject159.bin"/><Relationship Id="rId312" Type="http://schemas.openxmlformats.org/officeDocument/2006/relationships/image" Target="media/image150.wmf"/><Relationship Id="rId311" Type="http://schemas.openxmlformats.org/officeDocument/2006/relationships/oleObject" Target="embeddings/oleObject158.bin"/><Relationship Id="rId310" Type="http://schemas.openxmlformats.org/officeDocument/2006/relationships/image" Target="media/image149.wmf"/><Relationship Id="rId31" Type="http://schemas.openxmlformats.org/officeDocument/2006/relationships/image" Target="media/image17.wmf"/><Relationship Id="rId309" Type="http://schemas.openxmlformats.org/officeDocument/2006/relationships/oleObject" Target="embeddings/oleObject157.bin"/><Relationship Id="rId308" Type="http://schemas.openxmlformats.org/officeDocument/2006/relationships/image" Target="media/image148.wmf"/><Relationship Id="rId307" Type="http://schemas.openxmlformats.org/officeDocument/2006/relationships/oleObject" Target="embeddings/oleObject156.bin"/><Relationship Id="rId306" Type="http://schemas.openxmlformats.org/officeDocument/2006/relationships/image" Target="media/image147.wmf"/><Relationship Id="rId305" Type="http://schemas.openxmlformats.org/officeDocument/2006/relationships/oleObject" Target="embeddings/oleObject155.bin"/><Relationship Id="rId304" Type="http://schemas.openxmlformats.org/officeDocument/2006/relationships/image" Target="media/image146.wmf"/><Relationship Id="rId303" Type="http://schemas.openxmlformats.org/officeDocument/2006/relationships/oleObject" Target="embeddings/oleObject154.bin"/><Relationship Id="rId302" Type="http://schemas.openxmlformats.org/officeDocument/2006/relationships/image" Target="media/image145.wmf"/><Relationship Id="rId301" Type="http://schemas.openxmlformats.org/officeDocument/2006/relationships/oleObject" Target="embeddings/oleObject153.bin"/><Relationship Id="rId300" Type="http://schemas.openxmlformats.org/officeDocument/2006/relationships/image" Target="media/image144.png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image" Target="media/image143.wmf"/><Relationship Id="rId298" Type="http://schemas.openxmlformats.org/officeDocument/2006/relationships/oleObject" Target="embeddings/oleObject152.bin"/><Relationship Id="rId297" Type="http://schemas.openxmlformats.org/officeDocument/2006/relationships/image" Target="media/image142.wmf"/><Relationship Id="rId296" Type="http://schemas.openxmlformats.org/officeDocument/2006/relationships/oleObject" Target="embeddings/oleObject151.bin"/><Relationship Id="rId295" Type="http://schemas.openxmlformats.org/officeDocument/2006/relationships/image" Target="media/image141.png"/><Relationship Id="rId294" Type="http://schemas.openxmlformats.org/officeDocument/2006/relationships/image" Target="media/image140.wmf"/><Relationship Id="rId293" Type="http://schemas.openxmlformats.org/officeDocument/2006/relationships/oleObject" Target="embeddings/oleObject150.bin"/><Relationship Id="rId292" Type="http://schemas.openxmlformats.org/officeDocument/2006/relationships/image" Target="media/image139.png"/><Relationship Id="rId291" Type="http://schemas.openxmlformats.org/officeDocument/2006/relationships/image" Target="media/image138.wmf"/><Relationship Id="rId290" Type="http://schemas.openxmlformats.org/officeDocument/2006/relationships/oleObject" Target="embeddings/oleObject149.bin"/><Relationship Id="rId29" Type="http://schemas.openxmlformats.org/officeDocument/2006/relationships/image" Target="media/image16.wmf"/><Relationship Id="rId289" Type="http://schemas.openxmlformats.org/officeDocument/2006/relationships/image" Target="media/image137.png"/><Relationship Id="rId288" Type="http://schemas.openxmlformats.org/officeDocument/2006/relationships/image" Target="media/image136.png"/><Relationship Id="rId287" Type="http://schemas.openxmlformats.org/officeDocument/2006/relationships/image" Target="media/image135.wmf"/><Relationship Id="rId286" Type="http://schemas.openxmlformats.org/officeDocument/2006/relationships/oleObject" Target="embeddings/oleObject148.bin"/><Relationship Id="rId285" Type="http://schemas.openxmlformats.org/officeDocument/2006/relationships/image" Target="media/image134.wmf"/><Relationship Id="rId284" Type="http://schemas.openxmlformats.org/officeDocument/2006/relationships/oleObject" Target="embeddings/oleObject147.bin"/><Relationship Id="rId283" Type="http://schemas.openxmlformats.org/officeDocument/2006/relationships/image" Target="media/image133.wmf"/><Relationship Id="rId282" Type="http://schemas.openxmlformats.org/officeDocument/2006/relationships/oleObject" Target="embeddings/oleObject146.bin"/><Relationship Id="rId281" Type="http://schemas.openxmlformats.org/officeDocument/2006/relationships/oleObject" Target="embeddings/oleObject145.bin"/><Relationship Id="rId280" Type="http://schemas.openxmlformats.org/officeDocument/2006/relationships/oleObject" Target="embeddings/oleObject144.bin"/><Relationship Id="rId28" Type="http://schemas.openxmlformats.org/officeDocument/2006/relationships/oleObject" Target="embeddings/oleObject9.bin"/><Relationship Id="rId279" Type="http://schemas.openxmlformats.org/officeDocument/2006/relationships/image" Target="media/image132.wmf"/><Relationship Id="rId278" Type="http://schemas.openxmlformats.org/officeDocument/2006/relationships/oleObject" Target="embeddings/oleObject143.bin"/><Relationship Id="rId277" Type="http://schemas.openxmlformats.org/officeDocument/2006/relationships/image" Target="media/image131.wmf"/><Relationship Id="rId276" Type="http://schemas.openxmlformats.org/officeDocument/2006/relationships/oleObject" Target="embeddings/oleObject142.bin"/><Relationship Id="rId275" Type="http://schemas.openxmlformats.org/officeDocument/2006/relationships/image" Target="media/image130.wmf"/><Relationship Id="rId274" Type="http://schemas.openxmlformats.org/officeDocument/2006/relationships/oleObject" Target="embeddings/oleObject141.bin"/><Relationship Id="rId273" Type="http://schemas.openxmlformats.org/officeDocument/2006/relationships/image" Target="media/image129.wmf"/><Relationship Id="rId272" Type="http://schemas.openxmlformats.org/officeDocument/2006/relationships/oleObject" Target="embeddings/oleObject140.bin"/><Relationship Id="rId271" Type="http://schemas.openxmlformats.org/officeDocument/2006/relationships/image" Target="media/image128.wmf"/><Relationship Id="rId270" Type="http://schemas.openxmlformats.org/officeDocument/2006/relationships/oleObject" Target="embeddings/oleObject139.bin"/><Relationship Id="rId27" Type="http://schemas.openxmlformats.org/officeDocument/2006/relationships/image" Target="media/image15.wmf"/><Relationship Id="rId269" Type="http://schemas.openxmlformats.org/officeDocument/2006/relationships/image" Target="media/image127.wmf"/><Relationship Id="rId268" Type="http://schemas.openxmlformats.org/officeDocument/2006/relationships/oleObject" Target="embeddings/oleObject138.bin"/><Relationship Id="rId267" Type="http://schemas.openxmlformats.org/officeDocument/2006/relationships/image" Target="media/image126.wmf"/><Relationship Id="rId266" Type="http://schemas.openxmlformats.org/officeDocument/2006/relationships/oleObject" Target="embeddings/oleObject137.bin"/><Relationship Id="rId265" Type="http://schemas.openxmlformats.org/officeDocument/2006/relationships/image" Target="media/image125.wmf"/><Relationship Id="rId264" Type="http://schemas.openxmlformats.org/officeDocument/2006/relationships/oleObject" Target="embeddings/oleObject136.bin"/><Relationship Id="rId263" Type="http://schemas.openxmlformats.org/officeDocument/2006/relationships/image" Target="media/image124.wmf"/><Relationship Id="rId262" Type="http://schemas.openxmlformats.org/officeDocument/2006/relationships/oleObject" Target="embeddings/oleObject135.bin"/><Relationship Id="rId261" Type="http://schemas.openxmlformats.org/officeDocument/2006/relationships/oleObject" Target="embeddings/oleObject134.bin"/><Relationship Id="rId260" Type="http://schemas.openxmlformats.org/officeDocument/2006/relationships/image" Target="media/image123.wmf"/><Relationship Id="rId26" Type="http://schemas.openxmlformats.org/officeDocument/2006/relationships/oleObject" Target="embeddings/oleObject8.bin"/><Relationship Id="rId259" Type="http://schemas.openxmlformats.org/officeDocument/2006/relationships/oleObject" Target="embeddings/oleObject133.bin"/><Relationship Id="rId258" Type="http://schemas.openxmlformats.org/officeDocument/2006/relationships/image" Target="media/image122.png"/><Relationship Id="rId257" Type="http://schemas.openxmlformats.org/officeDocument/2006/relationships/oleObject" Target="embeddings/oleObject132.bin"/><Relationship Id="rId256" Type="http://schemas.openxmlformats.org/officeDocument/2006/relationships/oleObject" Target="embeddings/oleObject131.bin"/><Relationship Id="rId255" Type="http://schemas.openxmlformats.org/officeDocument/2006/relationships/image" Target="media/image121.wmf"/><Relationship Id="rId254" Type="http://schemas.openxmlformats.org/officeDocument/2006/relationships/oleObject" Target="embeddings/oleObject130.bin"/><Relationship Id="rId253" Type="http://schemas.openxmlformats.org/officeDocument/2006/relationships/image" Target="media/image120.wmf"/><Relationship Id="rId252" Type="http://schemas.openxmlformats.org/officeDocument/2006/relationships/oleObject" Target="embeddings/oleObject129.bin"/><Relationship Id="rId251" Type="http://schemas.openxmlformats.org/officeDocument/2006/relationships/image" Target="media/image119.wmf"/><Relationship Id="rId250" Type="http://schemas.openxmlformats.org/officeDocument/2006/relationships/oleObject" Target="embeddings/oleObject128.bin"/><Relationship Id="rId25" Type="http://schemas.openxmlformats.org/officeDocument/2006/relationships/image" Target="media/image14.wmf"/><Relationship Id="rId249" Type="http://schemas.openxmlformats.org/officeDocument/2006/relationships/image" Target="media/image118.wmf"/><Relationship Id="rId248" Type="http://schemas.openxmlformats.org/officeDocument/2006/relationships/oleObject" Target="embeddings/oleObject127.bin"/><Relationship Id="rId247" Type="http://schemas.openxmlformats.org/officeDocument/2006/relationships/image" Target="media/image117.wmf"/><Relationship Id="rId246" Type="http://schemas.openxmlformats.org/officeDocument/2006/relationships/oleObject" Target="embeddings/oleObject126.bin"/><Relationship Id="rId245" Type="http://schemas.openxmlformats.org/officeDocument/2006/relationships/image" Target="media/image116.wmf"/><Relationship Id="rId244" Type="http://schemas.openxmlformats.org/officeDocument/2006/relationships/oleObject" Target="embeddings/oleObject125.bin"/><Relationship Id="rId243" Type="http://schemas.openxmlformats.org/officeDocument/2006/relationships/image" Target="media/image115.wmf"/><Relationship Id="rId242" Type="http://schemas.openxmlformats.org/officeDocument/2006/relationships/oleObject" Target="embeddings/oleObject124.bin"/><Relationship Id="rId241" Type="http://schemas.openxmlformats.org/officeDocument/2006/relationships/image" Target="media/image114.wmf"/><Relationship Id="rId240" Type="http://schemas.openxmlformats.org/officeDocument/2006/relationships/oleObject" Target="embeddings/oleObject123.bin"/><Relationship Id="rId24" Type="http://schemas.openxmlformats.org/officeDocument/2006/relationships/oleObject" Target="embeddings/oleObject7.bin"/><Relationship Id="rId239" Type="http://schemas.openxmlformats.org/officeDocument/2006/relationships/image" Target="media/image113.wmf"/><Relationship Id="rId238" Type="http://schemas.openxmlformats.org/officeDocument/2006/relationships/oleObject" Target="embeddings/oleObject122.bin"/><Relationship Id="rId237" Type="http://schemas.openxmlformats.org/officeDocument/2006/relationships/image" Target="media/image112.wmf"/><Relationship Id="rId236" Type="http://schemas.openxmlformats.org/officeDocument/2006/relationships/oleObject" Target="embeddings/oleObject121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20.bin"/><Relationship Id="rId233" Type="http://schemas.openxmlformats.org/officeDocument/2006/relationships/oleObject" Target="embeddings/oleObject119.bin"/><Relationship Id="rId232" Type="http://schemas.openxmlformats.org/officeDocument/2006/relationships/image" Target="media/image110.wmf"/><Relationship Id="rId231" Type="http://schemas.openxmlformats.org/officeDocument/2006/relationships/oleObject" Target="embeddings/oleObject118.bin"/><Relationship Id="rId230" Type="http://schemas.openxmlformats.org/officeDocument/2006/relationships/oleObject" Target="embeddings/oleObject117.bin"/><Relationship Id="rId23" Type="http://schemas.openxmlformats.org/officeDocument/2006/relationships/oleObject" Target="embeddings/oleObject6.bin"/><Relationship Id="rId229" Type="http://schemas.openxmlformats.org/officeDocument/2006/relationships/oleObject" Target="embeddings/oleObject116.bin"/><Relationship Id="rId228" Type="http://schemas.openxmlformats.org/officeDocument/2006/relationships/oleObject" Target="embeddings/oleObject115.bin"/><Relationship Id="rId227" Type="http://schemas.openxmlformats.org/officeDocument/2006/relationships/oleObject" Target="embeddings/oleObject114.bin"/><Relationship Id="rId226" Type="http://schemas.openxmlformats.org/officeDocument/2006/relationships/image" Target="media/image109.wmf"/><Relationship Id="rId225" Type="http://schemas.openxmlformats.org/officeDocument/2006/relationships/oleObject" Target="embeddings/oleObject113.bin"/><Relationship Id="rId224" Type="http://schemas.openxmlformats.org/officeDocument/2006/relationships/oleObject" Target="embeddings/oleObject112.bin"/><Relationship Id="rId223" Type="http://schemas.openxmlformats.org/officeDocument/2006/relationships/oleObject" Target="embeddings/oleObject111.bin"/><Relationship Id="rId222" Type="http://schemas.openxmlformats.org/officeDocument/2006/relationships/oleObject" Target="embeddings/oleObject110.bin"/><Relationship Id="rId221" Type="http://schemas.openxmlformats.org/officeDocument/2006/relationships/oleObject" Target="embeddings/oleObject109.bin"/><Relationship Id="rId220" Type="http://schemas.openxmlformats.org/officeDocument/2006/relationships/image" Target="media/image108.wmf"/><Relationship Id="rId22" Type="http://schemas.openxmlformats.org/officeDocument/2006/relationships/image" Target="media/image13.wmf"/><Relationship Id="rId219" Type="http://schemas.openxmlformats.org/officeDocument/2006/relationships/oleObject" Target="embeddings/oleObject108.bin"/><Relationship Id="rId218" Type="http://schemas.openxmlformats.org/officeDocument/2006/relationships/image" Target="media/image107.wmf"/><Relationship Id="rId217" Type="http://schemas.openxmlformats.org/officeDocument/2006/relationships/oleObject" Target="embeddings/oleObject107.bin"/><Relationship Id="rId216" Type="http://schemas.openxmlformats.org/officeDocument/2006/relationships/image" Target="media/image106.wmf"/><Relationship Id="rId215" Type="http://schemas.openxmlformats.org/officeDocument/2006/relationships/oleObject" Target="embeddings/oleObject106.bin"/><Relationship Id="rId214" Type="http://schemas.openxmlformats.org/officeDocument/2006/relationships/oleObject" Target="embeddings/oleObject105.bin"/><Relationship Id="rId213" Type="http://schemas.openxmlformats.org/officeDocument/2006/relationships/image" Target="media/image105.wmf"/><Relationship Id="rId212" Type="http://schemas.openxmlformats.org/officeDocument/2006/relationships/oleObject" Target="embeddings/oleObject104.bin"/><Relationship Id="rId211" Type="http://schemas.openxmlformats.org/officeDocument/2006/relationships/image" Target="media/image104.wmf"/><Relationship Id="rId210" Type="http://schemas.openxmlformats.org/officeDocument/2006/relationships/oleObject" Target="embeddings/oleObject103.bin"/><Relationship Id="rId21" Type="http://schemas.openxmlformats.org/officeDocument/2006/relationships/oleObject" Target="embeddings/oleObject5.bin"/><Relationship Id="rId209" Type="http://schemas.openxmlformats.org/officeDocument/2006/relationships/image" Target="media/image103.wmf"/><Relationship Id="rId208" Type="http://schemas.openxmlformats.org/officeDocument/2006/relationships/oleObject" Target="embeddings/oleObject102.bin"/><Relationship Id="rId207" Type="http://schemas.openxmlformats.org/officeDocument/2006/relationships/image" Target="media/image102.wmf"/><Relationship Id="rId206" Type="http://schemas.openxmlformats.org/officeDocument/2006/relationships/oleObject" Target="embeddings/oleObject101.bin"/><Relationship Id="rId205" Type="http://schemas.openxmlformats.org/officeDocument/2006/relationships/image" Target="media/image101.wmf"/><Relationship Id="rId204" Type="http://schemas.openxmlformats.org/officeDocument/2006/relationships/oleObject" Target="embeddings/oleObject100.bin"/><Relationship Id="rId203" Type="http://schemas.openxmlformats.org/officeDocument/2006/relationships/image" Target="media/image100.wmf"/><Relationship Id="rId202" Type="http://schemas.openxmlformats.org/officeDocument/2006/relationships/oleObject" Target="embeddings/oleObject99.bin"/><Relationship Id="rId201" Type="http://schemas.openxmlformats.org/officeDocument/2006/relationships/image" Target="media/image99.wmf"/><Relationship Id="rId200" Type="http://schemas.openxmlformats.org/officeDocument/2006/relationships/oleObject" Target="embeddings/oleObject98.bin"/><Relationship Id="rId20" Type="http://schemas.openxmlformats.org/officeDocument/2006/relationships/image" Target="media/image12.wmf"/><Relationship Id="rId2" Type="http://schemas.openxmlformats.org/officeDocument/2006/relationships/settings" Target="settings.xml"/><Relationship Id="rId199" Type="http://schemas.openxmlformats.org/officeDocument/2006/relationships/image" Target="media/image98.wmf"/><Relationship Id="rId198" Type="http://schemas.openxmlformats.org/officeDocument/2006/relationships/oleObject" Target="embeddings/oleObject97.bin"/><Relationship Id="rId197" Type="http://schemas.openxmlformats.org/officeDocument/2006/relationships/image" Target="media/image97.wmf"/><Relationship Id="rId196" Type="http://schemas.openxmlformats.org/officeDocument/2006/relationships/oleObject" Target="embeddings/oleObject96.bin"/><Relationship Id="rId195" Type="http://schemas.openxmlformats.org/officeDocument/2006/relationships/image" Target="media/image96.wmf"/><Relationship Id="rId194" Type="http://schemas.openxmlformats.org/officeDocument/2006/relationships/oleObject" Target="embeddings/oleObject95.bin"/><Relationship Id="rId193" Type="http://schemas.openxmlformats.org/officeDocument/2006/relationships/oleObject" Target="embeddings/oleObject94.bin"/><Relationship Id="rId192" Type="http://schemas.openxmlformats.org/officeDocument/2006/relationships/oleObject" Target="embeddings/oleObject93.bin"/><Relationship Id="rId191" Type="http://schemas.openxmlformats.org/officeDocument/2006/relationships/image" Target="media/image95.png"/><Relationship Id="rId190" Type="http://schemas.openxmlformats.org/officeDocument/2006/relationships/image" Target="media/image94.png"/><Relationship Id="rId19" Type="http://schemas.openxmlformats.org/officeDocument/2006/relationships/oleObject" Target="embeddings/oleObject4.bin"/><Relationship Id="rId189" Type="http://schemas.openxmlformats.org/officeDocument/2006/relationships/image" Target="media/image93.png"/><Relationship Id="rId188" Type="http://schemas.openxmlformats.org/officeDocument/2006/relationships/image" Target="media/image92.png"/><Relationship Id="rId187" Type="http://schemas.openxmlformats.org/officeDocument/2006/relationships/image" Target="media/image91.png"/><Relationship Id="rId186" Type="http://schemas.openxmlformats.org/officeDocument/2006/relationships/oleObject" Target="embeddings/oleObject92.bin"/><Relationship Id="rId185" Type="http://schemas.openxmlformats.org/officeDocument/2006/relationships/image" Target="media/image90.wmf"/><Relationship Id="rId184" Type="http://schemas.openxmlformats.org/officeDocument/2006/relationships/oleObject" Target="embeddings/oleObject91.bin"/><Relationship Id="rId183" Type="http://schemas.openxmlformats.org/officeDocument/2006/relationships/image" Target="media/image89.wmf"/><Relationship Id="rId182" Type="http://schemas.openxmlformats.org/officeDocument/2006/relationships/oleObject" Target="embeddings/oleObject90.bin"/><Relationship Id="rId181" Type="http://schemas.openxmlformats.org/officeDocument/2006/relationships/image" Target="media/image88.wmf"/><Relationship Id="rId180" Type="http://schemas.openxmlformats.org/officeDocument/2006/relationships/oleObject" Target="embeddings/oleObject89.bin"/><Relationship Id="rId18" Type="http://schemas.openxmlformats.org/officeDocument/2006/relationships/image" Target="media/image11.wmf"/><Relationship Id="rId179" Type="http://schemas.openxmlformats.org/officeDocument/2006/relationships/image" Target="media/image87.wmf"/><Relationship Id="rId178" Type="http://schemas.openxmlformats.org/officeDocument/2006/relationships/oleObject" Target="embeddings/oleObject88.bin"/><Relationship Id="rId177" Type="http://schemas.openxmlformats.org/officeDocument/2006/relationships/image" Target="media/image86.wmf"/><Relationship Id="rId176" Type="http://schemas.openxmlformats.org/officeDocument/2006/relationships/oleObject" Target="embeddings/oleObject87.bin"/><Relationship Id="rId175" Type="http://schemas.openxmlformats.org/officeDocument/2006/relationships/oleObject" Target="embeddings/oleObject86.bin"/><Relationship Id="rId174" Type="http://schemas.openxmlformats.org/officeDocument/2006/relationships/oleObject" Target="embeddings/oleObject85.bin"/><Relationship Id="rId173" Type="http://schemas.openxmlformats.org/officeDocument/2006/relationships/image" Target="media/image85.png"/><Relationship Id="rId172" Type="http://schemas.openxmlformats.org/officeDocument/2006/relationships/image" Target="media/image84.wmf"/><Relationship Id="rId171" Type="http://schemas.openxmlformats.org/officeDocument/2006/relationships/oleObject" Target="embeddings/oleObject84.bin"/><Relationship Id="rId170" Type="http://schemas.openxmlformats.org/officeDocument/2006/relationships/oleObject" Target="embeddings/oleObject83.bin"/><Relationship Id="rId17" Type="http://schemas.openxmlformats.org/officeDocument/2006/relationships/oleObject" Target="embeddings/oleObject3.bin"/><Relationship Id="rId169" Type="http://schemas.openxmlformats.org/officeDocument/2006/relationships/image" Target="media/image83.wmf"/><Relationship Id="rId168" Type="http://schemas.openxmlformats.org/officeDocument/2006/relationships/oleObject" Target="embeddings/oleObject82.bin"/><Relationship Id="rId167" Type="http://schemas.openxmlformats.org/officeDocument/2006/relationships/image" Target="media/image82.wmf"/><Relationship Id="rId166" Type="http://schemas.openxmlformats.org/officeDocument/2006/relationships/oleObject" Target="embeddings/oleObject81.bin"/><Relationship Id="rId165" Type="http://schemas.openxmlformats.org/officeDocument/2006/relationships/image" Target="media/image81.png"/><Relationship Id="rId164" Type="http://schemas.openxmlformats.org/officeDocument/2006/relationships/oleObject" Target="embeddings/oleObject80.bin"/><Relationship Id="rId163" Type="http://schemas.openxmlformats.org/officeDocument/2006/relationships/image" Target="media/image80.wmf"/><Relationship Id="rId162" Type="http://schemas.openxmlformats.org/officeDocument/2006/relationships/oleObject" Target="embeddings/oleObject79.bin"/><Relationship Id="rId161" Type="http://schemas.openxmlformats.org/officeDocument/2006/relationships/image" Target="media/image79.wmf"/><Relationship Id="rId160" Type="http://schemas.openxmlformats.org/officeDocument/2006/relationships/oleObject" Target="embeddings/oleObject78.bin"/><Relationship Id="rId16" Type="http://schemas.openxmlformats.org/officeDocument/2006/relationships/image" Target="media/image10.png"/><Relationship Id="rId159" Type="http://schemas.openxmlformats.org/officeDocument/2006/relationships/image" Target="media/image78.wmf"/><Relationship Id="rId158" Type="http://schemas.openxmlformats.org/officeDocument/2006/relationships/oleObject" Target="embeddings/oleObject77.bin"/><Relationship Id="rId157" Type="http://schemas.openxmlformats.org/officeDocument/2006/relationships/image" Target="media/image77.png"/><Relationship Id="rId156" Type="http://schemas.openxmlformats.org/officeDocument/2006/relationships/image" Target="media/image76.wmf"/><Relationship Id="rId155" Type="http://schemas.openxmlformats.org/officeDocument/2006/relationships/oleObject" Target="embeddings/oleObject76.bin"/><Relationship Id="rId154" Type="http://schemas.openxmlformats.org/officeDocument/2006/relationships/image" Target="media/image75.wmf"/><Relationship Id="rId153" Type="http://schemas.openxmlformats.org/officeDocument/2006/relationships/oleObject" Target="embeddings/oleObject75.bin"/><Relationship Id="rId152" Type="http://schemas.openxmlformats.org/officeDocument/2006/relationships/image" Target="media/image74.wmf"/><Relationship Id="rId151" Type="http://schemas.openxmlformats.org/officeDocument/2006/relationships/oleObject" Target="embeddings/oleObject74.bin"/><Relationship Id="rId150" Type="http://schemas.openxmlformats.org/officeDocument/2006/relationships/image" Target="media/image73.wmf"/><Relationship Id="rId15" Type="http://schemas.openxmlformats.org/officeDocument/2006/relationships/image" Target="media/image9.wmf"/><Relationship Id="rId149" Type="http://schemas.openxmlformats.org/officeDocument/2006/relationships/oleObject" Target="embeddings/oleObject73.bin"/><Relationship Id="rId148" Type="http://schemas.openxmlformats.org/officeDocument/2006/relationships/oleObject" Target="embeddings/oleObject72.bin"/><Relationship Id="rId147" Type="http://schemas.openxmlformats.org/officeDocument/2006/relationships/oleObject" Target="embeddings/oleObject71.bin"/><Relationship Id="rId146" Type="http://schemas.openxmlformats.org/officeDocument/2006/relationships/image" Target="media/image72.wmf"/><Relationship Id="rId145" Type="http://schemas.openxmlformats.org/officeDocument/2006/relationships/oleObject" Target="embeddings/oleObject70.bin"/><Relationship Id="rId144" Type="http://schemas.openxmlformats.org/officeDocument/2006/relationships/image" Target="media/image71.wmf"/><Relationship Id="rId143" Type="http://schemas.openxmlformats.org/officeDocument/2006/relationships/oleObject" Target="embeddings/oleObject69.bin"/><Relationship Id="rId142" Type="http://schemas.openxmlformats.org/officeDocument/2006/relationships/image" Target="media/image70.wmf"/><Relationship Id="rId141" Type="http://schemas.openxmlformats.org/officeDocument/2006/relationships/oleObject" Target="embeddings/oleObject68.bin"/><Relationship Id="rId140" Type="http://schemas.openxmlformats.org/officeDocument/2006/relationships/oleObject" Target="embeddings/oleObject67.bin"/><Relationship Id="rId14" Type="http://schemas.openxmlformats.org/officeDocument/2006/relationships/oleObject" Target="embeddings/oleObject2.bin"/><Relationship Id="rId139" Type="http://schemas.openxmlformats.org/officeDocument/2006/relationships/oleObject" Target="embeddings/oleObject66.bin"/><Relationship Id="rId138" Type="http://schemas.openxmlformats.org/officeDocument/2006/relationships/image" Target="media/image69.wmf"/><Relationship Id="rId137" Type="http://schemas.openxmlformats.org/officeDocument/2006/relationships/oleObject" Target="embeddings/oleObject65.bin"/><Relationship Id="rId136" Type="http://schemas.openxmlformats.org/officeDocument/2006/relationships/image" Target="media/image68.wmf"/><Relationship Id="rId135" Type="http://schemas.openxmlformats.org/officeDocument/2006/relationships/oleObject" Target="embeddings/oleObject64.bin"/><Relationship Id="rId134" Type="http://schemas.openxmlformats.org/officeDocument/2006/relationships/image" Target="media/image67.wmf"/><Relationship Id="rId133" Type="http://schemas.openxmlformats.org/officeDocument/2006/relationships/oleObject" Target="embeddings/oleObject63.bin"/><Relationship Id="rId132" Type="http://schemas.openxmlformats.org/officeDocument/2006/relationships/image" Target="media/image66.wmf"/><Relationship Id="rId131" Type="http://schemas.openxmlformats.org/officeDocument/2006/relationships/oleObject" Target="embeddings/oleObject62.bin"/><Relationship Id="rId130" Type="http://schemas.openxmlformats.org/officeDocument/2006/relationships/image" Target="media/image65.wmf"/><Relationship Id="rId13" Type="http://schemas.openxmlformats.org/officeDocument/2006/relationships/image" Target="media/image8.wmf"/><Relationship Id="rId129" Type="http://schemas.openxmlformats.org/officeDocument/2006/relationships/oleObject" Target="embeddings/oleObject61.bin"/><Relationship Id="rId128" Type="http://schemas.openxmlformats.org/officeDocument/2006/relationships/image" Target="media/image64.wmf"/><Relationship Id="rId127" Type="http://schemas.openxmlformats.org/officeDocument/2006/relationships/oleObject" Target="embeddings/oleObject60.bin"/><Relationship Id="rId126" Type="http://schemas.openxmlformats.org/officeDocument/2006/relationships/image" Target="media/image63.wmf"/><Relationship Id="rId125" Type="http://schemas.openxmlformats.org/officeDocument/2006/relationships/oleObject" Target="embeddings/oleObject59.bin"/><Relationship Id="rId124" Type="http://schemas.openxmlformats.org/officeDocument/2006/relationships/image" Target="media/image62.wmf"/><Relationship Id="rId123" Type="http://schemas.openxmlformats.org/officeDocument/2006/relationships/oleObject" Target="embeddings/oleObject58.bin"/><Relationship Id="rId122" Type="http://schemas.openxmlformats.org/officeDocument/2006/relationships/image" Target="media/image61.wmf"/><Relationship Id="rId121" Type="http://schemas.openxmlformats.org/officeDocument/2006/relationships/oleObject" Target="embeddings/oleObject57.bin"/><Relationship Id="rId120" Type="http://schemas.openxmlformats.org/officeDocument/2006/relationships/image" Target="media/image60.wmf"/><Relationship Id="rId12" Type="http://schemas.openxmlformats.org/officeDocument/2006/relationships/oleObject" Target="embeddings/oleObject1.bin"/><Relationship Id="rId119" Type="http://schemas.openxmlformats.org/officeDocument/2006/relationships/oleObject" Target="embeddings/oleObject56.bin"/><Relationship Id="rId118" Type="http://schemas.openxmlformats.org/officeDocument/2006/relationships/image" Target="media/image59.wmf"/><Relationship Id="rId117" Type="http://schemas.openxmlformats.org/officeDocument/2006/relationships/oleObject" Target="embeddings/oleObject55.bin"/><Relationship Id="rId116" Type="http://schemas.openxmlformats.org/officeDocument/2006/relationships/image" Target="media/image58.wmf"/><Relationship Id="rId115" Type="http://schemas.openxmlformats.org/officeDocument/2006/relationships/oleObject" Target="embeddings/oleObject54.bin"/><Relationship Id="rId114" Type="http://schemas.openxmlformats.org/officeDocument/2006/relationships/image" Target="media/image57.wmf"/><Relationship Id="rId113" Type="http://schemas.openxmlformats.org/officeDocument/2006/relationships/oleObject" Target="embeddings/oleObject53.bin"/><Relationship Id="rId112" Type="http://schemas.openxmlformats.org/officeDocument/2006/relationships/image" Target="media/image56.wmf"/><Relationship Id="rId111" Type="http://schemas.openxmlformats.org/officeDocument/2006/relationships/oleObject" Target="embeddings/oleObject52.bin"/><Relationship Id="rId110" Type="http://schemas.openxmlformats.org/officeDocument/2006/relationships/image" Target="media/image55.wmf"/><Relationship Id="rId11" Type="http://schemas.openxmlformats.org/officeDocument/2006/relationships/image" Target="media/image7.png"/><Relationship Id="rId109" Type="http://schemas.openxmlformats.org/officeDocument/2006/relationships/oleObject" Target="embeddings/oleObject51.bin"/><Relationship Id="rId108" Type="http://schemas.openxmlformats.org/officeDocument/2006/relationships/image" Target="media/image54.wmf"/><Relationship Id="rId107" Type="http://schemas.openxmlformats.org/officeDocument/2006/relationships/oleObject" Target="embeddings/oleObject50.bin"/><Relationship Id="rId106" Type="http://schemas.openxmlformats.org/officeDocument/2006/relationships/image" Target="media/image53.wmf"/><Relationship Id="rId105" Type="http://schemas.openxmlformats.org/officeDocument/2006/relationships/oleObject" Target="embeddings/oleObject49.bin"/><Relationship Id="rId104" Type="http://schemas.openxmlformats.org/officeDocument/2006/relationships/image" Target="media/image52.png"/><Relationship Id="rId103" Type="http://schemas.openxmlformats.org/officeDocument/2006/relationships/oleObject" Target="embeddings/oleObject48.bin"/><Relationship Id="rId102" Type="http://schemas.openxmlformats.org/officeDocument/2006/relationships/oleObject" Target="embeddings/oleObject47.bin"/><Relationship Id="rId101" Type="http://schemas.openxmlformats.org/officeDocument/2006/relationships/oleObject" Target="embeddings/oleObject46.bin"/><Relationship Id="rId100" Type="http://schemas.openxmlformats.org/officeDocument/2006/relationships/image" Target="media/image51.wmf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25257B75232B38-A165-1FB7-499C-2E1C792CACB5%252525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25257B75232B38-A165-1FB7-499C-2E1C792CACB5%252525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803</Words>
  <Characters>863</Characters>
  <Lines>0</Lines>
  <Paragraphs>0</Paragraphs>
  <TotalTime>11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2026-05-06T23:23:00Z</dcterms:created>
  <dc:creator>学科网试题生产平台</dc:creator>
  <dc:description>3973578980680704</dc:description>
  <cp:lastModifiedBy>金美玉</cp:lastModifiedBy>
  <dcterms:modified xsi:type="dcterms:W3CDTF">2026-06-23T14:45:08Z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eyJoZGlkIjoiZjE5YWQ1MDg0YTM4NTkyZjVjNjEzN2Q5ZTFlNjBhMTYiLCJ1c2VySWQiOiI1MTc3MDExODAifQ==</vt:lpwstr>
  </property>
  <property fmtid="{D5CDD505-2E9C-101B-9397-08002B2CF9AE}" pid="7" name="KSOProductBuildVer">
    <vt:lpwstr>2052-12.1.0.26895</vt:lpwstr>
  </property>
  <property fmtid="{D5CDD505-2E9C-101B-9397-08002B2CF9AE}" pid="8" name="ICV">
    <vt:lpwstr>61E78FF8FF94486FB592260E87A9D2CE_13</vt:lpwstr>
  </property>
</Properties>
</file>